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2-10-28T00:00:00Z">
              <w:dateFormat w:val="M/d/yyyy"/>
              <w:lid w:val="en-US"/>
              <w:storeMappedDataAs w:val="dateTime"/>
              <w:calendar w:val="gregorian"/>
            </w:date>
          </w:sdtPr>
          <w:sdtEndPr/>
          <w:sdtContent>
            <w:tc>
              <w:tcPr>
                <w:tcW w:w="7920" w:type="dxa"/>
                <w:tcBorders>
                  <w:bottom w:val="single" w:sz="4" w:space="0" w:color="auto"/>
                </w:tcBorders>
              </w:tcPr>
              <w:p w14:paraId="72891EAB" w14:textId="5C2E20CB" w:rsidR="00B92965" w:rsidRDefault="000255CF" w:rsidP="00B92965">
                <w:r>
                  <w:t>10/28/2022</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Content>
            <w:tc>
              <w:tcPr>
                <w:tcW w:w="7920" w:type="dxa"/>
                <w:tcBorders>
                  <w:top w:val="single" w:sz="4" w:space="0" w:color="auto"/>
                  <w:bottom w:val="single" w:sz="4" w:space="0" w:color="auto"/>
                </w:tcBorders>
              </w:tcPr>
              <w:p w14:paraId="58FAE06A" w14:textId="44092050" w:rsidR="00B92965" w:rsidRDefault="00F67C7E" w:rsidP="00B92965">
                <w:r w:rsidRPr="00F67C7E">
                  <w:t>Agnes Cororaton</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rFonts w:cstheme="minorHAnsi"/>
              <w:bCs/>
              <w:sz w:val="21"/>
              <w:szCs w:val="21"/>
            </w:r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2849DC4F" w:rsidR="00B92965" w:rsidRPr="000255CF" w:rsidRDefault="000255CF" w:rsidP="00B92965">
                <w:pPr>
                  <w:rPr>
                    <w:rFonts w:cstheme="minorHAnsi"/>
                    <w:sz w:val="21"/>
                    <w:szCs w:val="21"/>
                  </w:rPr>
                </w:pPr>
                <w:r w:rsidRPr="000255CF">
                  <w:rPr>
                    <w:rFonts w:cstheme="minorHAnsi"/>
                    <w:bCs/>
                    <w:sz w:val="21"/>
                    <w:szCs w:val="21"/>
                  </w:rPr>
                  <w:t>Early Recovery Outcomes in Patients Undergoing Contemporary Posterior Approach Total Hip Arthroplasty: Each Week Shows Progress</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text/>
          </w:sdtPr>
          <w:sdtEndPr/>
          <w:sdtContent>
            <w:tc>
              <w:tcPr>
                <w:tcW w:w="7920" w:type="dxa"/>
                <w:tcBorders>
                  <w:top w:val="single" w:sz="4" w:space="0" w:color="auto"/>
                  <w:bottom w:val="single" w:sz="4" w:space="0" w:color="auto"/>
                </w:tcBorders>
              </w:tcPr>
              <w:p w14:paraId="5F668A07" w14:textId="40C6BC6D" w:rsidR="00B92965" w:rsidRDefault="000255CF" w:rsidP="00B92965">
                <w:r>
                  <w:t>-</w:t>
                </w:r>
              </w:p>
            </w:tc>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241117A5" w:rsidR="00F52A77" w:rsidRDefault="000255CF"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1"/>
                    <w14:checkedState w14:val="2612" w14:font="MS Gothic"/>
                    <w14:uncheckedState w14:val="2610" w14:font="MS Gothic"/>
                  </w14:checkbox>
                </w:sdtPr>
                <w:sdtEndPr/>
                <w:sdtContent>
                  <w:tc>
                    <w:tcPr>
                      <w:tcW w:w="431" w:type="dxa"/>
                    </w:tcPr>
                    <w:p w14:paraId="7E614474" w14:textId="1FD91092" w:rsidR="00F52A77" w:rsidRDefault="000255CF"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tc>
                    <w:tcPr>
                      <w:tcW w:w="426" w:type="dxa"/>
                    </w:tcPr>
                    <w:p w14:paraId="421A6496" w14:textId="4B3949E0" w:rsidR="00F52A77" w:rsidRDefault="000255CF" w:rsidP="00F52A77">
                      <w:r>
                        <w:rPr>
                          <w:rFonts w:ascii="MS Gothic" w:eastAsia="MS Gothic" w:hAnsi="MS Gothic" w:hint="eastAsia"/>
                        </w:rPr>
                        <w:t>☒</w:t>
                      </w:r>
                    </w:p>
                  </w:tc>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tc>
                    <w:tcPr>
                      <w:tcW w:w="521" w:type="dxa"/>
                    </w:tcPr>
                    <w:p w14:paraId="22B3D955" w14:textId="0B41ACF0" w:rsidR="00F52A77" w:rsidRDefault="000255CF" w:rsidP="00F52A77">
                      <w:r>
                        <w:rPr>
                          <w:rFonts w:ascii="MS Gothic" w:eastAsia="MS Gothic" w:hAnsi="MS Gothic" w:hint="eastAsia"/>
                        </w:rPr>
                        <w:t>☒</w:t>
                      </w:r>
                    </w:p>
                  </w:tc>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 xml:space="preserve">Payment or honoraria for lectures, presentations, </w:t>
            </w:r>
            <w:proofErr w:type="gramStart"/>
            <w:r w:rsidRPr="00C100C4">
              <w:rPr>
                <w:rFonts w:asciiTheme="majorHAnsi" w:hAnsiTheme="majorHAnsi" w:cstheme="majorHAnsi"/>
                <w:szCs w:val="22"/>
              </w:rPr>
              <w:t>speakers</w:t>
            </w:r>
            <w:proofErr w:type="gramEnd"/>
            <w:r w:rsidRPr="00C100C4">
              <w:rPr>
                <w:rFonts w:asciiTheme="majorHAnsi" w:hAnsiTheme="majorHAnsi" w:cstheme="majorHAnsi"/>
                <w:szCs w:val="22"/>
              </w:rPr>
              <w:t xml:space="preserve">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tc>
                    <w:tcPr>
                      <w:tcW w:w="426" w:type="dxa"/>
                    </w:tcPr>
                    <w:p w14:paraId="232ECB27" w14:textId="5CDB2B13" w:rsidR="00F52A77" w:rsidRDefault="000255CF" w:rsidP="00F52A77">
                      <w:r>
                        <w:rPr>
                          <w:rFonts w:ascii="MS Gothic" w:eastAsia="MS Gothic" w:hAnsi="MS Gothic" w:hint="eastAsia"/>
                        </w:rPr>
                        <w:t>☒</w:t>
                      </w:r>
                    </w:p>
                  </w:tc>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107E734D" w:rsidR="00F52A77" w:rsidRDefault="000255CF"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2917EB35" w:rsidR="00F52A77" w:rsidRDefault="000255CF"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1"/>
                    <w14:checkedState w14:val="2612" w14:font="MS Gothic"/>
                    <w14:uncheckedState w14:val="2610" w14:font="MS Gothic"/>
                  </w14:checkbox>
                </w:sdtPr>
                <w:sdtEndPr/>
                <w:sdtContent>
                  <w:tc>
                    <w:tcPr>
                      <w:tcW w:w="426" w:type="dxa"/>
                    </w:tcPr>
                    <w:p w14:paraId="761FBEE9" w14:textId="46380CB9" w:rsidR="00AC2BE6" w:rsidRDefault="000255CF"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74957B60" w:rsidR="00F52A77" w:rsidRDefault="000255CF"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2C7FF66E" w:rsidR="00F52A77" w:rsidRDefault="000255CF"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423434E5" w:rsidR="00F52A77" w:rsidRDefault="000255CF"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5E51C0C7" w:rsidR="00F52A77" w:rsidRDefault="000255CF"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2F4AA9A9" w:rsidR="00F52A77" w:rsidRDefault="0093113A"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7A2F2D52" w:rsidR="00F52A77" w:rsidRDefault="000255CF"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F5266" w14:textId="77777777" w:rsidR="00676525" w:rsidRDefault="00676525" w:rsidP="00E23042">
      <w:r>
        <w:separator/>
      </w:r>
    </w:p>
  </w:endnote>
  <w:endnote w:type="continuationSeparator" w:id="0">
    <w:p w14:paraId="081655E7" w14:textId="77777777" w:rsidR="00676525" w:rsidRDefault="00676525"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92EE1" w14:textId="77777777" w:rsidR="00676525" w:rsidRDefault="00676525" w:rsidP="00E23042">
      <w:r>
        <w:separator/>
      </w:r>
    </w:p>
  </w:footnote>
  <w:footnote w:type="continuationSeparator" w:id="0">
    <w:p w14:paraId="66AAA717" w14:textId="77777777" w:rsidR="00676525" w:rsidRDefault="00676525"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255CF"/>
    <w:rsid w:val="00045C5A"/>
    <w:rsid w:val="00050A98"/>
    <w:rsid w:val="0006627A"/>
    <w:rsid w:val="00080E3A"/>
    <w:rsid w:val="000A7AAC"/>
    <w:rsid w:val="000D01CB"/>
    <w:rsid w:val="001A4D68"/>
    <w:rsid w:val="001F07C3"/>
    <w:rsid w:val="001F15E2"/>
    <w:rsid w:val="002268E3"/>
    <w:rsid w:val="0029222F"/>
    <w:rsid w:val="002C2D8C"/>
    <w:rsid w:val="002E51B0"/>
    <w:rsid w:val="003309F0"/>
    <w:rsid w:val="00341A75"/>
    <w:rsid w:val="00342223"/>
    <w:rsid w:val="003512AC"/>
    <w:rsid w:val="00432B4B"/>
    <w:rsid w:val="004D2E2B"/>
    <w:rsid w:val="004F1DCB"/>
    <w:rsid w:val="004F79FD"/>
    <w:rsid w:val="005031F7"/>
    <w:rsid w:val="00507BC6"/>
    <w:rsid w:val="00530CFE"/>
    <w:rsid w:val="00587022"/>
    <w:rsid w:val="005918F6"/>
    <w:rsid w:val="005A7BB7"/>
    <w:rsid w:val="00621D7D"/>
    <w:rsid w:val="00676525"/>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245A5"/>
    <w:rsid w:val="00A36C4C"/>
    <w:rsid w:val="00AB22FD"/>
    <w:rsid w:val="00AB4CA0"/>
    <w:rsid w:val="00AC2BE6"/>
    <w:rsid w:val="00AD42F7"/>
    <w:rsid w:val="00AD515A"/>
    <w:rsid w:val="00AD540C"/>
    <w:rsid w:val="00AF2018"/>
    <w:rsid w:val="00B01641"/>
    <w:rsid w:val="00B05F18"/>
    <w:rsid w:val="00B07B2A"/>
    <w:rsid w:val="00B14F4D"/>
    <w:rsid w:val="00B406C2"/>
    <w:rsid w:val="00B55B5D"/>
    <w:rsid w:val="00B607FD"/>
    <w:rsid w:val="00B91294"/>
    <w:rsid w:val="00B926C2"/>
    <w:rsid w:val="00B92965"/>
    <w:rsid w:val="00BD49B2"/>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67C7E"/>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F78D4"/>
    <w:rsid w:val="00617E1A"/>
    <w:rsid w:val="006713E6"/>
    <w:rsid w:val="007537EB"/>
    <w:rsid w:val="009C63DD"/>
    <w:rsid w:val="00E9443C"/>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Francesca Coxe</cp:lastModifiedBy>
  <cp:revision>2</cp:revision>
  <dcterms:created xsi:type="dcterms:W3CDTF">2022-10-28T15:03:00Z</dcterms:created>
  <dcterms:modified xsi:type="dcterms:W3CDTF">2022-10-28T15:03:00Z</dcterms:modified>
</cp:coreProperties>
</file>