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10-28T00:00:00Z">
              <w:dateFormat w:val="M/d/yyyy"/>
              <w:lid w:val="en-US"/>
              <w:storeMappedDataAs w:val="dateTime"/>
              <w:calendar w:val="gregorian"/>
            </w:date>
          </w:sdtPr>
          <w:sdtEndPr/>
          <w:sdtContent>
            <w:tc>
              <w:tcPr>
                <w:tcW w:w="7920" w:type="dxa"/>
                <w:tcBorders>
                  <w:bottom w:val="single" w:sz="4" w:space="0" w:color="auto"/>
                </w:tcBorders>
              </w:tcPr>
              <w:p w14:paraId="72891EAB" w14:textId="5C2E20CB" w:rsidR="00B92965" w:rsidRDefault="000255CF" w:rsidP="00B92965">
                <w:r>
                  <w:t>10/28/2022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4BB1CDC5" w:rsidR="00B92965" w:rsidRDefault="00DD27CF" w:rsidP="00B92965">
                <w:r w:rsidRPr="00DD27CF">
                  <w:t xml:space="preserve">David J. </w:t>
                </w:r>
                <w:proofErr w:type="spellStart"/>
                <w:r w:rsidRPr="00DD27CF">
                  <w:t>Mayman</w:t>
                </w:r>
                <w:proofErr w:type="spellEnd"/>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cstheme="minorHAnsi"/>
              <w:bCs/>
              <w:sz w:val="21"/>
              <w:szCs w:val="21"/>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849DC4F" w:rsidR="00B92965" w:rsidRPr="000255CF" w:rsidRDefault="000255CF" w:rsidP="00B92965">
                <w:pPr>
                  <w:rPr>
                    <w:rFonts w:cstheme="minorHAnsi"/>
                    <w:sz w:val="21"/>
                    <w:szCs w:val="21"/>
                  </w:rPr>
                </w:pPr>
                <w:r w:rsidRPr="000255CF">
                  <w:rPr>
                    <w:rFonts w:cstheme="minorHAnsi"/>
                    <w:bCs/>
                    <w:sz w:val="21"/>
                    <w:szCs w:val="21"/>
                  </w:rPr>
                  <w:t>Early Recovery Outcomes in Patients Undergoing Contemporary Posterior Approach Total Hip Arthroplasty: Each Week Shows Progress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40C6BC6D" w:rsidR="00B92965" w:rsidRDefault="000255CF" w:rsidP="00B92965">
                <w:r>
                  <w:t>-</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241117A5" w:rsidR="00F52A77" w:rsidRDefault="000255CF"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1E947BFE" w:rsidR="00F52A77" w:rsidRDefault="00DD27CF"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3CD21DA"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tc>
                    <w:tcPr>
                      <w:tcW w:w="426" w:type="dxa"/>
                    </w:tcPr>
                    <w:p w14:paraId="421A6496" w14:textId="3D9A4FE3" w:rsidR="00F52A77" w:rsidRDefault="00263C97"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589196EC" w:rsidR="00F52A77" w:rsidRDefault="00DD27CF" w:rsidP="00F52A77">
                  <w:permStart w:id="1871280805" w:edGrp="everyone"/>
                  <w:proofErr w:type="spellStart"/>
                  <w:r w:rsidRPr="00DD27CF">
                    <w:t>Orthalign</w:t>
                  </w:r>
                  <w:proofErr w:type="spellEnd"/>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221752B8" w:rsidR="00F52A77" w:rsidRDefault="00DD27CF" w:rsidP="00F52A77">
                  <w:r>
                    <w:t>Smith and Nephew</w:t>
                  </w:r>
                </w:p>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tc>
                    <w:tcPr>
                      <w:tcW w:w="521" w:type="dxa"/>
                    </w:tcPr>
                    <w:p w14:paraId="22B3D955" w14:textId="2F2EDC34" w:rsidR="00F52A77" w:rsidRDefault="00263C97"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D482C74" w:rsidR="00F52A77" w:rsidRDefault="00263C97" w:rsidP="00F52A77">
                  <w:permStart w:id="2079991142" w:edGrp="everyone"/>
                  <w:r>
                    <w:t>Stryker</w:t>
                  </w:r>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5CDB2B13" w:rsidR="00F52A77" w:rsidRDefault="000255CF"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107E734D" w:rsidR="00F52A77" w:rsidRDefault="000255CF"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2917EB35" w:rsidR="00F52A77" w:rsidRDefault="000255CF"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46380CB9" w:rsidR="00AC2BE6" w:rsidRDefault="000255CF"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74957B60" w:rsidR="00F52A77" w:rsidRDefault="000255CF"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2C7FF66E" w:rsidR="00F52A77" w:rsidRDefault="000255CF"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7E64D884" w:rsidR="00F52A77" w:rsidRDefault="00263C97"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6947EFF8" w:rsidR="00F52A77" w:rsidRDefault="00263C97" w:rsidP="00F52A77">
                  <w:permStart w:id="608642110" w:edGrp="everyone"/>
                  <w:r>
                    <w:t>Imagen Technologies</w:t>
                  </w:r>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32C589D6" w:rsidR="00F52A77" w:rsidRDefault="00DD27CF" w:rsidP="00F52A77">
                  <w:proofErr w:type="spellStart"/>
                  <w:r>
                    <w:t>Orthalign</w:t>
                  </w:r>
                  <w:proofErr w:type="spellEnd"/>
                </w:p>
              </w:tc>
              <w:tc>
                <w:tcPr>
                  <w:tcW w:w="4228" w:type="dxa"/>
                </w:tcPr>
                <w:p w14:paraId="5AB97E63" w14:textId="77777777" w:rsidR="00F52A77" w:rsidRDefault="00F52A77" w:rsidP="00F52A77"/>
              </w:tc>
            </w:tr>
            <w:tr w:rsidR="00F52A77" w14:paraId="04BDC813" w14:textId="77777777" w:rsidTr="00F21D2D">
              <w:tc>
                <w:tcPr>
                  <w:tcW w:w="4298" w:type="dxa"/>
                </w:tcPr>
                <w:p w14:paraId="427ED33F" w14:textId="523BA0B9" w:rsidR="00F52A77" w:rsidRDefault="00DD27CF" w:rsidP="00F52A77">
                  <w:r>
                    <w:t>Smith and Nephew</w:t>
                  </w:r>
                </w:p>
              </w:tc>
              <w:tc>
                <w:tcPr>
                  <w:tcW w:w="4228" w:type="dxa"/>
                </w:tcPr>
                <w:p w14:paraId="167AEC09" w14:textId="77777777" w:rsidR="00F52A77" w:rsidRDefault="00F52A77" w:rsidP="00F52A77"/>
              </w:tc>
            </w:tr>
            <w:tr w:rsidR="00DD27CF" w14:paraId="0FACDAE7" w14:textId="77777777" w:rsidTr="00F21D2D">
              <w:tc>
                <w:tcPr>
                  <w:tcW w:w="4298" w:type="dxa"/>
                </w:tcPr>
                <w:p w14:paraId="6B9BAA9A" w14:textId="791F85F5" w:rsidR="00DD27CF" w:rsidRDefault="00DD27CF" w:rsidP="00F52A77">
                  <w:r>
                    <w:t>Wishbone</w:t>
                  </w:r>
                </w:p>
              </w:tc>
              <w:tc>
                <w:tcPr>
                  <w:tcW w:w="4228" w:type="dxa"/>
                </w:tcPr>
                <w:p w14:paraId="4DECC776" w14:textId="77777777" w:rsidR="00DD27CF" w:rsidRDefault="00DD27CF" w:rsidP="00F52A77"/>
              </w:tc>
            </w:tr>
            <w:tr w:rsidR="00DD27CF" w14:paraId="3A7A607B" w14:textId="77777777" w:rsidTr="00F21D2D">
              <w:tc>
                <w:tcPr>
                  <w:tcW w:w="4298" w:type="dxa"/>
                </w:tcPr>
                <w:p w14:paraId="60BFD9AD" w14:textId="1BF17267" w:rsidR="00DD27CF" w:rsidRDefault="00DD27CF" w:rsidP="00F52A77">
                  <w:proofErr w:type="spellStart"/>
                  <w:r>
                    <w:t>MiCare</w:t>
                  </w:r>
                  <w:proofErr w:type="spellEnd"/>
                  <w:r>
                    <w:t xml:space="preserve"> Path</w:t>
                  </w:r>
                </w:p>
              </w:tc>
              <w:tc>
                <w:tcPr>
                  <w:tcW w:w="4228" w:type="dxa"/>
                </w:tcPr>
                <w:p w14:paraId="3B0E9BC3" w14:textId="77777777" w:rsidR="00DD27CF" w:rsidRDefault="00DD27CF"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5E51C0C7" w:rsidR="00F52A77" w:rsidRDefault="000255CF"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7A2F2D52" w:rsidR="00F52A77" w:rsidRDefault="000255CF"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5594" w14:textId="77777777" w:rsidR="00FE0109" w:rsidRDefault="00FE0109" w:rsidP="00E23042">
      <w:r>
        <w:separator/>
      </w:r>
    </w:p>
  </w:endnote>
  <w:endnote w:type="continuationSeparator" w:id="0">
    <w:p w14:paraId="205315AE" w14:textId="77777777" w:rsidR="00FE0109" w:rsidRDefault="00FE0109"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E833" w14:textId="77777777" w:rsidR="00FE0109" w:rsidRDefault="00FE0109" w:rsidP="00E23042">
      <w:r>
        <w:separator/>
      </w:r>
    </w:p>
  </w:footnote>
  <w:footnote w:type="continuationSeparator" w:id="0">
    <w:p w14:paraId="5B4EA21E" w14:textId="77777777" w:rsidR="00FE0109" w:rsidRDefault="00FE0109"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255CF"/>
    <w:rsid w:val="00045C5A"/>
    <w:rsid w:val="00050A98"/>
    <w:rsid w:val="0006627A"/>
    <w:rsid w:val="00080E3A"/>
    <w:rsid w:val="000A7AAC"/>
    <w:rsid w:val="000D01CB"/>
    <w:rsid w:val="001A4D68"/>
    <w:rsid w:val="001F07C3"/>
    <w:rsid w:val="001F15E2"/>
    <w:rsid w:val="002268E3"/>
    <w:rsid w:val="00263C97"/>
    <w:rsid w:val="0029222F"/>
    <w:rsid w:val="002C2D8C"/>
    <w:rsid w:val="002E51B0"/>
    <w:rsid w:val="003309F0"/>
    <w:rsid w:val="00341A75"/>
    <w:rsid w:val="00342223"/>
    <w:rsid w:val="003512AC"/>
    <w:rsid w:val="00432B4B"/>
    <w:rsid w:val="004D2E2B"/>
    <w:rsid w:val="004F1DCB"/>
    <w:rsid w:val="004F79FD"/>
    <w:rsid w:val="005031F7"/>
    <w:rsid w:val="00507BC6"/>
    <w:rsid w:val="00530CFE"/>
    <w:rsid w:val="00587022"/>
    <w:rsid w:val="005918F6"/>
    <w:rsid w:val="005A7BB7"/>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5F18"/>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27CF"/>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67C7E"/>
    <w:rsid w:val="00FB47AB"/>
    <w:rsid w:val="00FE0109"/>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31F93"/>
    <w:rsid w:val="007537EB"/>
    <w:rsid w:val="009C63DD"/>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Francesca Coxe</cp:lastModifiedBy>
  <cp:revision>2</cp:revision>
  <dcterms:created xsi:type="dcterms:W3CDTF">2022-10-28T15:09:00Z</dcterms:created>
  <dcterms:modified xsi:type="dcterms:W3CDTF">2022-10-28T15:09:00Z</dcterms:modified>
</cp:coreProperties>
</file>