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E" w:rsidRDefault="00146281" w:rsidP="00A82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256E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 xml:space="preserve"> table </w:t>
      </w:r>
      <w:r w:rsidR="00A8256E">
        <w:rPr>
          <w:rFonts w:ascii="Times New Roman" w:hAnsi="Times New Roman" w:cs="Times New Roman"/>
          <w:sz w:val="24"/>
          <w:szCs w:val="24"/>
        </w:rPr>
        <w:t xml:space="preserve">1. </w:t>
      </w:r>
      <w:r w:rsidR="00A8256E" w:rsidRPr="009C5F15">
        <w:rPr>
          <w:rFonts w:ascii="Times New Roman" w:hAnsi="Times New Roman" w:cs="Times New Roman"/>
          <w:sz w:val="24"/>
          <w:szCs w:val="24"/>
        </w:rPr>
        <w:t>Searching strategy</w:t>
      </w:r>
      <w:r>
        <w:rPr>
          <w:rFonts w:ascii="Times New Roman" w:hAnsi="Times New Roman" w:cs="Times New Roman"/>
          <w:sz w:val="24"/>
          <w:szCs w:val="24"/>
        </w:rPr>
        <w:t xml:space="preserve"> in each database</w:t>
      </w:r>
    </w:p>
    <w:p w:rsidR="00A8256E" w:rsidRDefault="00A8256E" w:rsidP="00A825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10220" w:type="dxa"/>
        <w:tblLook w:val="04A0" w:firstRow="1" w:lastRow="0" w:firstColumn="1" w:lastColumn="0" w:noHBand="0" w:noVBand="1"/>
      </w:tblPr>
      <w:tblGrid>
        <w:gridCol w:w="1795"/>
        <w:gridCol w:w="815"/>
        <w:gridCol w:w="6080"/>
        <w:gridCol w:w="1530"/>
      </w:tblGrid>
      <w:tr w:rsidR="00A8256E" w:rsidRPr="0071242E" w:rsidTr="00146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Database</w:t>
            </w: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No (#)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Keywords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Number of references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Pubmed</w:t>
            </w:r>
            <w:proofErr w:type="spellEnd"/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"stroke"[Title/Abstract] OR "strokes"[Title/Abstract] OR "cerebrovascular accident"[Title/Abstract] OR "cerebrovascular accidents"[Title/Abstract] OR "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cva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"[Title/Abstract] OR "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cvas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"[Title/Abstract] OR "cerebrovascular stroke"[Title/Abstract] OR "cerebrovascular strokes"[Title/Abstract] OR "brain vascular accident"[Title/Abstract] OR "brain vascular accidents"[Title/Abstract] OR "vascular accident brain"[Title/Abstract]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Cs/>
                <w:sz w:val="20"/>
                <w:szCs w:val="20"/>
              </w:rPr>
              <w:t>281669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"proprioceptive training"[All Fields] OR “proprioceptive training"[Title/Abstract] OR "proprioceptive training group"[Title/Abstract] OR "proprioceptive training program"[Title/Abstract] OR "proprioceptive training 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"[Title/A</w:t>
            </w:r>
            <w:bookmarkStart w:id="0" w:name="_GoBack"/>
            <w:bookmarkEnd w:id="0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bstract] OR "proprioceptive training programs"[Title/Abstract]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"sensorimotor training"[Title/Abstract] OR "sensorimotor training program"[Title/Abstract] OR "sensorimotor training 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"[Title/Abstract] OR "sensorimotor treatment"[Title/Abstract] OR "sensorimotor feedback"[Title/Abstract] OR "sensorimotor feedbacks"[Title/Abstract] OR "proprioceptive feedback"[Title/Abstract] OR "proprioceptive feedbacks"[Title/Abstract]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1073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"neuromuscular training"[Title/Abstract] OR "neuromuscular training exercise"[Title/Abstract] OR "neuromuscular training intervention"[Title/Abstract] OR "neuromuscular training program"[Title/Abstract] OR "neuromuscular facilitation"[Title/Abstract] OR "proprioceptive neuromuscular facilitation"[Title/Abstract] OR "proprioceptive neuromuscular facilitation 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pnf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"[Title/Abstract]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eastAsiaTheme="minorHAnsi" w:hAnsi="Times New Roman" w:cs="Times New Roman"/>
                <w:sz w:val="20"/>
                <w:szCs w:val="20"/>
              </w:rPr>
              <w:t>944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"balance training"[Title/Abstract] OR "balance training program"[Title/Abstract] OR "balance training exercises"[Title/Abstract] OR "balance training intervention"[Title/Abstract] OR "proprioceptive balance"[Title/Abstract] OR "proprioceptive balance training"[Title/Abstract] OR "proprioceptive based"[Title/Abstract]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#3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#4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#5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#6 OR #7 OR #8 OR #9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Filter: Clinical Trial, Randomized Controlled Trial, Humans, English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Science direct</w:t>
            </w: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"stroke" OR "cerebrovascular accident" AND "proprioceptive training" OR "sensorimotor training" OR "neuromuscular training" OR "proprioceptive neuromuscular facilitation" OR "balance training" OR "proprioceptive balance" OR "proprioceptive based intervention"</w:t>
            </w:r>
          </w:p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research articles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Cochrane</w:t>
            </w: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“stroke” OR “cerebrovascular accident” [mesh]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Cs/>
                <w:sz w:val="20"/>
                <w:szCs w:val="20"/>
              </w:rPr>
              <w:t>75125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“proprioceptive training” OR “proprioceptive intervention” OR “proprioceptive exercise” OR “proprioceptive based” 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“sensorimotor training” OR “sensorimotor exercise” OR “sensorimotor intervention” OR “sensorimotor feedback”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“neuromuscular training” OR “neuromuscular intervention” OR “neuromuscular exercise” OR “proprioceptive neuromuscular facilitation”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eastAsiaTheme="minorHAnsi" w:hAnsi="Times New Roman" w:cs="Times New Roman"/>
                <w:sz w:val="20"/>
                <w:szCs w:val="20"/>
              </w:rPr>
              <w:t>741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“balance training” OR “proprioceptive balance” OR “proprioceptive balance training”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1661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#3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#4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#1 AND #5 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#6 OR #7 OR #8 OR #9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Clinical trial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/>
                <w:sz w:val="20"/>
                <w:szCs w:val="20"/>
              </w:rPr>
              <w:t>373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Embase</w:t>
            </w:r>
            <w:proofErr w:type="spellEnd"/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‘cerebrovascular accident’: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‘stroke$’: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‘cerebrovascular accident*’: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436713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‘proprioception’: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training*’: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intervention*’: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program*’: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exercise*’: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feedback’: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‘sensorimotor function’: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‘sensorimotor training*’: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‘sensorimotor treatment*’: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‘sensorimotor intervention*’: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‘sensorimotor feedback*’: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‘sensory feedback’: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4690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‘neuromuscular training’: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‘neuromuscular training*’: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‘neuromuscular exercise*’: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neuromuscular intervention*’: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neuromuscular program*’: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‘neuromuscular facilitation’: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neuromuscular facilitation’: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‘balance training system’: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‘balance training*’: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‘balance exercise*’: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‘balance intervention*’: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balance’: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‘proprioceptive based’: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ab,ti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3106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#3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#5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#6 OR #7 OR #8 OR #9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3A6A2B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#10 AND 9[controlled clinical trial]/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OR [randomized controlled trial]/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) AND [human]/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AND [English]/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</w:t>
            </w:r>
            <w:proofErr w:type="spellEnd"/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Medline</w:t>
            </w: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(stroke or cerebrovascular accident).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(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language and human)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282922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(proprioceptive training or proprioceptive intervention or proprioceptive exercise).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(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language and human)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(sensorimotor training or sensorimotor exercise or sensorimotor intervention or proprioceptive feedback).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(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language and human)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(neuromuscular training or neuromuscular facilitation or proprioceptive neuromuscular facilitation).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(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language and human)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(balance training or balance exercise or proprioceptive balance).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Limit to (</w:t>
            </w:r>
            <w:proofErr w:type="spellStart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Englis</w:t>
            </w:r>
            <w:proofErr w:type="spellEnd"/>
            <w:r w:rsidRPr="0071242E">
              <w:rPr>
                <w:rFonts w:ascii="Times New Roman" w:hAnsi="Times New Roman" w:cs="Times New Roman"/>
                <w:sz w:val="20"/>
                <w:szCs w:val="20"/>
              </w:rPr>
              <w:t xml:space="preserve"> language and human)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1347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#2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#3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#4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8256E" w:rsidRPr="0071242E" w:rsidTr="00146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#1 AND #5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A8256E" w:rsidRPr="0071242E" w:rsidTr="001462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:rsidR="00A8256E" w:rsidRPr="0071242E" w:rsidRDefault="00A8256E" w:rsidP="00AC6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0" w:type="dxa"/>
          </w:tcPr>
          <w:p w:rsidR="00A8256E" w:rsidRPr="0071242E" w:rsidRDefault="00A8256E" w:rsidP="00AC6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sz w:val="20"/>
                <w:szCs w:val="20"/>
              </w:rPr>
              <w:t>#6 OR #7 OR #8 OR #9</w:t>
            </w:r>
          </w:p>
        </w:tc>
        <w:tc>
          <w:tcPr>
            <w:tcW w:w="1530" w:type="dxa"/>
          </w:tcPr>
          <w:p w:rsidR="00A8256E" w:rsidRPr="0071242E" w:rsidRDefault="00A8256E" w:rsidP="00AC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42E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</w:tr>
    </w:tbl>
    <w:p w:rsidR="00326CA9" w:rsidRDefault="00326CA9"/>
    <w:sectPr w:rsidR="0032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E"/>
    <w:rsid w:val="00146281"/>
    <w:rsid w:val="00326CA9"/>
    <w:rsid w:val="00A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9F59"/>
  <w15:chartTrackingRefBased/>
  <w15:docId w15:val="{0612FA91-D92B-421A-B1BC-61AC33EA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56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462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renny</dc:creator>
  <cp:keywords/>
  <dc:description/>
  <cp:lastModifiedBy>renny</cp:lastModifiedBy>
  <cp:revision>2</cp:revision>
  <dcterms:created xsi:type="dcterms:W3CDTF">2021-09-12T07:21:00Z</dcterms:created>
  <dcterms:modified xsi:type="dcterms:W3CDTF">2021-09-16T14:41:00Z</dcterms:modified>
</cp:coreProperties>
</file>