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5EE3" w14:textId="77777777" w:rsidR="00A03C30" w:rsidRPr="00303F78" w:rsidRDefault="00A03C30" w:rsidP="00A03C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3F78">
        <w:rPr>
          <w:rFonts w:ascii="Times New Roman" w:hAnsi="Times New Roman" w:cs="Times New Roman"/>
          <w:b/>
          <w:sz w:val="24"/>
          <w:szCs w:val="24"/>
        </w:rPr>
        <w:t>Moral judgements of junior sports sponsorships: an emerging mediator of sponsor goodwill</w:t>
      </w:r>
    </w:p>
    <w:p w14:paraId="3F9F5332" w14:textId="74F2ADC9" w:rsidR="00993E20" w:rsidRDefault="00A03C30">
      <w:r>
        <w:t>Appendix: Literature Review Table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964"/>
        <w:gridCol w:w="3119"/>
        <w:gridCol w:w="1417"/>
        <w:gridCol w:w="1560"/>
        <w:gridCol w:w="1701"/>
        <w:gridCol w:w="1701"/>
        <w:gridCol w:w="1559"/>
      </w:tblGrid>
      <w:tr w:rsidR="00E20542" w14:paraId="53853849" w14:textId="77777777" w:rsidTr="00C17E3D">
        <w:tc>
          <w:tcPr>
            <w:tcW w:w="3964" w:type="dxa"/>
          </w:tcPr>
          <w:p w14:paraId="1DAD4BBA" w14:textId="508BDC24" w:rsidR="00C17E3D" w:rsidRPr="00B232E6" w:rsidRDefault="00C17E3D" w:rsidP="00B232E6">
            <w:pPr>
              <w:jc w:val="center"/>
              <w:rPr>
                <w:b/>
                <w:bCs/>
              </w:rPr>
            </w:pPr>
            <w:r w:rsidRPr="00B232E6">
              <w:rPr>
                <w:b/>
                <w:bCs/>
              </w:rPr>
              <w:t>Author(s) Year</w:t>
            </w:r>
          </w:p>
        </w:tc>
        <w:tc>
          <w:tcPr>
            <w:tcW w:w="3119" w:type="dxa"/>
          </w:tcPr>
          <w:p w14:paraId="1C3ED8DE" w14:textId="69FF4882" w:rsidR="00C17E3D" w:rsidRPr="00B232E6" w:rsidRDefault="00C17E3D" w:rsidP="00B232E6">
            <w:pPr>
              <w:jc w:val="center"/>
              <w:rPr>
                <w:b/>
                <w:bCs/>
              </w:rPr>
            </w:pPr>
            <w:r w:rsidRPr="00B232E6">
              <w:rPr>
                <w:b/>
                <w:bCs/>
              </w:rPr>
              <w:t>Discipline</w:t>
            </w:r>
          </w:p>
        </w:tc>
        <w:tc>
          <w:tcPr>
            <w:tcW w:w="1417" w:type="dxa"/>
          </w:tcPr>
          <w:p w14:paraId="32127C44" w14:textId="07C07ADC" w:rsidR="00C17E3D" w:rsidRPr="00B232E6" w:rsidRDefault="00C17E3D" w:rsidP="00B232E6">
            <w:pPr>
              <w:jc w:val="center"/>
              <w:rPr>
                <w:b/>
                <w:bCs/>
              </w:rPr>
            </w:pPr>
            <w:r w:rsidRPr="00B232E6">
              <w:rPr>
                <w:b/>
                <w:bCs/>
              </w:rPr>
              <w:t>Junior Sport Context</w:t>
            </w:r>
          </w:p>
        </w:tc>
        <w:tc>
          <w:tcPr>
            <w:tcW w:w="1560" w:type="dxa"/>
          </w:tcPr>
          <w:p w14:paraId="00FA89F5" w14:textId="0169BCBF" w:rsidR="00C17E3D" w:rsidRDefault="00C17E3D" w:rsidP="00B232E6">
            <w:pPr>
              <w:jc w:val="center"/>
              <w:rPr>
                <w:b/>
                <w:bCs/>
              </w:rPr>
            </w:pPr>
            <w:r w:rsidRPr="00C8723C">
              <w:rPr>
                <w:b/>
                <w:bCs/>
              </w:rPr>
              <w:t>Sponsor-property fit</w:t>
            </w:r>
          </w:p>
        </w:tc>
        <w:tc>
          <w:tcPr>
            <w:tcW w:w="1701" w:type="dxa"/>
          </w:tcPr>
          <w:p w14:paraId="177D4025" w14:textId="11C0ECAA" w:rsidR="00C17E3D" w:rsidRDefault="00C17E3D" w:rsidP="00B23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81AE4">
              <w:rPr>
                <w:b/>
                <w:bCs/>
              </w:rPr>
              <w:t>ponsor altruism</w:t>
            </w:r>
          </w:p>
        </w:tc>
        <w:tc>
          <w:tcPr>
            <w:tcW w:w="1701" w:type="dxa"/>
          </w:tcPr>
          <w:p w14:paraId="4D77A8A4" w14:textId="249F89FC" w:rsidR="00C17E3D" w:rsidRPr="00B232E6" w:rsidRDefault="00C17E3D" w:rsidP="00B23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Moral Judgements</w:t>
            </w:r>
          </w:p>
        </w:tc>
        <w:tc>
          <w:tcPr>
            <w:tcW w:w="1559" w:type="dxa"/>
          </w:tcPr>
          <w:p w14:paraId="15223E57" w14:textId="1838B3B4" w:rsidR="00C17E3D" w:rsidRPr="00B232E6" w:rsidRDefault="00C17E3D" w:rsidP="00B23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Sponsorship Goodwill</w:t>
            </w:r>
          </w:p>
        </w:tc>
      </w:tr>
      <w:tr w:rsidR="00E20542" w14:paraId="242B0378" w14:textId="77777777" w:rsidTr="00C17E3D">
        <w:tc>
          <w:tcPr>
            <w:tcW w:w="3964" w:type="dxa"/>
          </w:tcPr>
          <w:p w14:paraId="5B2453CB" w14:textId="25371A48" w:rsidR="00C17A6F" w:rsidRPr="00EF1626" w:rsidRDefault="00C17A6F">
            <w:pPr>
              <w:rPr>
                <w:b/>
                <w:bCs/>
              </w:rPr>
            </w:pPr>
            <w:r w:rsidRPr="00EF1626">
              <w:rPr>
                <w:b/>
                <w:bCs/>
              </w:rPr>
              <w:t>Current Study</w:t>
            </w:r>
          </w:p>
        </w:tc>
        <w:tc>
          <w:tcPr>
            <w:tcW w:w="3119" w:type="dxa"/>
          </w:tcPr>
          <w:p w14:paraId="1BAF8251" w14:textId="7E8C4C93" w:rsidR="00C17A6F" w:rsidRPr="00EF1626" w:rsidRDefault="00C17A6F">
            <w:pPr>
              <w:rPr>
                <w:b/>
                <w:bCs/>
              </w:rPr>
            </w:pPr>
            <w:r w:rsidRPr="00EF1626">
              <w:rPr>
                <w:b/>
                <w:bCs/>
              </w:rPr>
              <w:t>Spo</w:t>
            </w:r>
            <w:r w:rsidR="00DA5A18">
              <w:rPr>
                <w:b/>
                <w:bCs/>
              </w:rPr>
              <w:t xml:space="preserve">rt </w:t>
            </w:r>
            <w:r w:rsidRPr="00EF1626">
              <w:rPr>
                <w:b/>
                <w:bCs/>
              </w:rPr>
              <w:t>Sponsorship</w:t>
            </w:r>
            <w:r w:rsidR="00DA5A18">
              <w:rPr>
                <w:b/>
                <w:bCs/>
              </w:rPr>
              <w:t xml:space="preserve"> Research</w:t>
            </w:r>
          </w:p>
        </w:tc>
        <w:tc>
          <w:tcPr>
            <w:tcW w:w="1417" w:type="dxa"/>
          </w:tcPr>
          <w:p w14:paraId="372722A9" w14:textId="28DC13EE" w:rsidR="00C17A6F" w:rsidRPr="00EF1626" w:rsidRDefault="000D6BFC" w:rsidP="004939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DF54863" wp14:editId="7EBBCDA8">
                  <wp:extent cx="180975" cy="180975"/>
                  <wp:effectExtent l="0" t="0" r="9525" b="9525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36980F0" w14:textId="59CB571E" w:rsidR="00C17A6F" w:rsidRPr="00EF1626" w:rsidRDefault="000D6BFC" w:rsidP="00CB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DA0113" wp14:editId="0E681451">
                  <wp:extent cx="180975" cy="180975"/>
                  <wp:effectExtent l="0" t="0" r="9525" b="952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1846555" w14:textId="34B16A63" w:rsidR="00C17A6F" w:rsidRPr="00EF1626" w:rsidRDefault="000D6BFC" w:rsidP="00CB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4B16AF" wp14:editId="7CB1EC52">
                  <wp:extent cx="180975" cy="180975"/>
                  <wp:effectExtent l="0" t="0" r="9525" b="952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304851" w14:textId="0A6EBB4D" w:rsidR="00C17A6F" w:rsidRPr="00EF1626" w:rsidRDefault="000D6BFC" w:rsidP="00CB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5142E2C" wp14:editId="023C267B">
                  <wp:extent cx="180975" cy="1809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A532E7B" w14:textId="14F02684" w:rsidR="00C17A6F" w:rsidRPr="00EF1626" w:rsidRDefault="000D6BFC" w:rsidP="00F14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024E13" wp14:editId="5F7A0A9D">
                  <wp:extent cx="180975" cy="1809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55F8AD93" w14:textId="77777777" w:rsidTr="00C17E3D">
        <w:tc>
          <w:tcPr>
            <w:tcW w:w="3964" w:type="dxa"/>
          </w:tcPr>
          <w:p w14:paraId="38CD2D13" w14:textId="440F8990" w:rsidR="00C17E3D" w:rsidRDefault="00C17E3D">
            <w:r>
              <w:fldChar w:fldCharType="begin"/>
            </w:r>
            <w:r>
              <w:instrText xml:space="preserve"> ADDIN EN.CITE &lt;EndNote&gt;&lt;Cite AuthorYear="1"&gt;&lt;Author&gt;Alguacil&lt;/Author&gt;&lt;Year&gt;2019&lt;/Year&gt;&lt;RecNum&gt;687&lt;/RecNum&gt;&lt;DisplayText&gt;Alguacil, Sánchez-García, and Valantine (2019)&lt;/DisplayText&gt;&lt;record&gt;&lt;rec-number&gt;687&lt;/rec-number&gt;&lt;foreign-keys&gt;&lt;key app="EN" db-id="zf55z5tabvft9geafst5t05frrfesvpz9pst" timestamp="1583451785"&gt;687&lt;/key&gt;&lt;/foreign-keys&gt;&lt;ref-type name="Electronic Article"&gt;43&lt;/ref-type&gt;&lt;contributors&gt;&lt;authors&gt;&lt;author&gt;Alguacil, Mario&lt;/author&gt;&lt;author&gt;Sánchez-García, Javier&lt;/author&gt;&lt;author&gt;Valantine, Irena&lt;/author&gt;&lt;/authors&gt;&lt;/contributors&gt;&lt;titles&gt;&lt;title&gt;Be congruent and I will be loyal: the case of sport services&lt;/title&gt;&lt;secondary-title&gt;Sport in Society&lt;/secondary-title&gt;&lt;/titles&gt;&lt;periodical&gt;&lt;full-title&gt;Sport in Society&lt;/full-title&gt;&lt;/periodical&gt;&lt;pages&gt;1-16&lt;/pages&gt;&lt;dates&gt;&lt;year&gt;2019&lt;/year&gt;&lt;/dates&gt;&lt;publisher&gt;Routledge&lt;/publisher&gt;&lt;isbn&gt;1743-0437&lt;/isbn&gt;&lt;urls&gt;&lt;/urls&gt;&lt;electronic-resource-num&gt;10.1080/17430437.2019.1607305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Alguacil, Sánchez-García, and Valantine (2019)</w:t>
            </w:r>
            <w:r>
              <w:fldChar w:fldCharType="end"/>
            </w:r>
          </w:p>
        </w:tc>
        <w:tc>
          <w:tcPr>
            <w:tcW w:w="3119" w:type="dxa"/>
          </w:tcPr>
          <w:p w14:paraId="3247029A" w14:textId="25AD553C" w:rsidR="00C17E3D" w:rsidRDefault="00C17E3D">
            <w:r>
              <w:t>Sport Management</w:t>
            </w:r>
          </w:p>
        </w:tc>
        <w:tc>
          <w:tcPr>
            <w:tcW w:w="1417" w:type="dxa"/>
          </w:tcPr>
          <w:p w14:paraId="693B9979" w14:textId="075B171A" w:rsidR="00C17E3D" w:rsidRDefault="0044696D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207C7" wp14:editId="19413423">
                  <wp:extent cx="171450" cy="171450"/>
                  <wp:effectExtent l="0" t="0" r="0" b="0"/>
                  <wp:docPr id="163" name="Graphic 16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081963D" w14:textId="65BC0751" w:rsidR="00C17E3D" w:rsidRDefault="000D6BFC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971AC61" wp14:editId="18EEEC0B">
                  <wp:extent cx="180975" cy="180975"/>
                  <wp:effectExtent l="0" t="0" r="9525" b="9525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106FEE4" w14:textId="56CA8BE2" w:rsidR="00C17E3D" w:rsidRDefault="0044696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53152" wp14:editId="4C21F6EC">
                  <wp:extent cx="171450" cy="171450"/>
                  <wp:effectExtent l="0" t="0" r="0" b="0"/>
                  <wp:docPr id="162" name="Graphic 16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C043E0" w14:textId="4EAB94E5" w:rsidR="00C17E3D" w:rsidRDefault="0044696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C24B70" wp14:editId="47D4ED97">
                  <wp:extent cx="171450" cy="171450"/>
                  <wp:effectExtent l="0" t="0" r="0" b="0"/>
                  <wp:docPr id="161" name="Graphic 16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7FA2BC0" w14:textId="05EB6B0C" w:rsidR="00C17E3D" w:rsidRPr="002D5A55" w:rsidRDefault="0044696D" w:rsidP="00F14AD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3765B04" wp14:editId="5E8E7002">
                  <wp:extent cx="171450" cy="171450"/>
                  <wp:effectExtent l="0" t="0" r="0" b="0"/>
                  <wp:docPr id="160" name="Graphic 16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7969F394" w14:textId="77777777" w:rsidTr="00C17E3D">
        <w:tc>
          <w:tcPr>
            <w:tcW w:w="3964" w:type="dxa"/>
          </w:tcPr>
          <w:p w14:paraId="4027B3CC" w14:textId="57988E7D" w:rsidR="00C17E3D" w:rsidRDefault="00C17E3D">
            <w:r>
              <w:fldChar w:fldCharType="begin"/>
            </w:r>
            <w:r>
              <w:instrText xml:space="preserve"> ADDIN EN.CITE &lt;EndNote&gt;&lt;Cite AuthorYear="1"&gt;&lt;Author&gt;Angell&lt;/Author&gt;&lt;Year&gt;2016&lt;/Year&gt;&lt;RecNum&gt;315&lt;/RecNum&gt;&lt;DisplayText&gt;Angell, Gorton, Bottomley, and White (2016)&lt;/DisplayText&gt;&lt;record&gt;&lt;rec-number&gt;315&lt;/rec-number&gt;&lt;foreign-keys&gt;&lt;key app="EN" db-id="zf55z5tabvft9geafst5t05frrfesvpz9pst" timestamp="1496363535"&gt;315&lt;/key&gt;&lt;/foreign-keys&gt;&lt;ref-type name="Journal Article"&gt;17&lt;/ref-type&gt;&lt;contributors&gt;&lt;authors&gt;&lt;author&gt;Angell, Robert J.&lt;/author&gt;&lt;author&gt;Gorton, Matthew&lt;/author&gt;&lt;author&gt;Bottomley, Paul&lt;/author&gt;&lt;author&gt;White, John&lt;/author&gt;&lt;/authors&gt;&lt;/contributors&gt;&lt;titles&gt;&lt;title&gt;Understanding fans&amp;apos; responses to the sponsor of a rival team&lt;/title&gt;&lt;secondary-title&gt;European Sport Marketing Quarterly&lt;/secondary-title&gt;&lt;/titles&gt;&lt;periodical&gt;&lt;full-title&gt;European Sport Marketing Quarterly&lt;/full-title&gt;&lt;/periodical&gt;&lt;pages&gt;190-213&lt;/pages&gt;&lt;volume&gt;16 &lt;/volume&gt;&lt;number&gt;2&lt;/number&gt;&lt;dates&gt;&lt;year&gt;2016&lt;/year&gt;&lt;/dates&gt;&lt;urls&gt;&lt;/urls&gt;&lt;electronic-resource-num&gt;10.1080/16184742.2015.1135975&lt;/electronic-resource-num&gt;&lt;/record&gt;&lt;/Cite&gt;&lt;/EndNote&gt;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Angell, Gorton, Bottomley, and White (2016)</w:t>
            </w:r>
            <w:r>
              <w:fldChar w:fldCharType="end"/>
            </w:r>
          </w:p>
        </w:tc>
        <w:tc>
          <w:tcPr>
            <w:tcW w:w="3119" w:type="dxa"/>
          </w:tcPr>
          <w:p w14:paraId="4E297951" w14:textId="4CD9D490" w:rsidR="00C17E3D" w:rsidRDefault="00C17E3D">
            <w:r w:rsidRPr="00493986">
              <w:t>Sport Management</w:t>
            </w:r>
          </w:p>
        </w:tc>
        <w:tc>
          <w:tcPr>
            <w:tcW w:w="1417" w:type="dxa"/>
          </w:tcPr>
          <w:p w14:paraId="281FFAF5" w14:textId="73DC4139" w:rsidR="00C17E3D" w:rsidRDefault="0044696D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BF1AA5" wp14:editId="356E1E5C">
                  <wp:extent cx="171450" cy="171450"/>
                  <wp:effectExtent l="0" t="0" r="0" b="0"/>
                  <wp:docPr id="159" name="Graphic 15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F441F7D" w14:textId="1D9506AA" w:rsidR="00C17E3D" w:rsidRDefault="000D6BFC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92D6A11" wp14:editId="5E4B04DC">
                  <wp:extent cx="180975" cy="180975"/>
                  <wp:effectExtent l="0" t="0" r="9525" b="9525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7DF314" w14:textId="435B301C" w:rsidR="00C17E3D" w:rsidRDefault="0044696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16ADB" wp14:editId="7A7D0E60">
                  <wp:extent cx="171450" cy="171450"/>
                  <wp:effectExtent l="0" t="0" r="0" b="0"/>
                  <wp:docPr id="158" name="Graphic 15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67A8608" w14:textId="090DE59D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2E794B" wp14:editId="12F03A78">
                  <wp:extent cx="171450" cy="171450"/>
                  <wp:effectExtent l="0" t="0" r="0" b="0"/>
                  <wp:docPr id="157" name="Graphic 15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4D03226" w14:textId="573B7F9C" w:rsidR="00C17E3D" w:rsidRPr="000464C9" w:rsidRDefault="00B75E9E" w:rsidP="000464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9B7497" wp14:editId="06D4946F">
                  <wp:extent cx="171450" cy="171450"/>
                  <wp:effectExtent l="0" t="0" r="0" b="0"/>
                  <wp:docPr id="156" name="Graphic 15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019FF588" w14:textId="77777777" w:rsidTr="00C17E3D">
        <w:tc>
          <w:tcPr>
            <w:tcW w:w="3964" w:type="dxa"/>
          </w:tcPr>
          <w:p w14:paraId="70B26E85" w14:textId="5CC6A2F5" w:rsidR="00C17E3D" w:rsidRDefault="00C17E3D">
            <w:r>
              <w:fldChar w:fldCharType="begin"/>
            </w:r>
            <w:r>
              <w:instrText xml:space="preserve"> ADDIN EN.CITE &lt;EndNote&gt;&lt;Cite AuthorYear="1"&gt;&lt;Author&gt;Batty&lt;/Author&gt;&lt;Year&gt;2019&lt;/Year&gt;&lt;RecNum&gt;645&lt;/RecNum&gt;&lt;DisplayText&gt;Batty and Gee (2019)&lt;/DisplayText&gt;&lt;record&gt;&lt;rec-number&gt;645&lt;/rec-number&gt;&lt;foreign-keys&gt;&lt;key app="EN" db-id="zf55z5tabvft9geafst5t05frrfesvpz9pst" timestamp="1583451780"&gt;645&lt;/key&gt;&lt;/foreign-keys&gt;&lt;ref-type name="Journal Article"&gt;17&lt;/ref-type&gt;&lt;contributors&gt;&lt;authors&gt;&lt;author&gt;Batty, Rachel J.&lt;/author&gt;&lt;author&gt;Gee, Sarah&lt;/author&gt;&lt;/authors&gt;&lt;/contributors&gt;&lt;titles&gt;&lt;title&gt;Fast food, fizz, and funding: Balancing the scales of regional sport organisation sponsorship&lt;/title&gt;&lt;secondary-title&gt;Sport Management Review&lt;/secondary-title&gt;&lt;/titles&gt;&lt;periodical&gt;&lt;full-title&gt;Sport Management Review&lt;/full-title&gt;&lt;/periodical&gt;&lt;pages&gt;167-179&lt;/pages&gt;&lt;volume&gt;22&lt;/volume&gt;&lt;dates&gt;&lt;year&gt;2019&lt;/year&gt;&lt;/dates&gt;&lt;urls&gt;&lt;/urls&gt;&lt;electronic-resource-num&gt;10.1016/j.smr.2018.06.014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Batty and Gee (2019)</w:t>
            </w:r>
            <w:r>
              <w:fldChar w:fldCharType="end"/>
            </w:r>
          </w:p>
        </w:tc>
        <w:tc>
          <w:tcPr>
            <w:tcW w:w="3119" w:type="dxa"/>
          </w:tcPr>
          <w:p w14:paraId="0846EAF7" w14:textId="76F029AB" w:rsidR="00C17E3D" w:rsidRDefault="00C17E3D">
            <w:r>
              <w:t>Sport Management</w:t>
            </w:r>
          </w:p>
        </w:tc>
        <w:tc>
          <w:tcPr>
            <w:tcW w:w="1417" w:type="dxa"/>
          </w:tcPr>
          <w:p w14:paraId="23B0C8F1" w14:textId="18888C83" w:rsidR="00C17E3D" w:rsidRDefault="000D6BFC" w:rsidP="0049398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9832FDE" wp14:editId="48D02CEB">
                  <wp:extent cx="180975" cy="180975"/>
                  <wp:effectExtent l="0" t="0" r="9525" b="9525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F6AEA51" w14:textId="32D0EBEC" w:rsidR="00C17E3D" w:rsidRDefault="000D6BFC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3F781E5" wp14:editId="193EFAC5">
                  <wp:extent cx="180975" cy="180975"/>
                  <wp:effectExtent l="0" t="0" r="9525" b="9525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281D898" w14:textId="6BE674EE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0CDB2" wp14:editId="1C7FDA31">
                  <wp:extent cx="171450" cy="171450"/>
                  <wp:effectExtent l="0" t="0" r="0" b="0"/>
                  <wp:docPr id="155" name="Graphic 15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07E7CEE" w14:textId="6E5CA407" w:rsidR="00C17E3D" w:rsidRDefault="000D6BFC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30D9B59" wp14:editId="6C0D9A71">
                  <wp:extent cx="180975" cy="180975"/>
                  <wp:effectExtent l="0" t="0" r="9525" b="9525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F5DA8C7" w14:textId="4A1D6AC2" w:rsidR="00C17E3D" w:rsidRPr="000464C9" w:rsidRDefault="00B75E9E" w:rsidP="000464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577D4" wp14:editId="3222FAAD">
                  <wp:extent cx="171450" cy="171450"/>
                  <wp:effectExtent l="0" t="0" r="0" b="0"/>
                  <wp:docPr id="154" name="Graphic 15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23B445D7" w14:textId="77777777" w:rsidTr="00C17E3D">
        <w:tc>
          <w:tcPr>
            <w:tcW w:w="3964" w:type="dxa"/>
          </w:tcPr>
          <w:p w14:paraId="01855702" w14:textId="4E7513BF" w:rsidR="00C17E3D" w:rsidRDefault="00C17E3D">
            <w:r>
              <w:fldChar w:fldCharType="begin"/>
            </w:r>
            <w:r>
              <w:instrText xml:space="preserve"> ADDIN EN.CITE &lt;EndNote&gt;&lt;Cite AuthorYear="1"&gt;&lt;Author&gt;Bigné-Alcañiz&lt;/Author&gt;&lt;Year&gt;2012&lt;/Year&gt;&lt;RecNum&gt;786&lt;/RecNum&gt;&lt;DisplayText&gt;Bigné-Alcañiz, Currás-Pérez, Ruiz-Mafé, and Sanz-Blas (2012)&lt;/DisplayText&gt;&lt;record&gt;&lt;rec-number&gt;786&lt;/rec-number&gt;&lt;foreign-keys&gt;&lt;key app="EN" db-id="zf55z5tabvft9geafst5t05frrfesvpz9pst" timestamp="1608011862"&gt;786&lt;/key&gt;&lt;/foreign-keys&gt;&lt;ref-type name="Journal Article"&gt;17&lt;/ref-type&gt;&lt;contributors&gt;&lt;authors&gt;&lt;author&gt;Bigné-Alcañiz, Enrique&lt;/author&gt;&lt;author&gt;Currás-Pérez, Rafael&lt;/author&gt;&lt;author&gt;Ruiz-Mafé, Carla&lt;/author&gt;&lt;author&gt;Sanz-Blas, Sylvia&lt;/author&gt;&lt;/authors&gt;&lt;/contributors&gt;&lt;titles&gt;&lt;title&gt;Cause-related marketing influence on consumer responses: The moderating effect of cause–brand fit&lt;/title&gt;&lt;secondary-title&gt;Journal of Marketing Communications&lt;/secondary-title&gt;&lt;/titles&gt;&lt;periodical&gt;&lt;full-title&gt;Journal of Marketing Communications&lt;/full-title&gt;&lt;/periodical&gt;&lt;pages&gt;265-283&lt;/pages&gt;&lt;volume&gt;18 &lt;/volume&gt;&lt;number&gt;4&lt;/number&gt;&lt;dates&gt;&lt;year&gt;2012&lt;/year&gt;&lt;/dates&gt;&lt;urls&gt;&lt;/urls&gt;&lt;electronic-resource-num&gt;10.1080/13527266.2010.521358&lt;/electronic-resource-num&gt;&lt;/record&gt;&lt;/Cite&gt;&lt;/EndNote&gt;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Bigné-Alcañiz, Currás-Pérez, Ruiz-Mafé, and Sanz-Blas (2012)</w:t>
            </w:r>
            <w:r>
              <w:fldChar w:fldCharType="end"/>
            </w:r>
          </w:p>
        </w:tc>
        <w:tc>
          <w:tcPr>
            <w:tcW w:w="3119" w:type="dxa"/>
          </w:tcPr>
          <w:p w14:paraId="73679AE6" w14:textId="1AAD2E1D" w:rsidR="00C17E3D" w:rsidRDefault="00C17E3D">
            <w:r>
              <w:t>Cause Related Marketing</w:t>
            </w:r>
          </w:p>
        </w:tc>
        <w:tc>
          <w:tcPr>
            <w:tcW w:w="1417" w:type="dxa"/>
          </w:tcPr>
          <w:p w14:paraId="68AE6C14" w14:textId="01C77E8F" w:rsidR="00C17E3D" w:rsidRDefault="00B75E9E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4EEB05" wp14:editId="379B0C11">
                  <wp:extent cx="171450" cy="171450"/>
                  <wp:effectExtent l="0" t="0" r="0" b="0"/>
                  <wp:docPr id="153" name="Graphic 15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84F44AF" w14:textId="4C5075B0" w:rsidR="00C17E3D" w:rsidRDefault="000D6BFC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5BFBEAC" wp14:editId="6802AF3D">
                  <wp:extent cx="180975" cy="180975"/>
                  <wp:effectExtent l="0" t="0" r="9525" b="9525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55E19A1" w14:textId="44B7765E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44BE1A" wp14:editId="613DCFFF">
                  <wp:extent cx="171450" cy="171450"/>
                  <wp:effectExtent l="0" t="0" r="0" b="0"/>
                  <wp:docPr id="152" name="Graphic 15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67530AF" w14:textId="06FB05F4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2009BA" wp14:editId="5322053A">
                  <wp:extent cx="171450" cy="171450"/>
                  <wp:effectExtent l="0" t="0" r="0" b="0"/>
                  <wp:docPr id="151" name="Graphic 15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5D7033C" w14:textId="483509FB" w:rsidR="00C17E3D" w:rsidRPr="00721605" w:rsidRDefault="00B75E9E" w:rsidP="007013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CCD1B" wp14:editId="0CE5665E">
                  <wp:extent cx="171450" cy="171450"/>
                  <wp:effectExtent l="0" t="0" r="0" b="0"/>
                  <wp:docPr id="150" name="Graphic 15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3F94B0CF" w14:textId="77777777" w:rsidTr="00C17E3D">
        <w:tc>
          <w:tcPr>
            <w:tcW w:w="3964" w:type="dxa"/>
          </w:tcPr>
          <w:p w14:paraId="709B0C37" w14:textId="7BC4635C" w:rsidR="00C17E3D" w:rsidRDefault="00C17E3D">
            <w:r>
              <w:fldChar w:fldCharType="begin"/>
            </w:r>
            <w:r>
              <w:instrText xml:space="preserve"> ADDIN EN.CITE &lt;EndNote&gt;&lt;Cite AuthorYear="1"&gt;&lt;Author&gt;Carrillat&lt;/Author&gt;&lt;Year&gt;2015&lt;/Year&gt;&lt;RecNum&gt;288&lt;/RecNum&gt;&lt;DisplayText&gt;Carrillat, d&amp;apos;Astous, and Bellavance (2015)&lt;/DisplayText&gt;&lt;record&gt;&lt;rec-number&gt;288&lt;/rec-number&gt;&lt;foreign-keys&gt;&lt;key app="EN" db-id="zf55z5tabvft9geafst5t05frrfesvpz9pst" timestamp="1473889590"&gt;288&lt;/key&gt;&lt;/foreign-keys&gt;&lt;ref-type name="Journal Article"&gt;17&lt;/ref-type&gt;&lt;contributors&gt;&lt;authors&gt;&lt;author&gt;Carrillat, Francois&lt;/author&gt;&lt;author&gt;d&amp;apos;Astous, Alain&lt;/author&gt;&lt;author&gt;Bellavance, Francois&lt;/author&gt;&lt;/authors&gt;&lt;/contributors&gt;&lt;titles&gt;&lt;title&gt;On &amp;apos;being there&amp;apos;: a comparison of the effectiveness of sporting event sponsorship among direct and indirect audiences.&lt;/title&gt;&lt;secondary-title&gt;European Journal of Marketing&lt;/secondary-title&gt;&lt;/titles&gt;&lt;periodical&gt;&lt;full-title&gt;European Journal of Marketing&lt;/full-title&gt;&lt;/periodical&gt;&lt;pages&gt;621-642&lt;/pages&gt;&lt;volume&gt;49 &lt;/volume&gt;&lt;number&gt;3/4&lt;/number&gt;&lt;dates&gt;&lt;year&gt;2015&lt;/year&gt;&lt;/dates&gt;&lt;urls&gt;&lt;/urls&gt;&lt;electronic-resource-num&gt;10.1108/EJM-03-2013-0156&lt;/electronic-resource-num&gt;&lt;/record&gt;&lt;/Cite&gt;&lt;/EndNote&gt;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Carrillat, d'Astous, and Bellavance (2015)</w:t>
            </w:r>
            <w:r>
              <w:fldChar w:fldCharType="end"/>
            </w:r>
          </w:p>
        </w:tc>
        <w:tc>
          <w:tcPr>
            <w:tcW w:w="3119" w:type="dxa"/>
          </w:tcPr>
          <w:p w14:paraId="07308176" w14:textId="3DABBB66" w:rsidR="00C17E3D" w:rsidRDefault="00C17E3D">
            <w:r>
              <w:t>S</w:t>
            </w:r>
            <w:r w:rsidR="00362C23">
              <w:t xml:space="preserve">port </w:t>
            </w:r>
            <w:r w:rsidR="007312ED">
              <w:t>S</w:t>
            </w:r>
            <w:r>
              <w:t>ponsorship</w:t>
            </w:r>
          </w:p>
        </w:tc>
        <w:tc>
          <w:tcPr>
            <w:tcW w:w="1417" w:type="dxa"/>
          </w:tcPr>
          <w:p w14:paraId="6AE34509" w14:textId="364B5301" w:rsidR="00C17E3D" w:rsidRDefault="00B75E9E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C10CE" wp14:editId="03DD4E3C">
                  <wp:extent cx="171450" cy="171450"/>
                  <wp:effectExtent l="0" t="0" r="0" b="0"/>
                  <wp:docPr id="149" name="Graphic 14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935E485" w14:textId="22DF65EA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F557CF9" wp14:editId="3DA85AC9">
                  <wp:extent cx="180975" cy="180975"/>
                  <wp:effectExtent l="0" t="0" r="9525" b="9525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98D2B8E" w14:textId="6654C3D9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A5750" wp14:editId="25247F17">
                  <wp:extent cx="171450" cy="171450"/>
                  <wp:effectExtent l="0" t="0" r="0" b="0"/>
                  <wp:docPr id="148" name="Graphic 14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23B81EA" w14:textId="46DA8DCF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7F29CC" wp14:editId="2E734AA8">
                  <wp:extent cx="171450" cy="171450"/>
                  <wp:effectExtent l="0" t="0" r="0" b="0"/>
                  <wp:docPr id="147" name="Graphic 14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8C72058" w14:textId="0ED3AC48" w:rsidR="00C17E3D" w:rsidRPr="00701380" w:rsidRDefault="00B75E9E" w:rsidP="007013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5004C" wp14:editId="2E696204">
                  <wp:extent cx="171450" cy="171450"/>
                  <wp:effectExtent l="0" t="0" r="0" b="0"/>
                  <wp:docPr id="146" name="Graphic 14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5C946398" w14:textId="77777777" w:rsidTr="00C17E3D">
        <w:tc>
          <w:tcPr>
            <w:tcW w:w="3964" w:type="dxa"/>
          </w:tcPr>
          <w:p w14:paraId="464FC778" w14:textId="4AEE8F0E" w:rsidR="00C17E3D" w:rsidRDefault="00C17E3D">
            <w:r>
              <w:fldChar w:fldCharType="begin"/>
            </w:r>
            <w:r>
              <w:instrText xml:space="preserve"> ADDIN EN.CITE &lt;EndNote&gt;&lt;Cite AuthorYear="1"&gt;&lt;Author&gt;Chapman&lt;/Author&gt;&lt;Year&gt;2016&lt;/Year&gt;&lt;RecNum&gt;302&lt;/RecNum&gt;&lt;DisplayText&gt;Chapman and Kelly (2016)&lt;/DisplayText&gt;&lt;record&gt;&lt;rec-number&gt;302&lt;/rec-number&gt;&lt;foreign-keys&gt;&lt;key app="EN" db-id="zf55z5tabvft9geafst5t05frrfesvpz9pst" timestamp="1474179314"&gt;302&lt;/key&gt;&lt;/foreign-keys&gt;&lt;ref-type name="Electronic Article"&gt;43&lt;/ref-type&gt;&lt;contributors&gt;&lt;authors&gt;&lt;author&gt;Chapman, K.&lt;/author&gt;&lt;author&gt;Kelly, B.&lt;/author&gt;&lt;/authors&gt;&lt;/contributors&gt;&lt;titles&gt;&lt;title&gt;Unhealthy sport sponsorship continues to target kids&lt;/title&gt;&lt;secondary-title&gt;The Conversation&lt;/secondary-title&gt;&lt;/titles&gt;&lt;periodical&gt;&lt;full-title&gt;The Conversation&lt;/full-title&gt;&lt;/periodical&gt;&lt;pages&gt;1-4&lt;/pages&gt;&lt;dates&gt;&lt;year&gt;2016&lt;/year&gt;&lt;pub-dates&gt;&lt;date&gt;September 12, 2016&lt;/date&gt;&lt;/pub-dates&gt;&lt;/dates&gt;&lt;publisher&gt;University of Wollongong Australia&lt;/publisher&gt;&lt;urls&gt;&lt;related-urls&gt;&lt;url&gt;http://ro.uow.edu.au/sspapers/2452&lt;/url&gt;&lt;/related-urls&gt;&lt;/urls&gt;&lt;/record&gt;&lt;/Cite&gt;&lt;/EndNote&gt;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Chapman and Kelly (2016)</w:t>
            </w:r>
            <w:r>
              <w:fldChar w:fldCharType="end"/>
            </w:r>
          </w:p>
        </w:tc>
        <w:tc>
          <w:tcPr>
            <w:tcW w:w="3119" w:type="dxa"/>
          </w:tcPr>
          <w:p w14:paraId="7DA4315D" w14:textId="0F014624" w:rsidR="00C17E3D" w:rsidRDefault="00C17E3D">
            <w:r>
              <w:t>Community Health</w:t>
            </w:r>
          </w:p>
        </w:tc>
        <w:tc>
          <w:tcPr>
            <w:tcW w:w="1417" w:type="dxa"/>
          </w:tcPr>
          <w:p w14:paraId="1F06B6C5" w14:textId="32653D4C" w:rsidR="00C17E3D" w:rsidRDefault="00D93F48" w:rsidP="0049398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0ED6B64" wp14:editId="5F3DD2E9">
                  <wp:extent cx="180975" cy="180975"/>
                  <wp:effectExtent l="0" t="0" r="9525" b="9525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012E86C" w14:textId="7AEFA1E8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34381" wp14:editId="21E1A061">
                  <wp:extent cx="171450" cy="171450"/>
                  <wp:effectExtent l="0" t="0" r="0" b="0"/>
                  <wp:docPr id="145" name="Graphic 14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81907A9" w14:textId="071C62F5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0D0766" wp14:editId="79E1CF4F">
                  <wp:extent cx="171450" cy="171450"/>
                  <wp:effectExtent l="0" t="0" r="0" b="0"/>
                  <wp:docPr id="144" name="Graphic 14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FB1F655" w14:textId="1B05B662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5327B02" wp14:editId="3CA5D86A">
                  <wp:extent cx="180975" cy="180975"/>
                  <wp:effectExtent l="0" t="0" r="9525" b="9525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7BDB5F8" w14:textId="68E8E4F6" w:rsidR="00C17E3D" w:rsidRPr="002D5A55" w:rsidRDefault="00B75E9E" w:rsidP="004904F1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9A493D3" wp14:editId="49C7D30E">
                  <wp:extent cx="171450" cy="171450"/>
                  <wp:effectExtent l="0" t="0" r="0" b="0"/>
                  <wp:docPr id="143" name="Graphic 14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27828DAF" w14:textId="77777777" w:rsidTr="00C17E3D">
        <w:tc>
          <w:tcPr>
            <w:tcW w:w="3964" w:type="dxa"/>
          </w:tcPr>
          <w:p w14:paraId="10CC96AB" w14:textId="14FAD790" w:rsidR="00C17E3D" w:rsidRDefault="00C17E3D">
            <w:r>
              <w:fldChar w:fldCharType="begin"/>
            </w:r>
            <w:r>
              <w:instrText xml:space="preserve"> ADDIN EN.CITE &lt;EndNote&gt;&lt;Cite AuthorYear="1"&gt;&lt;Author&gt;Chernev&lt;/Author&gt;&lt;Year&gt;2015&lt;/Year&gt;&lt;RecNum&gt;172&lt;/RecNum&gt;&lt;DisplayText&gt;Chernev and Blair (2015)&lt;/DisplayText&gt;&lt;record&gt;&lt;rec-number&gt;172&lt;/rec-number&gt;&lt;foreign-keys&gt;&lt;key app="EN" db-id="zf55z5tabvft9geafst5t05frrfesvpz9pst" timestamp="1427077078"&gt;172&lt;/key&gt;&lt;/foreign-keys&gt;&lt;ref-type name="Journal Article"&gt;17&lt;/ref-type&gt;&lt;contributors&gt;&lt;authors&gt;&lt;author&gt;Chernev, Alexander&lt;/author&gt;&lt;author&gt;Blair, Sean&lt;/author&gt;&lt;/authors&gt;&lt;/contributors&gt;&lt;titles&gt;&lt;title&gt;Doing well by doing good: The benevolent halo of corporate social responsibility&lt;/title&gt;&lt;secondary-title&gt;Journal of Consumer Research&lt;/secondary-title&gt;&lt;/titles&gt;&lt;periodical&gt;&lt;full-title&gt;Journal of consumer Research&lt;/full-title&gt;&lt;/periodical&gt;&lt;pages&gt;1412-1425&lt;/pages&gt;&lt;volume&gt;41 &lt;/volume&gt;&lt;number&gt;April&lt;/number&gt;&lt;edition&gt;January 21, 2015&lt;/edition&gt;&lt;dates&gt;&lt;year&gt;2015&lt;/year&gt;&lt;/dates&gt;&lt;urls&gt;&lt;/urls&gt;&lt;electronic-resource-num&gt;10.1086/680089&lt;/electronic-resource-num&gt;&lt;/record&gt;&lt;/Cite&gt;&lt;/EndNote&gt;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Chernev and Blair (2015)</w:t>
            </w:r>
            <w:r>
              <w:fldChar w:fldCharType="end"/>
            </w:r>
          </w:p>
        </w:tc>
        <w:tc>
          <w:tcPr>
            <w:tcW w:w="3119" w:type="dxa"/>
          </w:tcPr>
          <w:p w14:paraId="13BCCD8E" w14:textId="0E91322B" w:rsidR="00C17E3D" w:rsidRDefault="00C17E3D">
            <w:r>
              <w:t>Corporate Social Responsibility</w:t>
            </w:r>
          </w:p>
        </w:tc>
        <w:tc>
          <w:tcPr>
            <w:tcW w:w="1417" w:type="dxa"/>
          </w:tcPr>
          <w:p w14:paraId="4D26733D" w14:textId="00DD5BBC" w:rsidR="00C17E3D" w:rsidRDefault="00B75E9E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14FBCF" wp14:editId="0B0D1D1B">
                  <wp:extent cx="171450" cy="171450"/>
                  <wp:effectExtent l="0" t="0" r="0" b="0"/>
                  <wp:docPr id="142" name="Graphic 14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3AF2D03" w14:textId="16454C80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948DA2" wp14:editId="0D0A7677">
                  <wp:extent cx="171450" cy="171450"/>
                  <wp:effectExtent l="0" t="0" r="0" b="0"/>
                  <wp:docPr id="141" name="Graphic 14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7F23BFA" w14:textId="35AA7B0A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83F11C3" wp14:editId="56994B97">
                  <wp:extent cx="180975" cy="180975"/>
                  <wp:effectExtent l="0" t="0" r="9525" b="9525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71FBCE8" w14:textId="191371EA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A05DE86" wp14:editId="6E367D37">
                  <wp:extent cx="180975" cy="180975"/>
                  <wp:effectExtent l="0" t="0" r="9525" b="9525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F12E639" w14:textId="736FBC97" w:rsidR="00C17E3D" w:rsidRPr="002D5A55" w:rsidRDefault="00B75E9E" w:rsidP="00444C7D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0A2DA7A" wp14:editId="22A44A45">
                  <wp:extent cx="171450" cy="171450"/>
                  <wp:effectExtent l="0" t="0" r="0" b="0"/>
                  <wp:docPr id="140" name="Graphic 14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00F6C231" w14:textId="77777777" w:rsidTr="00C17E3D">
        <w:tc>
          <w:tcPr>
            <w:tcW w:w="3964" w:type="dxa"/>
          </w:tcPr>
          <w:p w14:paraId="445BB792" w14:textId="01736F49" w:rsidR="00C17E3D" w:rsidRDefault="00C17E3D">
            <w:r>
              <w:fldChar w:fldCharType="begin"/>
            </w:r>
            <w:r>
              <w:instrText xml:space="preserve"> ADDIN EN.CITE &lt;EndNote&gt;&lt;Cite AuthorYear="1"&gt;&lt;Author&gt;Cornwell&lt;/Author&gt;&lt;Year&gt;2005&lt;/Year&gt;&lt;RecNum&gt;24&lt;/RecNum&gt;&lt;DisplayText&gt;Cornwell, Weeks, and Roy (2005)&lt;/DisplayText&gt;&lt;record&gt;&lt;rec-number&gt;24&lt;/rec-number&gt;&lt;foreign-keys&gt;&lt;key app="EN" db-id="zf55z5tabvft9geafst5t05frrfesvpz9pst" timestamp="1361247816"&gt;24&lt;/key&gt;&lt;/foreign-keys&gt;&lt;ref-type name="Journal Article"&gt;17&lt;/ref-type&gt;&lt;contributors&gt;&lt;authors&gt;&lt;author&gt;Cornwell, B.&lt;/author&gt;&lt;author&gt;Weeks, S. &lt;/author&gt;&lt;author&gt;Roy, D.&lt;/author&gt;&lt;/authors&gt;&lt;/contributors&gt;&lt;titles&gt;&lt;title&gt;Sponsorship-linked marketing: opening the black box&lt;/title&gt;&lt;secondary-title&gt;Journal of Advertising&lt;/secondary-title&gt;&lt;/titles&gt;&lt;periodical&gt;&lt;full-title&gt;Journal of Advertising&lt;/full-title&gt;&lt;/periodical&gt;&lt;pages&gt;21-42&lt;/pages&gt;&lt;volume&gt;34 &lt;/volume&gt;&lt;number&gt;2&lt;/number&gt;&lt;dates&gt;&lt;year&gt;2005&lt;/year&gt;&lt;/dates&gt;&lt;urls&gt;&lt;/urls&gt;&lt;/record&gt;&lt;/Cite&gt;&lt;/EndNote&gt;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Cornwell, Weeks, and Roy (2005)</w:t>
            </w:r>
            <w:r>
              <w:fldChar w:fldCharType="end"/>
            </w:r>
          </w:p>
        </w:tc>
        <w:tc>
          <w:tcPr>
            <w:tcW w:w="3119" w:type="dxa"/>
          </w:tcPr>
          <w:p w14:paraId="0D9E36DB" w14:textId="4FFC0E20" w:rsidR="00C17E3D" w:rsidRDefault="00C17E3D">
            <w:r>
              <w:t>Sponsorship-linked Marketing</w:t>
            </w:r>
          </w:p>
        </w:tc>
        <w:tc>
          <w:tcPr>
            <w:tcW w:w="1417" w:type="dxa"/>
          </w:tcPr>
          <w:p w14:paraId="09AB28BC" w14:textId="23768A4A" w:rsidR="00C17E3D" w:rsidRDefault="00B75E9E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A405D7" wp14:editId="5080B6A0">
                  <wp:extent cx="171450" cy="171450"/>
                  <wp:effectExtent l="0" t="0" r="0" b="0"/>
                  <wp:docPr id="139" name="Graphic 13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8A8B660" w14:textId="53D6B889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F72533C" wp14:editId="0FF0121F">
                  <wp:extent cx="180975" cy="180975"/>
                  <wp:effectExtent l="0" t="0" r="9525" b="9525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7B165F0" w14:textId="4C48BCEE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84D117" wp14:editId="0B561A41">
                  <wp:extent cx="171450" cy="171450"/>
                  <wp:effectExtent l="0" t="0" r="0" b="0"/>
                  <wp:docPr id="138" name="Graphic 13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646581E" w14:textId="70461904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3AA810" wp14:editId="014E402A">
                  <wp:extent cx="171450" cy="171450"/>
                  <wp:effectExtent l="0" t="0" r="0" b="0"/>
                  <wp:docPr id="137" name="Graphic 13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69E8C2A" w14:textId="5EB8C71B" w:rsidR="00C17E3D" w:rsidRPr="002D5A55" w:rsidRDefault="00D93F48" w:rsidP="00CA68A0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BB3A3C" wp14:editId="36B6116C">
                  <wp:extent cx="180975" cy="180975"/>
                  <wp:effectExtent l="0" t="0" r="9525" b="9525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79096304" w14:textId="77777777" w:rsidTr="00C17E3D">
        <w:tc>
          <w:tcPr>
            <w:tcW w:w="3964" w:type="dxa"/>
          </w:tcPr>
          <w:p w14:paraId="24EE2144" w14:textId="429BAEE5" w:rsidR="00C17E3D" w:rsidRDefault="00C17E3D">
            <w:r>
              <w:fldChar w:fldCharType="begin"/>
            </w:r>
            <w:r>
              <w:instrText xml:space="preserve"> ADDIN EN.CITE &lt;EndNote&gt;&lt;Cite AuthorYear="1"&gt;&lt;Author&gt;Crompton&lt;/Author&gt;&lt;Year&gt;2014&lt;/Year&gt;&lt;RecNum&gt;284&lt;/RecNum&gt;&lt;DisplayText&gt;Crompton (2014)&lt;/DisplayText&gt;&lt;record&gt;&lt;rec-number&gt;284&lt;/rec-number&gt;&lt;foreign-keys&gt;&lt;key app="EN" db-id="zf55z5tabvft9geafst5t05frrfesvpz9pst" timestamp="1472334228"&gt;284&lt;/key&gt;&lt;/foreign-keys&gt;&lt;ref-type name="Journal Article"&gt;17&lt;/ref-type&gt;&lt;contributors&gt;&lt;authors&gt;&lt;author&gt;Crompton, John L.&lt;/author&gt;&lt;/authors&gt;&lt;/contributors&gt;&lt;titles&gt;&lt;title&gt;Potential negative outcomes from sponsorship of a sport property&lt;/title&gt;&lt;secondary-title&gt;Managing Leisure&lt;/secondary-title&gt;&lt;/titles&gt;&lt;periodical&gt;&lt;full-title&gt;Managing Leisure&lt;/full-title&gt;&lt;/periodical&gt;&lt;pages&gt;420-441&lt;/pages&gt;&lt;volume&gt;19 &lt;/volume&gt;&lt;number&gt;6&lt;/number&gt;&lt;dates&gt;&lt;year&gt;2014&lt;/year&gt;&lt;/dates&gt;&lt;urls&gt;&lt;/urls&gt;&lt;electronic-resource-num&gt;10.1080/13606719.2014.912050&lt;/electronic-resource-num&gt;&lt;/record&gt;&lt;/Cite&gt;&lt;/EndNote&gt;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Crompton (2014)</w:t>
            </w:r>
            <w:r>
              <w:fldChar w:fldCharType="end"/>
            </w:r>
          </w:p>
        </w:tc>
        <w:tc>
          <w:tcPr>
            <w:tcW w:w="3119" w:type="dxa"/>
          </w:tcPr>
          <w:p w14:paraId="5E7EEFF0" w14:textId="77267CF9" w:rsidR="00C17E3D" w:rsidRDefault="00C17E3D">
            <w:r>
              <w:t>Sports Management &amp; Sponsorship</w:t>
            </w:r>
          </w:p>
        </w:tc>
        <w:tc>
          <w:tcPr>
            <w:tcW w:w="1417" w:type="dxa"/>
          </w:tcPr>
          <w:p w14:paraId="46C7B9E8" w14:textId="314FC13B" w:rsidR="00C17E3D" w:rsidRDefault="00D93F48" w:rsidP="0049398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BB4BDF0" wp14:editId="3FE7814B">
                  <wp:extent cx="180975" cy="180975"/>
                  <wp:effectExtent l="0" t="0" r="9525" b="9525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37C894A" w14:textId="1BF2CC94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F131F" wp14:editId="0DAD5F6F">
                  <wp:extent cx="171450" cy="171450"/>
                  <wp:effectExtent l="0" t="0" r="0" b="0"/>
                  <wp:docPr id="136" name="Graphic 13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67A6AA" w14:textId="62D6FE3C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43131" wp14:editId="09400623">
                  <wp:extent cx="171450" cy="171450"/>
                  <wp:effectExtent l="0" t="0" r="0" b="0"/>
                  <wp:docPr id="135" name="Graphic 13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733CC73" w14:textId="5E91A6C3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4B77968" wp14:editId="5DB95A34">
                  <wp:extent cx="180975" cy="180975"/>
                  <wp:effectExtent l="0" t="0" r="9525" b="9525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845298C" w14:textId="361CB510" w:rsidR="00C17E3D" w:rsidRPr="009E1B6E" w:rsidRDefault="00B75E9E" w:rsidP="009E1B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B035A" wp14:editId="6C9C53AF">
                  <wp:extent cx="171450" cy="171450"/>
                  <wp:effectExtent l="0" t="0" r="0" b="0"/>
                  <wp:docPr id="134" name="Graphic 13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28C3EB08" w14:textId="77777777" w:rsidTr="00C17E3D">
        <w:tc>
          <w:tcPr>
            <w:tcW w:w="3964" w:type="dxa"/>
          </w:tcPr>
          <w:p w14:paraId="7263871C" w14:textId="51E0E2DC" w:rsidR="00C17E3D" w:rsidRDefault="00C17E3D">
            <w:r>
              <w:fldChar w:fldCharType="begin"/>
            </w:r>
            <w:r>
              <w:instrText xml:space="preserve"> ADDIN EN.CITE &lt;EndNote&gt;&lt;Cite AuthorYear="1"&gt;&lt;Author&gt;Day&lt;/Author&gt;&lt;Year&gt;2010&lt;/Year&gt;&lt;RecNum&gt;177&lt;/RecNum&gt;&lt;DisplayText&gt;Day (2010)&lt;/DisplayText&gt;&lt;record&gt;&lt;rec-number&gt;177&lt;/rec-number&gt;&lt;foreign-keys&gt;&lt;key app="EN" db-id="zf55z5tabvft9geafst5t05frrfesvpz9pst" timestamp="1428299594"&gt;177&lt;/key&gt;&lt;/foreign-keys&gt;&lt;ref-type name="Journal Article"&gt;17&lt;/ref-type&gt;&lt;contributors&gt;&lt;authors&gt;&lt;author&gt;Day, Helen&lt;/author&gt;&lt;/authors&gt;&lt;/contributors&gt;&lt;titles&gt;&lt;title&gt;The value of grassroots sponsorship&lt;/title&gt;&lt;secondary-title&gt;Journal of Sponsorship&lt;/secondary-title&gt;&lt;/titles&gt;&lt;periodical&gt;&lt;full-title&gt;Journal of Sponsorship&lt;/full-title&gt;&lt;/periodical&gt;&lt;pages&gt;209-212&lt;/pages&gt;&lt;volume&gt;3 &lt;/volume&gt;&lt;number&gt;3&lt;/number&gt;&lt;dates&gt;&lt;year&gt;2010&lt;/year&gt;&lt;/dates&gt;&lt;urls&gt;&lt;/urls&gt;&lt;/record&gt;&lt;/Cite&gt;&lt;/EndNote&gt;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Day (2010)</w:t>
            </w:r>
            <w:r>
              <w:fldChar w:fldCharType="end"/>
            </w:r>
          </w:p>
        </w:tc>
        <w:tc>
          <w:tcPr>
            <w:tcW w:w="3119" w:type="dxa"/>
          </w:tcPr>
          <w:p w14:paraId="6F43289E" w14:textId="08987C2F" w:rsidR="00C17E3D" w:rsidRDefault="00C17E3D">
            <w:r>
              <w:t>Grassroots Sponsorship</w:t>
            </w:r>
          </w:p>
        </w:tc>
        <w:tc>
          <w:tcPr>
            <w:tcW w:w="1417" w:type="dxa"/>
          </w:tcPr>
          <w:p w14:paraId="7E7A2184" w14:textId="6D580090" w:rsidR="00C17E3D" w:rsidRDefault="00D93F48" w:rsidP="0049398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41A9723" wp14:editId="6B24F93F">
                  <wp:extent cx="180975" cy="180975"/>
                  <wp:effectExtent l="0" t="0" r="9525" b="9525"/>
                  <wp:docPr id="21" name="Graphic 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78B941F" w14:textId="366265E2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B70A8" wp14:editId="1E4DC9E8">
                  <wp:extent cx="171450" cy="171450"/>
                  <wp:effectExtent l="0" t="0" r="0" b="0"/>
                  <wp:docPr id="133" name="Graphic 13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A909F50" w14:textId="35390BC8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5CF8C" wp14:editId="70780A2B">
                  <wp:extent cx="171450" cy="171450"/>
                  <wp:effectExtent l="0" t="0" r="0" b="0"/>
                  <wp:docPr id="132" name="Graphic 13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64C95A" w14:textId="5EE442CF" w:rsidR="00C17E3D" w:rsidRDefault="00B75E9E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E3DA3C" wp14:editId="4138243C">
                  <wp:extent cx="171450" cy="171450"/>
                  <wp:effectExtent l="0" t="0" r="0" b="0"/>
                  <wp:docPr id="131" name="Graphic 13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863F3D4" w14:textId="54F1F275" w:rsidR="00C17E3D" w:rsidRPr="009E1B6E" w:rsidRDefault="007A1947" w:rsidP="001645E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0EF625F" wp14:editId="5A9DB79E">
                  <wp:extent cx="180975" cy="180975"/>
                  <wp:effectExtent l="0" t="0" r="9525" b="9525"/>
                  <wp:docPr id="164" name="Graphic 1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69E482A9" w14:textId="77777777" w:rsidTr="00C17E3D">
        <w:tc>
          <w:tcPr>
            <w:tcW w:w="3964" w:type="dxa"/>
          </w:tcPr>
          <w:p w14:paraId="0BF0ACA9" w14:textId="6A3B4617" w:rsidR="00C17E3D" w:rsidRDefault="00C17E3D">
            <w:r>
              <w:fldChar w:fldCharType="begin"/>
            </w:r>
            <w:r>
              <w:instrText xml:space="preserve"> ADDIN EN.CITE &lt;EndNote&gt;&lt;Cite AuthorYear="1"&gt;&lt;Author&gt;Dean&lt;/Author&gt;&lt;Year&gt;2002&lt;/Year&gt;&lt;RecNum&gt;144&lt;/RecNum&gt;&lt;DisplayText&gt;Dean (2002)&lt;/DisplayText&gt;&lt;record&gt;&lt;rec-number&gt;144&lt;/rec-number&gt;&lt;foreign-keys&gt;&lt;key app="EN" db-id="zf55z5tabvft9geafst5t05frrfesvpz9pst" timestamp="1422068472"&gt;144&lt;/key&gt;&lt;/foreign-keys&gt;&lt;ref-type name="Journal Article"&gt;17&lt;/ref-type&gt;&lt;contributors&gt;&lt;authors&gt;&lt;author&gt;Dean, Dwane&lt;/author&gt;&lt;/authors&gt;&lt;/contributors&gt;&lt;titles&gt;&lt;title&gt;Associating the corporation with a charitable event through sponsorship: Measuring the effects on corporate community relations&lt;/title&gt;&lt;secondary-title&gt;Journal of Advertising&lt;/secondary-title&gt;&lt;/titles&gt;&lt;periodical&gt;&lt;full-title&gt;Journal of Advertising&lt;/full-title&gt;&lt;/periodical&gt;&lt;pages&gt;77-87&lt;/pages&gt;&lt;volume&gt;31 &lt;/volume&gt;&lt;number&gt;4&lt;/number&gt;&lt;dates&gt;&lt;year&gt;2002&lt;/year&gt;&lt;/dates&gt;&lt;urls&gt;&lt;/urls&gt;&lt;/record&gt;&lt;/Cite&gt;&lt;/EndNote&gt;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Dean (2002)</w:t>
            </w:r>
            <w:r>
              <w:fldChar w:fldCharType="end"/>
            </w:r>
          </w:p>
        </w:tc>
        <w:tc>
          <w:tcPr>
            <w:tcW w:w="3119" w:type="dxa"/>
          </w:tcPr>
          <w:p w14:paraId="2B1C79F5" w14:textId="0AECD75E" w:rsidR="00C17E3D" w:rsidRDefault="00C17E3D">
            <w:r>
              <w:t>Charitable Event Sponsorship</w:t>
            </w:r>
          </w:p>
        </w:tc>
        <w:tc>
          <w:tcPr>
            <w:tcW w:w="1417" w:type="dxa"/>
          </w:tcPr>
          <w:p w14:paraId="7E7F6612" w14:textId="56035F6A" w:rsidR="00C17E3D" w:rsidRDefault="00B75E9E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04C15" wp14:editId="2123B505">
                  <wp:extent cx="171450" cy="171450"/>
                  <wp:effectExtent l="0" t="0" r="0" b="0"/>
                  <wp:docPr id="130" name="Graphic 13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820C7A4" w14:textId="77810D34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CE47C87" wp14:editId="548A0B9A">
                  <wp:extent cx="180975" cy="180975"/>
                  <wp:effectExtent l="0" t="0" r="9525" b="9525"/>
                  <wp:docPr id="22" name="Graphic 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EEDF105" w14:textId="04AA94F0" w:rsidR="00C17E3D" w:rsidRDefault="007A1947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F20612E" wp14:editId="383CD8B6">
                  <wp:extent cx="180975" cy="180975"/>
                  <wp:effectExtent l="0" t="0" r="9525" b="9525"/>
                  <wp:docPr id="165" name="Graphic 1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87BB7F9" w14:textId="2BC66319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D476BE" wp14:editId="15DC4DDD">
                  <wp:extent cx="171450" cy="171450"/>
                  <wp:effectExtent l="0" t="0" r="0" b="0"/>
                  <wp:docPr id="129" name="Graphic 12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6A673B2" w14:textId="4D0FBF5F" w:rsidR="00C17E3D" w:rsidRPr="001645E6" w:rsidRDefault="00D93F48" w:rsidP="001645E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02D766D" wp14:editId="1B25286A">
                  <wp:extent cx="180975" cy="180975"/>
                  <wp:effectExtent l="0" t="0" r="9525" b="9525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5C3CA164" w14:textId="77777777" w:rsidTr="00C17E3D">
        <w:tc>
          <w:tcPr>
            <w:tcW w:w="3964" w:type="dxa"/>
          </w:tcPr>
          <w:p w14:paraId="75F2364B" w14:textId="5ED8D86C" w:rsidR="00C17E3D" w:rsidRDefault="00C17E3D">
            <w:r>
              <w:fldChar w:fldCharType="begin"/>
            </w:r>
            <w:r>
              <w:instrText xml:space="preserve"> ADDIN EN.CITE &lt;EndNote&gt;&lt;Cite AuthorYear="1"&gt;&lt;Author&gt;Eddy&lt;/Author&gt;&lt;Year&gt;2019&lt;/Year&gt;&lt;RecNum&gt;769&lt;/RecNum&gt;&lt;DisplayText&gt;Eddy and Cork (2019)&lt;/DisplayText&gt;&lt;record&gt;&lt;rec-number&gt;769&lt;/rec-number&gt;&lt;foreign-keys&gt;&lt;key app="EN" db-id="zf55z5tabvft9geafst5t05frrfesvpz9pst" timestamp="1583451794"&gt;769&lt;/key&gt;&lt;/foreign-keys&gt;&lt;ref-type name="Journal Article"&gt;17&lt;/ref-type&gt;&lt;contributors&gt;&lt;authors&gt;&lt;author&gt;Eddy, Terry&lt;/author&gt;&lt;author&gt;Cork, Benjamin Colin&lt;/author&gt;&lt;/authors&gt;&lt;/contributors&gt;&lt;titles&gt;&lt;title&gt;Sponsorship antecedents and outcomes in participant sport settings&lt;/title&gt;&lt;secondary-title&gt;International Journal of Sports Marketing and Sponsorship&lt;/secondary-title&gt;&lt;/titles&gt;&lt;periodical&gt;&lt;full-title&gt;International Journal of Sports Marketing and Sponsorship&lt;/full-title&gt;&lt;/periodical&gt;&lt;pages&gt;26-42&lt;/pages&gt;&lt;volume&gt;20 &lt;/volume&gt;&lt;number&gt;1&lt;/number&gt;&lt;dates&gt;&lt;year&gt;2019&lt;/year&gt;&lt;/dates&gt;&lt;urls&gt;&lt;/urls&gt;&lt;electronic-resource-num&gt;10.1108/IJSMS-05-2916-0018&lt;/electronic-resource-num&gt;&lt;/record&gt;&lt;/Cite&gt;&lt;/EndNote&gt;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Eddy and Cork (2019)</w:t>
            </w:r>
            <w:r>
              <w:fldChar w:fldCharType="end"/>
            </w:r>
          </w:p>
        </w:tc>
        <w:tc>
          <w:tcPr>
            <w:tcW w:w="3119" w:type="dxa"/>
          </w:tcPr>
          <w:p w14:paraId="6819C1D2" w14:textId="57A629CB" w:rsidR="00C17E3D" w:rsidRDefault="00C17E3D">
            <w:r>
              <w:t>Sport Management &amp; Sponsorship</w:t>
            </w:r>
          </w:p>
        </w:tc>
        <w:tc>
          <w:tcPr>
            <w:tcW w:w="1417" w:type="dxa"/>
          </w:tcPr>
          <w:p w14:paraId="3F2D88C1" w14:textId="078B34FE" w:rsidR="00C17E3D" w:rsidRDefault="00604A5D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CB145" wp14:editId="04A95200">
                  <wp:extent cx="171450" cy="171450"/>
                  <wp:effectExtent l="0" t="0" r="0" b="0"/>
                  <wp:docPr id="128" name="Graphic 12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15FDBFF" w14:textId="59DB83A3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5F6DB" wp14:editId="5DEC05F3">
                  <wp:extent cx="171450" cy="171450"/>
                  <wp:effectExtent l="0" t="0" r="0" b="0"/>
                  <wp:docPr id="127" name="Graphic 12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585084B" w14:textId="4A6F9252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54D31D3" wp14:editId="6D7D43EA">
                  <wp:extent cx="180975" cy="180975"/>
                  <wp:effectExtent l="0" t="0" r="9525" b="9525"/>
                  <wp:docPr id="24" name="Graphic 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6184DF" w14:textId="6D70370F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D2347" wp14:editId="7E3F12C3">
                  <wp:extent cx="171450" cy="171450"/>
                  <wp:effectExtent l="0" t="0" r="0" b="0"/>
                  <wp:docPr id="126" name="Graphic 12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078B1CD" w14:textId="0CB9732E" w:rsidR="00C17E3D" w:rsidRPr="008639BF" w:rsidRDefault="00D93F48" w:rsidP="008639BF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18452C0" wp14:editId="0C675B95">
                  <wp:extent cx="180975" cy="180975"/>
                  <wp:effectExtent l="0" t="0" r="9525" b="9525"/>
                  <wp:docPr id="25" name="Graphic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271C9CF5" w14:textId="77777777" w:rsidTr="00C17E3D">
        <w:tc>
          <w:tcPr>
            <w:tcW w:w="3964" w:type="dxa"/>
          </w:tcPr>
          <w:p w14:paraId="02DF20FC" w14:textId="7EDE0B86" w:rsidR="00C17E3D" w:rsidRDefault="00C17E3D">
            <w:r>
              <w:fldChar w:fldCharType="begin"/>
            </w:r>
            <w:r>
              <w:instrText xml:space="preserve"> ADDIN EN.CITE &lt;EndNote&gt;&lt;Cite AuthorYear="1"&gt;&lt;Author&gt;Fleck&lt;/Author&gt;&lt;Year&gt;2007&lt;/Year&gt;&lt;RecNum&gt;53&lt;/RecNum&gt;&lt;DisplayText&gt;Fleck and Quester (2007)&lt;/DisplayText&gt;&lt;record&gt;&lt;rec-number&gt;53&lt;/rec-number&gt;&lt;foreign-keys&gt;&lt;key app="EN" db-id="zf55z5tabvft9geafst5t05frrfesvpz9pst" timestamp="1374041235"&gt;53&lt;/key&gt;&lt;/foreign-keys&gt;&lt;ref-type name="Journal Article"&gt;17&lt;/ref-type&gt;&lt;contributors&gt;&lt;authors&gt;&lt;author&gt;Fleck, N.&lt;/author&gt;&lt;author&gt;Quester, P. G.&lt;/author&gt;&lt;/authors&gt;&lt;/contributors&gt;&lt;titles&gt;&lt;title&gt;Birds of a feather flock together... definition, role and measure of congruence: an application to sponsorship&lt;/title&gt;&lt;secondary-title&gt;Psychology &amp;amp; Marketing&lt;/secondary-title&gt;&lt;/titles&gt;&lt;periodical&gt;&lt;full-title&gt;Psychology &amp;amp; Marketing&lt;/full-title&gt;&lt;/periodical&gt;&lt;pages&gt;975-1000&lt;/pages&gt;&lt;volume&gt;24 &lt;/volume&gt;&lt;number&gt;11&lt;/number&gt;&lt;dates&gt;&lt;year&gt;2007&lt;/year&gt;&lt;/dates&gt;&lt;urls&gt;&lt;/urls&gt;&lt;electronic-resource-num&gt;10.1002/mar.20192&lt;/electronic-resource-num&gt;&lt;/record&gt;&lt;/Cite&gt;&lt;/EndNote&gt;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Fleck and Quester (2007)</w:t>
            </w:r>
            <w:r>
              <w:fldChar w:fldCharType="end"/>
            </w:r>
          </w:p>
        </w:tc>
        <w:tc>
          <w:tcPr>
            <w:tcW w:w="3119" w:type="dxa"/>
          </w:tcPr>
          <w:p w14:paraId="45010D0F" w14:textId="4159D81E" w:rsidR="00C17E3D" w:rsidRDefault="00C17E3D">
            <w:r>
              <w:t>Sponsorship Marketing</w:t>
            </w:r>
          </w:p>
        </w:tc>
        <w:tc>
          <w:tcPr>
            <w:tcW w:w="1417" w:type="dxa"/>
          </w:tcPr>
          <w:p w14:paraId="545EC40E" w14:textId="59339429" w:rsidR="00C17E3D" w:rsidRDefault="00604A5D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7C7D5" wp14:editId="4D49EF2D">
                  <wp:extent cx="171450" cy="171450"/>
                  <wp:effectExtent l="0" t="0" r="0" b="0"/>
                  <wp:docPr id="125" name="Graphic 12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D622D05" w14:textId="193495E2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166ADC9" wp14:editId="2B25B1B7">
                  <wp:extent cx="180975" cy="180975"/>
                  <wp:effectExtent l="0" t="0" r="9525" b="9525"/>
                  <wp:docPr id="26" name="Graphic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9661BA9" w14:textId="796E529C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642808" wp14:editId="55606A09">
                  <wp:extent cx="171450" cy="171450"/>
                  <wp:effectExtent l="0" t="0" r="0" b="0"/>
                  <wp:docPr id="124" name="Graphic 12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2942221" w14:textId="0CC03D9A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07FE0F" wp14:editId="3BAA595F">
                  <wp:extent cx="171450" cy="171450"/>
                  <wp:effectExtent l="0" t="0" r="0" b="0"/>
                  <wp:docPr id="123" name="Graphic 12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D74313F" w14:textId="262B60B9" w:rsidR="00C17E3D" w:rsidRPr="0057640A" w:rsidRDefault="00604A5D" w:rsidP="00576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A5C6A" wp14:editId="19284C17">
                  <wp:extent cx="171450" cy="171450"/>
                  <wp:effectExtent l="0" t="0" r="0" b="0"/>
                  <wp:docPr id="122" name="Graphic 12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013B3F80" w14:textId="77777777" w:rsidTr="00C17E3D">
        <w:tc>
          <w:tcPr>
            <w:tcW w:w="3964" w:type="dxa"/>
          </w:tcPr>
          <w:p w14:paraId="585D8AAB" w14:textId="4F10C006" w:rsidR="00C17E3D" w:rsidRDefault="00C17E3D">
            <w:r>
              <w:fldChar w:fldCharType="begin"/>
            </w:r>
            <w:r>
              <w:instrText xml:space="preserve"> ADDIN EN.CITE &lt;EndNote&gt;&lt;Cite AuthorYear="1"&gt;&lt;Author&gt;Gonzalez&lt;/Author&gt;&lt;Year&gt;2020&lt;/Year&gt;&lt;RecNum&gt;775&lt;/RecNum&gt;&lt;DisplayText&gt;Gonzalez et al. (2020)&lt;/DisplayText&gt;&lt;record&gt;&lt;rec-number&gt;775&lt;/rec-number&gt;&lt;foreign-keys&gt;&lt;key app="EN" db-id="zf55z5tabvft9geafst5t05frrfesvpz9pst" timestamp="1593391008"&gt;775&lt;/key&gt;&lt;/foreign-keys&gt;&lt;ref-type name="Journal Article"&gt;17&lt;/ref-type&gt;&lt;contributors&gt;&lt;authors&gt;&lt;author&gt;Gonzalez, Sharleen&lt;/author&gt;&lt;author&gt;Kingsland, Melanie&lt;/author&gt;&lt;author&gt;Hall, Alix&lt;/author&gt;&lt;author&gt;Clinton-McHarg&lt;/author&gt;&lt;author&gt;Lecathelinais, Christophe&lt;/author&gt;&lt;author&gt;Zukowski, Nadya&lt;/author&gt;&lt;author&gt;Milner, Sharin&lt;/author&gt;&lt;author&gt;Sherker, Shauna&lt;/author&gt;&lt;author&gt;Rogers, Ben&lt;/author&gt;&lt;author&gt;Doran, Christopher&lt;/author&gt;&lt;author&gt;Brooke, Daisy&lt;/author&gt;&lt;author&gt;Wiggers, John&lt;/author&gt;&lt;author&gt;Wolfenden, Luke&lt;/author&gt;&lt;/authors&gt;&lt;/contributors&gt;&lt;titles&gt;&lt;title&gt;Alcohol and fast food sponsorship in sporting clubs with junior teams participating in the Good Sports&amp;apos; program: a cross-sectional study&lt;/title&gt;&lt;secondary-title&gt;Australian and New Zealand Journal of Public Health&lt;/secondary-title&gt;&lt;/titles&gt;&lt;periodical&gt;&lt;full-title&gt;Australian and New Zealand Journal of Public Health&lt;/full-title&gt;&lt;/periodical&gt;&lt;pages&gt;145-151&lt;/pages&gt;&lt;volume&gt;44 &lt;/volume&gt;&lt;number&gt;2&lt;/number&gt;&lt;dates&gt;&lt;year&gt;2020&lt;/year&gt;&lt;/dates&gt;&lt;urls&gt;&lt;/urls&gt;&lt;electronic-resource-num&gt;10.1111/1753-6405.1295&lt;/electronic-resource-num&gt;&lt;/record&gt;&lt;/Cite&gt;&lt;/EndNote&gt;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Gonzalez et al. (2020)</w:t>
            </w:r>
            <w:r>
              <w:fldChar w:fldCharType="end"/>
            </w:r>
          </w:p>
        </w:tc>
        <w:tc>
          <w:tcPr>
            <w:tcW w:w="3119" w:type="dxa"/>
          </w:tcPr>
          <w:p w14:paraId="179D990A" w14:textId="77561B9A" w:rsidR="00C17E3D" w:rsidRDefault="00C17E3D">
            <w:r>
              <w:t>Public Health</w:t>
            </w:r>
          </w:p>
        </w:tc>
        <w:tc>
          <w:tcPr>
            <w:tcW w:w="1417" w:type="dxa"/>
          </w:tcPr>
          <w:p w14:paraId="1404E316" w14:textId="359A4B84" w:rsidR="00C17E3D" w:rsidRDefault="00D93F48" w:rsidP="0049398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B4FCDE8" wp14:editId="3F9B3E02">
                  <wp:extent cx="180975" cy="180975"/>
                  <wp:effectExtent l="0" t="0" r="9525" b="9525"/>
                  <wp:docPr id="27" name="Graphic 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2AA0DF4" w14:textId="37D189A2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99E011" wp14:editId="3635F2AC">
                  <wp:extent cx="171450" cy="171450"/>
                  <wp:effectExtent l="0" t="0" r="0" b="0"/>
                  <wp:docPr id="121" name="Graphic 12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D329377" w14:textId="5FB47C4E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1192E1" wp14:editId="7F3C93B5">
                  <wp:extent cx="171450" cy="171450"/>
                  <wp:effectExtent l="0" t="0" r="0" b="0"/>
                  <wp:docPr id="120" name="Graphic 12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0886D0" w14:textId="1D6E2C36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2DDB9" wp14:editId="5120CE55">
                  <wp:extent cx="171450" cy="171450"/>
                  <wp:effectExtent l="0" t="0" r="0" b="0"/>
                  <wp:docPr id="119" name="Graphic 11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7745406" w14:textId="05EAB26E" w:rsidR="00C17E3D" w:rsidRPr="0069707A" w:rsidRDefault="00604A5D" w:rsidP="006970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BD9F7" wp14:editId="02758E75">
                  <wp:extent cx="171450" cy="171450"/>
                  <wp:effectExtent l="0" t="0" r="0" b="0"/>
                  <wp:docPr id="118" name="Graphic 11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72B2F1D7" w14:textId="77777777" w:rsidTr="00C17E3D">
        <w:tc>
          <w:tcPr>
            <w:tcW w:w="3964" w:type="dxa"/>
          </w:tcPr>
          <w:p w14:paraId="674E718A" w14:textId="6BB37FD0" w:rsidR="00C17E3D" w:rsidRDefault="00C17E3D">
            <w:r>
              <w:fldChar w:fldCharType="begin"/>
            </w:r>
            <w:r>
              <w:instrText xml:space="preserve"> ADDIN EN.CITE &lt;EndNote&gt;&lt;Cite AuthorYear="1"&gt;&lt;Author&gt;Grohs&lt;/Author&gt;&lt;Year&gt;2012&lt;/Year&gt;&lt;RecNum&gt;840&lt;/RecNum&gt;&lt;DisplayText&gt;Grohs, Wagner, and Steiner (2012)&lt;/DisplayText&gt;&lt;record&gt;&lt;rec-number&gt;840&lt;/rec-number&gt;&lt;foreign-keys&gt;&lt;key app="EN" db-id="zf55z5tabvft9geafst5t05frrfesvpz9pst" timestamp="1623475236"&gt;840&lt;/key&gt;&lt;/foreign-keys&gt;&lt;ref-type name="Journal Article"&gt;17&lt;/ref-type&gt;&lt;contributors&gt;&lt;authors&gt;&lt;author&gt;Grohs, Reinhard&lt;/author&gt;&lt;author&gt;Wagner, Udo&lt;/author&gt;&lt;author&gt;Steiner, Regina&lt;/author&gt;&lt;/authors&gt;&lt;/contributors&gt;&lt;titles&gt;&lt;title&gt;An Investigation of Children’s Ability to Identify Sponsors and Understand Sponsorship Intentions&lt;/title&gt;&lt;secondary-title&gt;Psychology &amp;amp; Marketing&lt;/secondary-title&gt;&lt;/titles&gt;&lt;periodical&gt;&lt;full-title&gt;Psychology &amp;amp; Marketing&lt;/full-title&gt;&lt;/periodical&gt;&lt;pages&gt;907-917&lt;/pages&gt;&lt;volume&gt;29&lt;/volume&gt;&lt;number&gt; 11&lt;/number&gt;&lt;dates&gt;&lt;year&gt;2012&lt;/year&gt;&lt;/dates&gt;&lt;urls&gt;&lt;/urls&gt;&lt;electronic-resource-num&gt;10.1002/mar.20573&lt;/electronic-resource-num&gt;&lt;/record&gt;&lt;/Cite&gt;&lt;/EndNote&gt;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Grohs, Wagner, and Steiner (2012)</w:t>
            </w:r>
            <w:r>
              <w:fldChar w:fldCharType="end"/>
            </w:r>
          </w:p>
        </w:tc>
        <w:tc>
          <w:tcPr>
            <w:tcW w:w="3119" w:type="dxa"/>
          </w:tcPr>
          <w:p w14:paraId="4766B2CB" w14:textId="4C7C094C" w:rsidR="00C17E3D" w:rsidRDefault="00C17E3D">
            <w:r>
              <w:t>Sponsorship Marketing (targeting children)</w:t>
            </w:r>
          </w:p>
        </w:tc>
        <w:tc>
          <w:tcPr>
            <w:tcW w:w="1417" w:type="dxa"/>
          </w:tcPr>
          <w:p w14:paraId="49E5F2A8" w14:textId="4CE62F0C" w:rsidR="00C17E3D" w:rsidRDefault="00604A5D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A7BF6B" wp14:editId="7F674076">
                  <wp:extent cx="171450" cy="171450"/>
                  <wp:effectExtent l="0" t="0" r="0" b="0"/>
                  <wp:docPr id="117" name="Graphic 11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17598C3" w14:textId="32930436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D155439" wp14:editId="464CE8EC">
                  <wp:extent cx="180975" cy="180975"/>
                  <wp:effectExtent l="0" t="0" r="9525" b="9525"/>
                  <wp:docPr id="28" name="Graphic 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1DE949C" w14:textId="7204F702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8509F4" wp14:editId="61DBBAB8">
                  <wp:extent cx="171450" cy="171450"/>
                  <wp:effectExtent l="0" t="0" r="0" b="0"/>
                  <wp:docPr id="116" name="Graphic 11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59AF9DD" w14:textId="2B6CE6EE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E4153A" wp14:editId="480F009A">
                  <wp:extent cx="171450" cy="171450"/>
                  <wp:effectExtent l="0" t="0" r="0" b="0"/>
                  <wp:docPr id="115" name="Graphic 11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31EE020" w14:textId="5C0241D0" w:rsidR="00C17E3D" w:rsidRPr="0069707A" w:rsidRDefault="00604A5D" w:rsidP="006970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3AB04" wp14:editId="6AE4AC37">
                  <wp:extent cx="171450" cy="171450"/>
                  <wp:effectExtent l="0" t="0" r="0" b="0"/>
                  <wp:docPr id="114" name="Graphic 11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5AC101AB" w14:textId="77777777" w:rsidTr="00C17E3D">
        <w:tc>
          <w:tcPr>
            <w:tcW w:w="3964" w:type="dxa"/>
          </w:tcPr>
          <w:p w14:paraId="76121F23" w14:textId="265A113B" w:rsidR="00C17E3D" w:rsidRDefault="00C17E3D">
            <w:r>
              <w:fldChar w:fldCharType="begin"/>
            </w:r>
            <w:r>
              <w:instrText xml:space="preserve"> ADDIN EN.CITE &lt;EndNote&gt;&lt;Cite AuthorYear="1"&gt;&lt;Author&gt;Herrmann&lt;/Author&gt;&lt;Year&gt;2016&lt;/Year&gt;&lt;RecNum&gt;783&lt;/RecNum&gt;&lt;DisplayText&gt;Herrmann, Kacha, and Derbaix (2016)&lt;/DisplayText&gt;&lt;record&gt;&lt;rec-number&gt;783&lt;/rec-number&gt;&lt;foreign-keys&gt;&lt;key app="EN" db-id="zf55z5tabvft9geafst5t05frrfesvpz9pst" timestamp="1606960842"&gt;783&lt;/key&gt;&lt;/foreign-keys&gt;&lt;ref-type name="Journal Article"&gt;17&lt;/ref-type&gt;&lt;contributors&gt;&lt;authors&gt;&lt;author&gt;Herrmann, Jean-Luc&lt;/author&gt;&lt;author&gt;Kacha, Mathieu&lt;/author&gt;&lt;author&gt;Derbaix, Christian&lt;/author&gt;&lt;/authors&gt;&lt;/contributors&gt;&lt;titles&gt;&lt;title&gt;“I support your team, support me in turn!” The driving of consumers’ affiliation with the sponsored entity in explaining behavioural effects of sport sponsorship leveraging activities&lt;/title&gt;&lt;secondary-title&gt;Journal of Business Research&lt;/secondary-title&gt;&lt;/titles&gt;&lt;periodical&gt;&lt;full-title&gt;Journal of Business Research&lt;/full-title&gt;&lt;/periodical&gt;&lt;pages&gt;604-612&lt;/pages&gt;&lt;volume&gt;69&lt;/volume&gt;&lt;dates&gt;&lt;year&gt;2016&lt;/year&gt;&lt;/dates&gt;&lt;urls&gt;&lt;/urls&gt;&lt;/record&gt;&lt;/Cite&gt;&lt;/EndNote&gt;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Herrmann, Kacha, and Derbaix (2016)</w:t>
            </w:r>
            <w:r>
              <w:fldChar w:fldCharType="end"/>
            </w:r>
          </w:p>
        </w:tc>
        <w:tc>
          <w:tcPr>
            <w:tcW w:w="3119" w:type="dxa"/>
          </w:tcPr>
          <w:p w14:paraId="3041897C" w14:textId="781EE03B" w:rsidR="00C17E3D" w:rsidRDefault="00C17E3D">
            <w:r>
              <w:t>Sponsorship</w:t>
            </w:r>
          </w:p>
        </w:tc>
        <w:tc>
          <w:tcPr>
            <w:tcW w:w="1417" w:type="dxa"/>
          </w:tcPr>
          <w:p w14:paraId="5D4438FB" w14:textId="174A655B" w:rsidR="00C17E3D" w:rsidRDefault="00604A5D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F2249" wp14:editId="71731645">
                  <wp:extent cx="171450" cy="171450"/>
                  <wp:effectExtent l="0" t="0" r="0" b="0"/>
                  <wp:docPr id="113" name="Graphic 11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A36D7B6" w14:textId="4E6B3EB0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0350D5A9" wp14:editId="4F216133">
                  <wp:extent cx="180975" cy="180975"/>
                  <wp:effectExtent l="0" t="0" r="9525" b="9525"/>
                  <wp:docPr id="30" name="Graphic 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360872E" w14:textId="33BA9040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73CB75A" wp14:editId="0F52B1D8">
                  <wp:extent cx="180975" cy="180975"/>
                  <wp:effectExtent l="0" t="0" r="9525" b="9525"/>
                  <wp:docPr id="29" name="Graphic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7691B69" w14:textId="7EF8CE0B" w:rsidR="00C17E3D" w:rsidRPr="00406609" w:rsidRDefault="00604A5D" w:rsidP="004066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570BC" wp14:editId="2DC2B623">
                  <wp:extent cx="171450" cy="171450"/>
                  <wp:effectExtent l="0" t="0" r="0" b="0"/>
                  <wp:docPr id="112" name="Graphic 11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D8A2B3D" w14:textId="10E2BE1D" w:rsidR="00C17E3D" w:rsidRPr="00406609" w:rsidRDefault="00604A5D" w:rsidP="004066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40C3D" wp14:editId="617678B8">
                  <wp:extent cx="171450" cy="171450"/>
                  <wp:effectExtent l="0" t="0" r="0" b="0"/>
                  <wp:docPr id="111" name="Graphic 11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313F7D8E" w14:textId="77777777" w:rsidTr="00C17E3D">
        <w:tc>
          <w:tcPr>
            <w:tcW w:w="3964" w:type="dxa"/>
          </w:tcPr>
          <w:p w14:paraId="4C7BE5F4" w14:textId="6AE24EF3" w:rsidR="00C17E3D" w:rsidRDefault="00C17E3D">
            <w:r>
              <w:fldChar w:fldCharType="begin"/>
            </w:r>
            <w:r>
              <w:instrText xml:space="preserve"> ADDIN EN.CITE &lt;EndNote&gt;&lt;Cite AuthorYear="1"&gt;&lt;Author&gt;Kelly&lt;/Author&gt;&lt;Year&gt;2017&lt;/Year&gt;&lt;RecNum&gt;318&lt;/RecNum&gt;&lt;DisplayText&gt;Kelly, Ireland, and Mangan (2017)&lt;/DisplayText&gt;&lt;record&gt;&lt;rec-number&gt;318&lt;/rec-number&gt;&lt;foreign-keys&gt;&lt;key app="EN" db-id="zf55z5tabvft9geafst5t05frrfesvpz9pst" timestamp="1496370709"&gt;318&lt;/key&gt;&lt;/foreign-keys&gt;&lt;ref-type name="Journal Article"&gt;17&lt;/ref-type&gt;&lt;contributors&gt;&lt;authors&gt;&lt;author&gt;Kelly, Sarah&lt;/author&gt;&lt;author&gt;Ireland, Michael&lt;/author&gt;&lt;author&gt;Mangan, John&lt;/author&gt;&lt;/authors&gt;&lt;/contributors&gt;&lt;titles&gt;&lt;title&gt;Alcohol sponsorship and its impact on sports participants&amp;apos; consumption&lt;/title&gt;&lt;secondary-title&gt;Sport in Society&lt;/secondary-title&gt;&lt;/titles&gt;&lt;periodical&gt;&lt;full-title&gt;Sport in Society&lt;/full-title&gt;&lt;/periodical&gt;&lt;pages&gt;848-860&lt;/pages&gt;&lt;volume&gt;20 &lt;/volume&gt;&lt;number&gt;7&lt;/number&gt;&lt;dates&gt;&lt;year&gt;2017&lt;/year&gt;&lt;/dates&gt;&lt;urls&gt;&lt;/urls&gt;&lt;electronic-resource-num&gt;10.1080/17430437.2016.1221930&lt;/electronic-resource-num&gt;&lt;/record&gt;&lt;/Cite&gt;&lt;/EndNote&gt;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Kelly, Ireland, and Mangan (2017)</w:t>
            </w:r>
            <w:r>
              <w:fldChar w:fldCharType="end"/>
            </w:r>
          </w:p>
        </w:tc>
        <w:tc>
          <w:tcPr>
            <w:tcW w:w="3119" w:type="dxa"/>
          </w:tcPr>
          <w:p w14:paraId="48318FCA" w14:textId="70ECD351" w:rsidR="00C17E3D" w:rsidRDefault="00C17E3D">
            <w:r>
              <w:t>Alcohol in Sports Sponsorship</w:t>
            </w:r>
          </w:p>
        </w:tc>
        <w:tc>
          <w:tcPr>
            <w:tcW w:w="1417" w:type="dxa"/>
          </w:tcPr>
          <w:p w14:paraId="30662388" w14:textId="1C071E57" w:rsidR="00C17E3D" w:rsidRDefault="00604A5D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3BECE" wp14:editId="6E5BBE73">
                  <wp:extent cx="171450" cy="171450"/>
                  <wp:effectExtent l="0" t="0" r="0" b="0"/>
                  <wp:docPr id="110" name="Graphic 11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0E2865" w14:textId="0D6E69B6" w:rsidR="00C17E3D" w:rsidRDefault="00604A5D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A2E07" wp14:editId="5024A440">
                  <wp:extent cx="171450" cy="171450"/>
                  <wp:effectExtent l="0" t="0" r="0" b="0"/>
                  <wp:docPr id="109" name="Graphic 10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7D41772" w14:textId="6C6D07EA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D58F40" wp14:editId="74E54BCF">
                  <wp:extent cx="171450" cy="171450"/>
                  <wp:effectExtent l="0" t="0" r="0" b="0"/>
                  <wp:docPr id="108" name="Graphic 10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6DE881" w14:textId="5F161EBC" w:rsidR="00C17E3D" w:rsidRPr="00CC683A" w:rsidRDefault="00E20542" w:rsidP="00CC68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600AA" wp14:editId="717468F3">
                  <wp:extent cx="171450" cy="171450"/>
                  <wp:effectExtent l="0" t="0" r="0" b="0"/>
                  <wp:docPr id="107" name="Graphic 10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6DDDA60" w14:textId="76A6B5DA" w:rsidR="00C17E3D" w:rsidRPr="00CC683A" w:rsidRDefault="00E20542" w:rsidP="00CC68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9B51DF" wp14:editId="05A0D020">
                  <wp:extent cx="171450" cy="171450"/>
                  <wp:effectExtent l="0" t="0" r="0" b="0"/>
                  <wp:docPr id="106" name="Graphic 10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4F1341BD" w14:textId="77777777" w:rsidTr="00C17E3D">
        <w:tc>
          <w:tcPr>
            <w:tcW w:w="3964" w:type="dxa"/>
          </w:tcPr>
          <w:p w14:paraId="77A19F45" w14:textId="547133F5" w:rsidR="00C17E3D" w:rsidRDefault="00C17E3D">
            <w:r>
              <w:fldChar w:fldCharType="begin"/>
            </w:r>
            <w:r>
              <w:instrText xml:space="preserve"> ADDIN EN.CITE &lt;EndNote&gt;&lt;Cite AuthorYear="1"&gt;&lt;Author&gt;Lin&lt;/Author&gt;&lt;Year&gt;2020&lt;/Year&gt;&lt;RecNum&gt;791&lt;/RecNum&gt;&lt;DisplayText&gt;Lin and Bruning (2020)&lt;/DisplayText&gt;&lt;record&gt;&lt;rec-number&gt;791&lt;/rec-number&gt;&lt;foreign-keys&gt;&lt;key app="EN" db-id="zf55z5tabvft9geafst5t05frrfesvpz9pst" timestamp="1610423156"&gt;791&lt;/key&gt;&lt;/foreign-keys&gt;&lt;ref-type name="Journal Article"&gt;17&lt;/ref-type&gt;&lt;contributors&gt;&lt;authors&gt;&lt;author&gt;Lin, Hsin-Chen&lt;/author&gt;&lt;author&gt;Bruning, Patrick F.&lt;/author&gt;&lt;/authors&gt;&lt;/contributors&gt;&lt;titles&gt;&lt;title&gt;Sponsorship in focus: a typology of sponsorship contexts and research agenda&lt;/title&gt;&lt;secondary-title&gt;Marketing Intelligence and Planning&lt;/secondary-title&gt;&lt;/titles&gt;&lt;periodical&gt;&lt;full-title&gt;Marketing Intelligence and Planning&lt;/full-title&gt;&lt;/periodical&gt;&lt;volume&gt;ahead of print&lt;/volume&gt;&lt;dates&gt;&lt;year&gt;2020&lt;/year&gt;&lt;/dates&gt;&lt;urls&gt;&lt;/urls&gt;&lt;electronic-resource-num&gt;10.1108/MIP-04-2020-0169&lt;/electronic-resource-num&gt;&lt;/record&gt;&lt;/Cite&gt;&lt;/EndNote&gt;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Lin and Bruning (2020)</w:t>
            </w:r>
            <w:r>
              <w:fldChar w:fldCharType="end"/>
            </w:r>
          </w:p>
        </w:tc>
        <w:tc>
          <w:tcPr>
            <w:tcW w:w="3119" w:type="dxa"/>
          </w:tcPr>
          <w:p w14:paraId="0E6814E1" w14:textId="322CE25C" w:rsidR="00C17E3D" w:rsidRDefault="00C17E3D">
            <w:r>
              <w:t>Sponsorship Research</w:t>
            </w:r>
          </w:p>
        </w:tc>
        <w:tc>
          <w:tcPr>
            <w:tcW w:w="1417" w:type="dxa"/>
          </w:tcPr>
          <w:p w14:paraId="49F5A420" w14:textId="550BCE5B" w:rsidR="00C17E3D" w:rsidRDefault="00E20542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8573E" wp14:editId="1237CBBB">
                  <wp:extent cx="171450" cy="171450"/>
                  <wp:effectExtent l="0" t="0" r="0" b="0"/>
                  <wp:docPr id="105" name="Graphic 10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2D3FACC" w14:textId="24A504B3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9B21134" wp14:editId="6F4AF159">
                  <wp:extent cx="180975" cy="180975"/>
                  <wp:effectExtent l="0" t="0" r="9525" b="9525"/>
                  <wp:docPr id="31" name="Graphic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5A5DF2C" w14:textId="6CBF3ADC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41F12B" wp14:editId="1FCE0A84">
                  <wp:extent cx="171450" cy="171450"/>
                  <wp:effectExtent l="0" t="0" r="0" b="0"/>
                  <wp:docPr id="104" name="Graphic 10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FA635CA" w14:textId="29638892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7B146A" wp14:editId="0ECB1C60">
                  <wp:extent cx="171450" cy="171450"/>
                  <wp:effectExtent l="0" t="0" r="0" b="0"/>
                  <wp:docPr id="103" name="Graphic 10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E48CF76" w14:textId="35D2956A" w:rsidR="00C17E3D" w:rsidRPr="00AD24DC" w:rsidRDefault="00E20542" w:rsidP="00AD2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ADE2B" wp14:editId="1DEA0F95">
                  <wp:extent cx="171450" cy="171450"/>
                  <wp:effectExtent l="0" t="0" r="0" b="0"/>
                  <wp:docPr id="102" name="Graphic 10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2991B19B" w14:textId="77777777" w:rsidTr="00C17E3D">
        <w:tc>
          <w:tcPr>
            <w:tcW w:w="3964" w:type="dxa"/>
          </w:tcPr>
          <w:p w14:paraId="074971A0" w14:textId="6F0E60F4" w:rsidR="00C17E3D" w:rsidRDefault="00C17E3D">
            <w:r>
              <w:fldChar w:fldCharType="begin"/>
            </w:r>
            <w:r>
              <w:instrText xml:space="preserve"> ADDIN EN.CITE &lt;EndNote&gt;&lt;Cite AuthorYear="1"&gt;&lt;Author&gt;Meenaghan&lt;/Author&gt;&lt;Year&gt;2001&lt;/Year&gt;&lt;RecNum&gt;9&lt;/RecNum&gt;&lt;DisplayText&gt;Meenaghan (2001)&lt;/DisplayText&gt;&lt;record&gt;&lt;rec-number&gt;9&lt;/rec-number&gt;&lt;foreign-keys&gt;&lt;key app="EN" db-id="zf55z5tabvft9geafst5t05frrfesvpz9pst" timestamp="1360380969"&gt;9&lt;/key&gt;&lt;/foreign-keys&gt;&lt;ref-type name="Journal Article"&gt;17&lt;/ref-type&gt;&lt;contributors&gt;&lt;authors&gt;&lt;author&gt;Meenaghan, T.&lt;/author&gt;&lt;/authors&gt;&lt;/contributors&gt;&lt;titles&gt;&lt;title&gt;Understanding sponsorship effects&lt;/title&gt;&lt;secondary-title&gt;Psychology and Marketing&lt;/secondary-title&gt;&lt;/titles&gt;&lt;periodical&gt;&lt;full-title&gt;Psychology and Marketing&lt;/full-title&gt;&lt;/periodical&gt;&lt;pages&gt;95-122&lt;/pages&gt;&lt;volume&gt;18 &lt;/volume&gt;&lt;number&gt;2&lt;/number&gt;&lt;dates&gt;&lt;year&gt;2001&lt;/year&gt;&lt;/dates&gt;&lt;urls&gt;&lt;/urls&gt;&lt;/record&gt;&lt;/Cite&gt;&lt;/EndNote&gt;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Meenaghan (2001)</w:t>
            </w:r>
            <w:r>
              <w:fldChar w:fldCharType="end"/>
            </w:r>
          </w:p>
        </w:tc>
        <w:tc>
          <w:tcPr>
            <w:tcW w:w="3119" w:type="dxa"/>
          </w:tcPr>
          <w:p w14:paraId="2798CB16" w14:textId="24C64521" w:rsidR="00C17E3D" w:rsidRDefault="00C17E3D">
            <w:r>
              <w:t>Sponsorship Marketing</w:t>
            </w:r>
          </w:p>
        </w:tc>
        <w:tc>
          <w:tcPr>
            <w:tcW w:w="1417" w:type="dxa"/>
          </w:tcPr>
          <w:p w14:paraId="2BB3DB2B" w14:textId="2F13B51C" w:rsidR="00C17E3D" w:rsidRDefault="00E20542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17BB8E" wp14:editId="0382FBE6">
                  <wp:extent cx="171450" cy="171450"/>
                  <wp:effectExtent l="0" t="0" r="0" b="0"/>
                  <wp:docPr id="101" name="Graphic 10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9AC388E" w14:textId="32E534B0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E23244C" wp14:editId="453441B7">
                  <wp:extent cx="180975" cy="180975"/>
                  <wp:effectExtent l="0" t="0" r="9525" b="9525"/>
                  <wp:docPr id="33" name="Graphic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C8665C" w14:textId="262C837D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D0D4F" wp14:editId="33B43A56">
                  <wp:extent cx="171450" cy="171450"/>
                  <wp:effectExtent l="0" t="0" r="0" b="0"/>
                  <wp:docPr id="100" name="Graphic 10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EBC1BC" w14:textId="34CD131F" w:rsidR="00C17E3D" w:rsidRPr="00E2639B" w:rsidRDefault="00E20542" w:rsidP="00E263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636E42" wp14:editId="1389BB0D">
                  <wp:extent cx="171450" cy="171450"/>
                  <wp:effectExtent l="0" t="0" r="0" b="0"/>
                  <wp:docPr id="99" name="Graphic 9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4A4382E" w14:textId="5E01D58E" w:rsidR="00C17E3D" w:rsidRPr="00E2639B" w:rsidRDefault="00D93F48" w:rsidP="00E2639B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076AA1D3" wp14:editId="20CECB16">
                  <wp:extent cx="180975" cy="180975"/>
                  <wp:effectExtent l="0" t="0" r="9525" b="9525"/>
                  <wp:docPr id="32" name="Graphic 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76060ACC" w14:textId="77777777" w:rsidTr="00C17E3D">
        <w:tc>
          <w:tcPr>
            <w:tcW w:w="3964" w:type="dxa"/>
          </w:tcPr>
          <w:p w14:paraId="5DA28E7B" w14:textId="76063BFD" w:rsidR="00C17E3D" w:rsidRDefault="00C17E3D">
            <w:r>
              <w:fldChar w:fldCharType="begin"/>
            </w:r>
            <w:r>
              <w:instrText xml:space="preserve"> ADDIN EN.CITE &lt;EndNote&gt;&lt;Cite AuthorYear="1"&gt;&lt;Author&gt;Nufer&lt;/Author&gt;&lt;Year&gt;2019&lt;/Year&gt;&lt;RecNum&gt;663&lt;/RecNum&gt;&lt;DisplayText&gt;Nufer (2019)&lt;/DisplayText&gt;&lt;record&gt;&lt;rec-number&gt;663&lt;/rec-number&gt;&lt;foreign-keys&gt;&lt;key app="EN" db-id="zf55z5tabvft9geafst5t05frrfesvpz9pst" timestamp="1583451783"&gt;663&lt;/key&gt;&lt;/foreign-keys&gt;&lt;ref-type name="Journal Article"&gt;17&lt;/ref-type&gt;&lt;contributors&gt;&lt;authors&gt;&lt;author&gt;Nufer, G.&lt;/author&gt;&lt;/authors&gt;&lt;/contributors&gt;&lt;titles&gt;&lt;title&gt;&amp;quot;Say Hello to Halo&amp;quot;. The Halo Effect in Sports&lt;/title&gt;&lt;secondary-title&gt;Innovative Marketing&lt;/secondary-title&gt;&lt;/titles&gt;&lt;periodical&gt;&lt;full-title&gt;Innovative Marketing&lt;/full-title&gt;&lt;/periodical&gt;&lt;pages&gt;116-129&lt;/pages&gt;&lt;volume&gt;15 &lt;/volume&gt;&lt;number&gt;3&lt;/number&gt;&lt;dates&gt;&lt;year&gt;2019&lt;/year&gt;&lt;/dates&gt;&lt;urls&gt;&lt;/urls&gt;&lt;electronic-resource-num&gt;10.21511/im.15(3).2019.09&lt;/electronic-resource-num&gt;&lt;/record&gt;&lt;/Cite&gt;&lt;/EndNote&gt;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Nufer (2019)</w:t>
            </w:r>
            <w:r>
              <w:fldChar w:fldCharType="end"/>
            </w:r>
          </w:p>
        </w:tc>
        <w:tc>
          <w:tcPr>
            <w:tcW w:w="3119" w:type="dxa"/>
          </w:tcPr>
          <w:p w14:paraId="4040FE84" w14:textId="0CF17ED6" w:rsidR="00C17E3D" w:rsidRDefault="00C17E3D">
            <w:r>
              <w:t>Sport Management</w:t>
            </w:r>
          </w:p>
        </w:tc>
        <w:tc>
          <w:tcPr>
            <w:tcW w:w="1417" w:type="dxa"/>
          </w:tcPr>
          <w:p w14:paraId="1870F522" w14:textId="273A1430" w:rsidR="00C17E3D" w:rsidRDefault="00E20542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53ECA" wp14:editId="01E6C4EC">
                  <wp:extent cx="171450" cy="171450"/>
                  <wp:effectExtent l="0" t="0" r="0" b="0"/>
                  <wp:docPr id="98" name="Graphic 9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0FA7D1" w14:textId="5A148A20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103E044" wp14:editId="6CBF728F">
                  <wp:extent cx="180975" cy="180975"/>
                  <wp:effectExtent l="0" t="0" r="9525" b="9525"/>
                  <wp:docPr id="34" name="Graphic 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34D208B" w14:textId="10DC1E38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00AEE" wp14:editId="36303C54">
                  <wp:extent cx="171450" cy="171450"/>
                  <wp:effectExtent l="0" t="0" r="0" b="0"/>
                  <wp:docPr id="97" name="Graphic 9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0BB47C" w14:textId="09E9D15B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14CC0" wp14:editId="34BA4089">
                  <wp:extent cx="171450" cy="171450"/>
                  <wp:effectExtent l="0" t="0" r="0" b="0"/>
                  <wp:docPr id="96" name="Graphic 9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07363C9" w14:textId="3D85D7CE" w:rsidR="00C17E3D" w:rsidRPr="002D5A55" w:rsidRDefault="00E20542" w:rsidP="00006E7A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2B4DDCA" wp14:editId="7FAD740F">
                  <wp:extent cx="171450" cy="171450"/>
                  <wp:effectExtent l="0" t="0" r="0" b="0"/>
                  <wp:docPr id="95" name="Graphic 9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1B4D5CE0" w14:textId="77777777" w:rsidTr="00C17E3D">
        <w:tc>
          <w:tcPr>
            <w:tcW w:w="3964" w:type="dxa"/>
          </w:tcPr>
          <w:p w14:paraId="7887CA76" w14:textId="2DC94C02" w:rsidR="00C17E3D" w:rsidRDefault="00C17E3D">
            <w:r>
              <w:fldChar w:fldCharType="begin"/>
            </w:r>
            <w:r>
              <w:instrText xml:space="preserve"> ADDIN EN.CITE &lt;EndNote&gt;&lt;Cite AuthorYear="1"&gt;&lt;Author&gt;Olson&lt;/Author&gt;&lt;Year&gt;2010&lt;/Year&gt;&lt;RecNum&gt;25&lt;/RecNum&gt;&lt;DisplayText&gt;Olson (2010)&lt;/DisplayText&gt;&lt;record&gt;&lt;rec-number&gt;25&lt;/rec-number&gt;&lt;foreign-keys&gt;&lt;key app="EN" db-id="zf55z5tabvft9geafst5t05frrfesvpz9pst" timestamp="1362969366"&gt;25&lt;/key&gt;&lt;/foreign-keys&gt;&lt;ref-type name="Journal Article"&gt;17&lt;/ref-type&gt;&lt;contributors&gt;&lt;authors&gt;&lt;author&gt;Olson, Erik L.&lt;/author&gt;&lt;/authors&gt;&lt;/contributors&gt;&lt;titles&gt;&lt;title&gt;Does sponsorship work in the same way in different sponsorship contexts?&lt;/title&gt;&lt;secondary-title&gt;European Journal of Marketing&lt;/secondary-title&gt;&lt;/titles&gt;&lt;periodical&gt;&lt;full-title&gt;European Journal of Marketing&lt;/full-title&gt;&lt;/periodical&gt;&lt;pages&gt;180-199&lt;/pages&gt;&lt;volume&gt;44 &lt;/volume&gt;&lt;number&gt;1/2&lt;/number&gt;&lt;section&gt;180&lt;/section&gt;&lt;dates&gt;&lt;year&gt;2010&lt;/year&gt;&lt;/dates&gt;&lt;urls&gt;&lt;/urls&gt;&lt;electronic-resource-num&gt;10.1108/03090561011008664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Olson (2010)</w:t>
            </w:r>
            <w:r>
              <w:fldChar w:fldCharType="end"/>
            </w:r>
          </w:p>
        </w:tc>
        <w:tc>
          <w:tcPr>
            <w:tcW w:w="3119" w:type="dxa"/>
          </w:tcPr>
          <w:p w14:paraId="0C6EFF04" w14:textId="7F1D2535" w:rsidR="00C17E3D" w:rsidRDefault="00C17E3D">
            <w:r>
              <w:t>Sponsorship Research</w:t>
            </w:r>
          </w:p>
        </w:tc>
        <w:tc>
          <w:tcPr>
            <w:tcW w:w="1417" w:type="dxa"/>
          </w:tcPr>
          <w:p w14:paraId="1939F088" w14:textId="19CFDBEA" w:rsidR="00C17E3D" w:rsidRDefault="00E20542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4634B" wp14:editId="32D2126F">
                  <wp:extent cx="171450" cy="171450"/>
                  <wp:effectExtent l="0" t="0" r="0" b="0"/>
                  <wp:docPr id="94" name="Graphic 9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548FEE7" w14:textId="55EB1563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6A04DE2" wp14:editId="3ED8A58D">
                  <wp:extent cx="180975" cy="180975"/>
                  <wp:effectExtent l="0" t="0" r="9525" b="9525"/>
                  <wp:docPr id="35" name="Graphic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9BA417" w14:textId="10E26C5E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640134" wp14:editId="6C8F046D">
                  <wp:extent cx="171450" cy="171450"/>
                  <wp:effectExtent l="0" t="0" r="0" b="0"/>
                  <wp:docPr id="93" name="Graphic 9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ECD4E19" w14:textId="6CD44884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EEEA3D" wp14:editId="369CEA6C">
                  <wp:extent cx="171450" cy="171450"/>
                  <wp:effectExtent l="0" t="0" r="0" b="0"/>
                  <wp:docPr id="92" name="Graphic 9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E2D8D42" w14:textId="4F35F301" w:rsidR="00C17E3D" w:rsidRPr="002D5A55" w:rsidRDefault="00E20542" w:rsidP="00CE2D8A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3B84494" wp14:editId="2F2BCC17">
                  <wp:extent cx="171450" cy="171450"/>
                  <wp:effectExtent l="0" t="0" r="0" b="0"/>
                  <wp:docPr id="91" name="Graphic 9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3812095B" w14:textId="77777777" w:rsidTr="00C17E3D">
        <w:tc>
          <w:tcPr>
            <w:tcW w:w="3964" w:type="dxa"/>
          </w:tcPr>
          <w:p w14:paraId="29981193" w14:textId="1A7A0165" w:rsidR="00C17E3D" w:rsidRDefault="00C17E3D">
            <w:r>
              <w:fldChar w:fldCharType="begin"/>
            </w:r>
            <w:r>
              <w:instrText xml:space="preserve"> ADDIN EN.CITE &lt;EndNote&gt;&lt;Cite AuthorYear="1"&gt;&lt;Author&gt;Pappu&lt;/Author&gt;&lt;Year&gt;2014&lt;/Year&gt;&lt;RecNum&gt;224&lt;/RecNum&gt;&lt;DisplayText&gt;Pappu and Cornwell (2014)&lt;/DisplayText&gt;&lt;record&gt;&lt;rec-number&gt;224&lt;/rec-number&gt;&lt;foreign-keys&gt;&lt;key app="EN" db-id="zf55z5tabvft9geafst5t05frrfesvpz9pst" timestamp="1443831411"&gt;224&lt;/key&gt;&lt;/foreign-keys&gt;&lt;ref-type name="Journal Article"&gt;17&lt;/ref-type&gt;&lt;contributors&gt;&lt;authors&gt;&lt;author&gt;Pappu, Ravi&lt;/author&gt;&lt;author&gt;Cornwell, B.&lt;/author&gt;&lt;/authors&gt;&lt;/contributors&gt;&lt;titles&gt;&lt;title&gt;Corporate sponsorship as an image platform: understanding the roles of relationship fit and sponsor-sponsee similarity&lt;/title&gt;&lt;secondary-title&gt;Journal of the Academy of Marketing Science&lt;/secondary-title&gt;&lt;/titles&gt;&lt;periodical&gt;&lt;full-title&gt;Journal of the Academy of Marketing Science&lt;/full-title&gt;&lt;/periodical&gt;&lt;pages&gt;490-510&lt;/pages&gt;&lt;volume&gt;42 &lt;/volume&gt;&lt;dates&gt;&lt;year&gt;2014&lt;/year&gt;&lt;/dates&gt;&lt;urls&gt;&lt;/urls&gt;&lt;electronic-resource-num&gt;10.1007/s11747-014-0373-x&lt;/electronic-resource-num&gt;&lt;/record&gt;&lt;/Cite&gt;&lt;/EndNote&gt;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Pappu and Cornwell (2014)</w:t>
            </w:r>
            <w:r>
              <w:fldChar w:fldCharType="end"/>
            </w:r>
          </w:p>
        </w:tc>
        <w:tc>
          <w:tcPr>
            <w:tcW w:w="3119" w:type="dxa"/>
          </w:tcPr>
          <w:p w14:paraId="49E70001" w14:textId="564170B4" w:rsidR="00C17E3D" w:rsidRDefault="00C17E3D">
            <w:r>
              <w:t>Sponsorship Marketing</w:t>
            </w:r>
          </w:p>
        </w:tc>
        <w:tc>
          <w:tcPr>
            <w:tcW w:w="1417" w:type="dxa"/>
          </w:tcPr>
          <w:p w14:paraId="3DF80AC5" w14:textId="4009F14C" w:rsidR="00C17E3D" w:rsidRDefault="00E20542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7AD354" wp14:editId="7B0A1015">
                  <wp:extent cx="171450" cy="171450"/>
                  <wp:effectExtent l="0" t="0" r="0" b="0"/>
                  <wp:docPr id="90" name="Graphic 9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97A78E7" w14:textId="679987B7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07F8597E" wp14:editId="5D8DDA5D">
                  <wp:extent cx="180975" cy="180975"/>
                  <wp:effectExtent l="0" t="0" r="9525" b="9525"/>
                  <wp:docPr id="36" name="Graphic 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5CB98E" w14:textId="43A3084E" w:rsidR="00C17E3D" w:rsidRDefault="00D93F48" w:rsidP="00CB13E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08263DD" wp14:editId="053DF2BA">
                  <wp:extent cx="180975" cy="180975"/>
                  <wp:effectExtent l="0" t="0" r="9525" b="9525"/>
                  <wp:docPr id="37" name="Graphic 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FC1EA53" w14:textId="1E4D8113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5D6EDA" wp14:editId="01725679">
                  <wp:extent cx="171450" cy="171450"/>
                  <wp:effectExtent l="0" t="0" r="0" b="0"/>
                  <wp:docPr id="89" name="Graphic 8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DC425A6" w14:textId="50AD69C9" w:rsidR="00C17E3D" w:rsidRPr="002D5A55" w:rsidRDefault="00E20542" w:rsidP="00DA3D2F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7C0176B" wp14:editId="0F4F1DB8">
                  <wp:extent cx="180975" cy="180975"/>
                  <wp:effectExtent l="0" t="0" r="9525" b="9525"/>
                  <wp:docPr id="38" name="Graphic 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41F02BE2" w14:textId="77777777" w:rsidTr="00C17E3D">
        <w:tc>
          <w:tcPr>
            <w:tcW w:w="3964" w:type="dxa"/>
          </w:tcPr>
          <w:p w14:paraId="44862B0F" w14:textId="6A2840D2" w:rsidR="00C17E3D" w:rsidRDefault="00C17E3D">
            <w:r>
              <w:lastRenderedPageBreak/>
              <w:fldChar w:fldCharType="begin"/>
            </w:r>
            <w:r>
              <w:instrText xml:space="preserve"> ADDIN EN.CITE &lt;EndNote&gt;&lt;Cite AuthorYear="1"&gt;&lt;Author&gt;Peluso&lt;/Author&gt;&lt;Year&gt;2019&lt;/Year&gt;&lt;RecNum&gt;839&lt;/RecNum&gt;&lt;DisplayText&gt;Peluso, Rizzo, and Pino (2019)&lt;/DisplayText&gt;&lt;record&gt;&lt;rec-number&gt;839&lt;/rec-number&gt;&lt;foreign-keys&gt;&lt;key app="EN" db-id="zf55z5tabvft9geafst5t05frrfesvpz9pst" timestamp="1623474317"&gt;839&lt;/key&gt;&lt;/foreign-keys&gt;&lt;ref-type name="Journal Article"&gt;17&lt;/ref-type&gt;&lt;contributors&gt;&lt;authors&gt;&lt;author&gt;Peluso, Alessandro M.&lt;/author&gt;&lt;author&gt;Rizzo, Cristian&lt;/author&gt;&lt;author&gt;Pino, Giovanni&lt;/author&gt;&lt;/authors&gt;&lt;/contributors&gt;&lt;titles&gt;&lt;title&gt;Controversial sports sponsorships: Effects of sponsor moral appropriateness and self-team connection on sponsored teams and external benefit perceptions&lt;/title&gt;&lt;secondary-title&gt;Journal of Business Research&lt;/secondary-title&gt;&lt;/titles&gt;&lt;periodical&gt;&lt;full-title&gt;Journal of Business Research&lt;/full-title&gt;&lt;/periodical&gt;&lt;pages&gt;339-351&lt;/pages&gt;&lt;volume&gt;98&lt;/volume&gt;&lt;dates&gt;&lt;year&gt;2019&lt;/year&gt;&lt;/dates&gt;&lt;urls&gt;&lt;/urls&gt;&lt;electronic-resource-num&gt;10.1016/j.busres.2019.01.068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Peluso, Rizzo, and Pino (2019)</w:t>
            </w:r>
            <w:r>
              <w:fldChar w:fldCharType="end"/>
            </w:r>
          </w:p>
        </w:tc>
        <w:tc>
          <w:tcPr>
            <w:tcW w:w="3119" w:type="dxa"/>
          </w:tcPr>
          <w:p w14:paraId="6A2EBCB5" w14:textId="540BBEA3" w:rsidR="00C17E3D" w:rsidRDefault="00C17E3D">
            <w:r>
              <w:t>Sports sponsorship</w:t>
            </w:r>
          </w:p>
        </w:tc>
        <w:tc>
          <w:tcPr>
            <w:tcW w:w="1417" w:type="dxa"/>
          </w:tcPr>
          <w:p w14:paraId="1E0A58ED" w14:textId="7EEE7D3A" w:rsidR="00C17E3D" w:rsidRDefault="00E20542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707EB" wp14:editId="260780F0">
                  <wp:extent cx="171450" cy="171450"/>
                  <wp:effectExtent l="0" t="0" r="0" b="0"/>
                  <wp:docPr id="88" name="Graphic 8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5CE7793" w14:textId="09B58C85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DC7F85" wp14:editId="6A14C371">
                  <wp:extent cx="171450" cy="171450"/>
                  <wp:effectExtent l="0" t="0" r="0" b="0"/>
                  <wp:docPr id="87" name="Graphic 8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FF73A96" w14:textId="7FDE5E0D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B0DFD" wp14:editId="58E460BA">
                  <wp:extent cx="171450" cy="171450"/>
                  <wp:effectExtent l="0" t="0" r="0" b="0"/>
                  <wp:docPr id="86" name="Graphic 8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E024887" w14:textId="04F2BF77" w:rsidR="00C17E3D" w:rsidRPr="00484633" w:rsidRDefault="00E20542" w:rsidP="0048463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FA7D992" wp14:editId="1552AFBA">
                  <wp:extent cx="180975" cy="180975"/>
                  <wp:effectExtent l="0" t="0" r="9525" b="9525"/>
                  <wp:docPr id="39" name="Graphic 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FC52F14" w14:textId="5DA18D83" w:rsidR="00C17E3D" w:rsidRPr="00484633" w:rsidRDefault="00E20542" w:rsidP="004846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CC09" wp14:editId="47A63FE6">
                  <wp:extent cx="171450" cy="171450"/>
                  <wp:effectExtent l="0" t="0" r="0" b="0"/>
                  <wp:docPr id="85" name="Graphic 8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2EC277B4" w14:textId="77777777" w:rsidTr="00C17E3D">
        <w:tc>
          <w:tcPr>
            <w:tcW w:w="3964" w:type="dxa"/>
          </w:tcPr>
          <w:p w14:paraId="50EDD664" w14:textId="0218696B" w:rsidR="00C17E3D" w:rsidRDefault="00C17E3D">
            <w:r>
              <w:fldChar w:fldCharType="begin"/>
            </w:r>
            <w:r>
              <w:instrText xml:space="preserve"> ADDIN EN.CITE &lt;EndNote&gt;&lt;Cite AuthorYear="1"&gt;&lt;Author&gt;Pettigrew&lt;/Author&gt;&lt;Year&gt;2012&lt;/Year&gt;&lt;RecNum&gt;208&lt;/RecNum&gt;&lt;DisplayText&gt;Pettigrew, Pescud, Rosenberg, Ferguson, and Houghton (2012)&lt;/DisplayText&gt;&lt;record&gt;&lt;rec-number&gt;208&lt;/rec-number&gt;&lt;foreign-keys&gt;&lt;key app="EN" db-id="zf55z5tabvft9geafst5t05frrfesvpz9pst" timestamp="1435619183"&gt;208&lt;/key&gt;&lt;/foreign-keys&gt;&lt;ref-type name="Journal Article"&gt;17&lt;/ref-type&gt;&lt;contributors&gt;&lt;authors&gt;&lt;author&gt;Pettigrew, Simone&lt;/author&gt;&lt;author&gt;Pescud, Melanie&lt;/author&gt;&lt;author&gt;Rosenberg, Michael&lt;/author&gt;&lt;author&gt;Ferguson, Renee&lt;/author&gt;&lt;author&gt;Houghton, Stephen&lt;/author&gt;&lt;/authors&gt;&lt;/contributors&gt;&lt;titles&gt;&lt;title&gt;Public support for restrictions on fast food company sponsorship of community events&lt;/title&gt;&lt;secondary-title&gt;Asia Pacific Journal of Clinical Nutrition&lt;/secondary-title&gt;&lt;/titles&gt;&lt;periodical&gt;&lt;full-title&gt;Asia Pacific Journal of Clinical Nutrition&lt;/full-title&gt;&lt;/periodical&gt;&lt;pages&gt;609-617&lt;/pages&gt;&lt;volume&gt;21 &lt;/volume&gt;&lt;number&gt;4&lt;/number&gt;&lt;dates&gt;&lt;year&gt;2012&lt;/year&gt;&lt;/dates&gt;&lt;urls&gt;&lt;/urls&gt;&lt;/record&gt;&lt;/Cite&gt;&lt;/EndNote&gt;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Pettigrew, Pescud, Rosenberg, Ferguson, and Houghton (2012)</w:t>
            </w:r>
            <w:r>
              <w:fldChar w:fldCharType="end"/>
            </w:r>
          </w:p>
        </w:tc>
        <w:tc>
          <w:tcPr>
            <w:tcW w:w="3119" w:type="dxa"/>
          </w:tcPr>
          <w:p w14:paraId="4F46AB8B" w14:textId="5EC58642" w:rsidR="00C17E3D" w:rsidRDefault="00C17E3D">
            <w:r>
              <w:t>Public Health</w:t>
            </w:r>
          </w:p>
        </w:tc>
        <w:tc>
          <w:tcPr>
            <w:tcW w:w="1417" w:type="dxa"/>
          </w:tcPr>
          <w:p w14:paraId="652FDEF1" w14:textId="2839D155" w:rsidR="00C17E3D" w:rsidRDefault="00E20542" w:rsidP="00493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207D80" wp14:editId="727B663F">
                  <wp:extent cx="171450" cy="171450"/>
                  <wp:effectExtent l="0" t="0" r="0" b="0"/>
                  <wp:docPr id="84" name="Graphic 8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E9905A9" w14:textId="086ECB4D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7A0225" wp14:editId="6CB10F9E">
                  <wp:extent cx="171450" cy="171450"/>
                  <wp:effectExtent l="0" t="0" r="0" b="0"/>
                  <wp:docPr id="83" name="Graphic 8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9736E27" w14:textId="77BC03AB" w:rsidR="00C17E3D" w:rsidRDefault="00E20542" w:rsidP="00CB1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59E3A" wp14:editId="3DF3C826">
                  <wp:extent cx="171450" cy="171450"/>
                  <wp:effectExtent l="0" t="0" r="0" b="0"/>
                  <wp:docPr id="82" name="Graphic 8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4094D9C" w14:textId="58A56D11" w:rsidR="00C17E3D" w:rsidRPr="00AB4E18" w:rsidRDefault="00E20542" w:rsidP="00AB4E18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D55F92B" wp14:editId="4644D836">
                  <wp:extent cx="180975" cy="180975"/>
                  <wp:effectExtent l="0" t="0" r="9525" b="9525"/>
                  <wp:docPr id="40" name="Graphic 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BD0711D" w14:textId="6C9182F0" w:rsidR="00C17E3D" w:rsidRPr="00AB4E18" w:rsidRDefault="00E20542" w:rsidP="00AB4E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591C69" wp14:editId="66A3BF49">
                  <wp:extent cx="171450" cy="171450"/>
                  <wp:effectExtent l="0" t="0" r="0" b="0"/>
                  <wp:docPr id="81" name="Graphic 8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60701503" w14:textId="77777777" w:rsidTr="00C17E3D">
        <w:tc>
          <w:tcPr>
            <w:tcW w:w="3964" w:type="dxa"/>
          </w:tcPr>
          <w:p w14:paraId="40DA63FA" w14:textId="30D7FC59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AuthorYear="1"&gt;&lt;Author&gt;Plewa&lt;/Author&gt;&lt;Year&gt;2016&lt;/Year&gt;&lt;RecNum&gt;297&lt;/RecNum&gt;&lt;DisplayText&gt;Plewa, Carrillat, Mazodier, and Quester (2016)&lt;/DisplayText&gt;&lt;record&gt;&lt;rec-number&gt;297&lt;/rec-number&gt;&lt;foreign-keys&gt;&lt;key app="EN" db-id="zf55z5tabvft9geafst5t05frrfesvpz9pst" timestamp="1474178187"&gt;297&lt;/key&gt;&lt;/foreign-keys&gt;&lt;ref-type name="Journal Article"&gt;17&lt;/ref-type&gt;&lt;contributors&gt;&lt;authors&gt;&lt;author&gt;Plewa, Carolin&lt;/author&gt;&lt;author&gt;Carrillat, Francois&lt;/author&gt;&lt;author&gt;Mazodier, Marc&lt;/author&gt;&lt;author&gt;Quester, Pascale G.&lt;/author&gt;&lt;/authors&gt;&lt;/contributors&gt;&lt;titles&gt;&lt;title&gt;Which sports sponsorships most impact sponsor CSR image?&lt;/title&gt;&lt;secondary-title&gt;European Journal of Marketing&lt;/secondary-title&gt;&lt;/titles&gt;&lt;periodical&gt;&lt;full-title&gt;European Journal of Marketing&lt;/full-title&gt;&lt;/periodical&gt;&lt;pages&gt;796-815&lt;/pages&gt;&lt;volume&gt;50 &lt;/volume&gt;&lt;number&gt;5/6&lt;/number&gt;&lt;dates&gt;&lt;year&gt;2016&lt;/year&gt;&lt;/dates&gt;&lt;urls&gt;&lt;/urls&gt;&lt;electronic-resource-num&gt;10.1108/EJM-02-2015-0078&lt;/electronic-resource-num&gt;&lt;/record&gt;&lt;/Cite&gt;&lt;/EndNote&gt;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Plewa, Carrillat, Mazodier, and Quester (2016)</w:t>
            </w:r>
            <w:r>
              <w:fldChar w:fldCharType="end"/>
            </w:r>
          </w:p>
        </w:tc>
        <w:tc>
          <w:tcPr>
            <w:tcW w:w="3119" w:type="dxa"/>
          </w:tcPr>
          <w:p w14:paraId="153A5154" w14:textId="6BC89CE4" w:rsidR="00C17E3D" w:rsidRDefault="00C17E3D" w:rsidP="00842DC5">
            <w:r>
              <w:t>Sponsorship and Corporate Social Responsibility</w:t>
            </w:r>
          </w:p>
        </w:tc>
        <w:tc>
          <w:tcPr>
            <w:tcW w:w="1417" w:type="dxa"/>
          </w:tcPr>
          <w:p w14:paraId="794EBF61" w14:textId="1FC7FEA5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80CA6B" wp14:editId="25E259D8">
                  <wp:extent cx="171450" cy="171450"/>
                  <wp:effectExtent l="0" t="0" r="0" b="0"/>
                  <wp:docPr id="80" name="Graphic 8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C0F4D86" w14:textId="3721E6DD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AA27E2F" wp14:editId="36CF9902">
                  <wp:extent cx="180975" cy="180975"/>
                  <wp:effectExtent l="0" t="0" r="9525" b="9525"/>
                  <wp:docPr id="41" name="Graphic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AC0C65" w14:textId="52E9A4BB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86181B5" wp14:editId="7FB9EC8B">
                  <wp:extent cx="180975" cy="180975"/>
                  <wp:effectExtent l="0" t="0" r="9525" b="9525"/>
                  <wp:docPr id="42" name="Graphic 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10F176" w14:textId="079C1E27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3D6CC7" wp14:editId="4E82C105">
                  <wp:extent cx="171450" cy="171450"/>
                  <wp:effectExtent l="0" t="0" r="0" b="0"/>
                  <wp:docPr id="79" name="Graphic 7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2297C5B" w14:textId="1C2B7442" w:rsidR="00C17E3D" w:rsidRPr="002D5A55" w:rsidRDefault="00E20542" w:rsidP="00B1533E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A17D7DA" wp14:editId="0FC091CD">
                  <wp:extent cx="180975" cy="180975"/>
                  <wp:effectExtent l="0" t="0" r="9525" b="9525"/>
                  <wp:docPr id="43" name="Graphic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5478DE1F" w14:textId="77777777" w:rsidTr="00C17E3D">
        <w:tc>
          <w:tcPr>
            <w:tcW w:w="3964" w:type="dxa"/>
          </w:tcPr>
          <w:p w14:paraId="403A5F21" w14:textId="3A84480A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AuthorYear="1"&gt;&lt;Author&gt;Polonsky&lt;/Author&gt;&lt;Year&gt;2001&lt;/Year&gt;&lt;RecNum&gt;68&lt;/RecNum&gt;&lt;DisplayText&gt;Polonsky and Speed (2001)&lt;/DisplayText&gt;&lt;record&gt;&lt;rec-number&gt;68&lt;/rec-number&gt;&lt;foreign-keys&gt;&lt;key app="EN" db-id="zf55z5tabvft9geafst5t05frrfesvpz9pst" timestamp="1376363335"&gt;68&lt;/key&gt;&lt;/foreign-keys&gt;&lt;ref-type name="Journal Article"&gt;17&lt;/ref-type&gt;&lt;contributors&gt;&lt;authors&gt;&lt;author&gt;Polonsky, Michael Jay&lt;/author&gt;&lt;author&gt;Speed, Richard&lt;/author&gt;&lt;/authors&gt;&lt;/contributors&gt;&lt;titles&gt;&lt;title&gt;Linking sponsorship and cause related marketing&lt;/title&gt;&lt;secondary-title&gt;European Journal of Marketing&lt;/secondary-title&gt;&lt;/titles&gt;&lt;periodical&gt;&lt;full-title&gt;European Journal of Marketing&lt;/full-title&gt;&lt;/periodical&gt;&lt;pages&gt;1361-1385&lt;/pages&gt;&lt;volume&gt;35 &lt;/volume&gt;&lt;number&gt;11/12&lt;/number&gt;&lt;dates&gt;&lt;year&gt;2001&lt;/year&gt;&lt;/dates&gt;&lt;urls&gt;&lt;/urls&gt;&lt;/record&gt;&lt;/Cite&gt;&lt;/EndNote&gt;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Polonsky and Speed (2001)</w:t>
            </w:r>
            <w:r>
              <w:fldChar w:fldCharType="end"/>
            </w:r>
          </w:p>
        </w:tc>
        <w:tc>
          <w:tcPr>
            <w:tcW w:w="3119" w:type="dxa"/>
          </w:tcPr>
          <w:p w14:paraId="1A60556C" w14:textId="1D58D7DA" w:rsidR="00C17E3D" w:rsidRDefault="00C17E3D" w:rsidP="00842DC5">
            <w:r>
              <w:t>Sponsorship and Cause Related Marketing</w:t>
            </w:r>
          </w:p>
        </w:tc>
        <w:tc>
          <w:tcPr>
            <w:tcW w:w="1417" w:type="dxa"/>
          </w:tcPr>
          <w:p w14:paraId="7CB9E14E" w14:textId="4CFA64C5" w:rsidR="00C17E3D" w:rsidRDefault="007D794B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8A817" wp14:editId="2A5561FC">
                  <wp:extent cx="171450" cy="171450"/>
                  <wp:effectExtent l="0" t="0" r="0" b="0"/>
                  <wp:docPr id="166" name="Graphic 16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FA6C759" w14:textId="004C8804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30AB48F" wp14:editId="1CBD8C48">
                  <wp:extent cx="180975" cy="180975"/>
                  <wp:effectExtent l="0" t="0" r="9525" b="9525"/>
                  <wp:docPr id="46" name="Graphic 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1E591E" w14:textId="2EF072DB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97315EC" wp14:editId="2F1CDAD3">
                  <wp:extent cx="180975" cy="180975"/>
                  <wp:effectExtent l="0" t="0" r="9525" b="9525"/>
                  <wp:docPr id="45" name="Graphic 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2055BB6" w14:textId="3F1B9D46" w:rsidR="00C17E3D" w:rsidRPr="00F026B7" w:rsidRDefault="00E20542" w:rsidP="00F026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D4BF7" wp14:editId="79080BC8">
                  <wp:extent cx="171450" cy="171450"/>
                  <wp:effectExtent l="0" t="0" r="0" b="0"/>
                  <wp:docPr id="78" name="Graphic 7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A78C43A" w14:textId="25AD41B7" w:rsidR="00C17E3D" w:rsidRPr="00F026B7" w:rsidRDefault="00E20542" w:rsidP="00F026B7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02BEDD41" wp14:editId="6F3ABCEF">
                  <wp:extent cx="180975" cy="180975"/>
                  <wp:effectExtent l="0" t="0" r="9525" b="9525"/>
                  <wp:docPr id="44" name="Graphic 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1276C822" w14:textId="77777777" w:rsidTr="00C17E3D">
        <w:tc>
          <w:tcPr>
            <w:tcW w:w="3964" w:type="dxa"/>
          </w:tcPr>
          <w:p w14:paraId="46A88478" w14:textId="7F6BC279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AuthorYear="1"&gt;&lt;Author&gt;Pritchard&lt;/Author&gt;&lt;Year&gt;2014&lt;/Year&gt;&lt;RecNum&gt;734&lt;/RecNum&gt;&lt;DisplayText&gt;Pritchard and Burton (2014)&lt;/DisplayText&gt;&lt;record&gt;&lt;rec-number&gt;734&lt;/rec-number&gt;&lt;foreign-keys&gt;&lt;key app="EN" db-id="zf55z5tabvft9geafst5t05frrfesvpz9pst" timestamp="1583451790"&gt;734&lt;/key&gt;&lt;/foreign-keys&gt;&lt;ref-type name="Journal Article"&gt;17&lt;/ref-type&gt;&lt;contributors&gt;&lt;authors&gt;&lt;author&gt;Pritchard, Mark P.&lt;/author&gt;&lt;author&gt;Burton, Rick&lt;/author&gt;&lt;/authors&gt;&lt;/contributors&gt;&lt;titles&gt;&lt;title&gt;Ethical Failures in Sport Business: Directions for Research&lt;/title&gt;&lt;secondary-title&gt;Sport Marketing Quarterly&lt;/secondary-title&gt;&lt;/titles&gt;&lt;periodical&gt;&lt;full-title&gt;Sport Marketing Quarterly&lt;/full-title&gt;&lt;/periodical&gt;&lt;pages&gt;86-89&lt;/pages&gt;&lt;volume&gt;23&lt;/volume&gt;&lt;dates&gt;&lt;year&gt;2014&lt;/year&gt;&lt;/dates&gt;&lt;urls&gt;&lt;/urls&gt;&lt;/record&gt;&lt;/Cite&gt;&lt;/EndNote&gt;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Pritchard and Burton (2014)</w:t>
            </w:r>
            <w:r>
              <w:fldChar w:fldCharType="end"/>
            </w:r>
          </w:p>
        </w:tc>
        <w:tc>
          <w:tcPr>
            <w:tcW w:w="3119" w:type="dxa"/>
          </w:tcPr>
          <w:p w14:paraId="49EEBB92" w14:textId="47F1AA62" w:rsidR="00C17E3D" w:rsidRDefault="00C17E3D" w:rsidP="00842DC5">
            <w:r>
              <w:t>Sports Marketing</w:t>
            </w:r>
          </w:p>
        </w:tc>
        <w:tc>
          <w:tcPr>
            <w:tcW w:w="1417" w:type="dxa"/>
          </w:tcPr>
          <w:p w14:paraId="669EB0EB" w14:textId="72E29E4B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FA94A" wp14:editId="716E7A6F">
                  <wp:extent cx="171450" cy="171450"/>
                  <wp:effectExtent l="0" t="0" r="0" b="0"/>
                  <wp:docPr id="76" name="Graphic 7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0F6F351" w14:textId="7F8FFE7F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233D54" wp14:editId="2CF4AEA3">
                  <wp:extent cx="171450" cy="171450"/>
                  <wp:effectExtent l="0" t="0" r="0" b="0"/>
                  <wp:docPr id="77" name="Graphic 7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02F3A8F" w14:textId="330821A5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9FF877D" wp14:editId="3AFDAA5D">
                  <wp:extent cx="180975" cy="180975"/>
                  <wp:effectExtent l="0" t="0" r="9525" b="9525"/>
                  <wp:docPr id="48" name="Graphic 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0F62240" w14:textId="5D28765D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451A839" wp14:editId="7BAF75C2">
                  <wp:extent cx="180975" cy="180975"/>
                  <wp:effectExtent l="0" t="0" r="9525" b="9525"/>
                  <wp:docPr id="49" name="Graphic 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0B74E48" w14:textId="2A02C32A" w:rsidR="00C17E3D" w:rsidRPr="009A2736" w:rsidRDefault="00E20542" w:rsidP="009A273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705F6ED" wp14:editId="4ADEC5AD">
                  <wp:extent cx="180975" cy="180975"/>
                  <wp:effectExtent l="0" t="0" r="9525" b="9525"/>
                  <wp:docPr id="50" name="Graphic 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71F0BB8B" w14:textId="77777777" w:rsidTr="00C17E3D">
        <w:tc>
          <w:tcPr>
            <w:tcW w:w="3964" w:type="dxa"/>
          </w:tcPr>
          <w:p w14:paraId="10667AEE" w14:textId="6B66F1CE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AuthorYear="1"&gt;&lt;Author&gt;Rifon&lt;/Author&gt;&lt;Year&gt;2004&lt;/Year&gt;&lt;RecNum&gt;4&lt;/RecNum&gt;&lt;DisplayText&gt;Rifon, Choi, Trimble, and Li (2004)&lt;/DisplayText&gt;&lt;record&gt;&lt;rec-number&gt;4&lt;/rec-number&gt;&lt;foreign-keys&gt;&lt;key app="EN" db-id="zf55z5tabvft9geafst5t05frrfesvpz9pst" timestamp="1360379170"&gt;4&lt;/key&gt;&lt;/foreign-keys&gt;&lt;ref-type name="Journal Article"&gt;17&lt;/ref-type&gt;&lt;contributors&gt;&lt;authors&gt;&lt;author&gt;Rifon, N.&lt;/author&gt;&lt;author&gt;Choi, S.&lt;/author&gt;&lt;author&gt;Trimble, C.&lt;/author&gt;&lt;author&gt;Li, H.&lt;/author&gt;&lt;/authors&gt;&lt;/contributors&gt;&lt;titles&gt;&lt;title&gt;Congruence effects in sponsorship: the mediating role of sponsor credibility and consumer attributions of sponsor motive&lt;/title&gt;&lt;secondary-title&gt;Journal of Advertising&lt;/secondary-title&gt;&lt;/titles&gt;&lt;periodical&gt;&lt;full-title&gt;Journal of Advertising&lt;/full-title&gt;&lt;/periodical&gt;&lt;pages&gt;29-42&lt;/pages&gt;&lt;volume&gt;33 &lt;/volume&gt;&lt;number&gt;1&lt;/number&gt;&lt;dates&gt;&lt;year&gt;2004&lt;/year&gt;&lt;/dates&gt;&lt;urls&gt;&lt;/urls&gt;&lt;/record&gt;&lt;/Cite&gt;&lt;/EndNote&gt;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Rifon, Choi, Trimble, and Li (2004)</w:t>
            </w:r>
            <w:r>
              <w:fldChar w:fldCharType="end"/>
            </w:r>
          </w:p>
        </w:tc>
        <w:tc>
          <w:tcPr>
            <w:tcW w:w="3119" w:type="dxa"/>
          </w:tcPr>
          <w:p w14:paraId="4686AB35" w14:textId="25A4C66A" w:rsidR="00C17E3D" w:rsidRDefault="00C17E3D" w:rsidP="00842DC5">
            <w:r>
              <w:t>Cause-related Sponsorship</w:t>
            </w:r>
          </w:p>
        </w:tc>
        <w:tc>
          <w:tcPr>
            <w:tcW w:w="1417" w:type="dxa"/>
          </w:tcPr>
          <w:p w14:paraId="3762E809" w14:textId="2375BE92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C99EA" wp14:editId="1F498CA9">
                  <wp:extent cx="171450" cy="171450"/>
                  <wp:effectExtent l="0" t="0" r="0" b="0"/>
                  <wp:docPr id="75" name="Graphic 7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A7C8968" w14:textId="441A2760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A656EE8" wp14:editId="605C9CBC">
                  <wp:extent cx="180975" cy="180975"/>
                  <wp:effectExtent l="0" t="0" r="9525" b="9525"/>
                  <wp:docPr id="54" name="Graphic 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169F986" w14:textId="031FE363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962F220" wp14:editId="63EFB96D">
                  <wp:extent cx="180975" cy="180975"/>
                  <wp:effectExtent l="0" t="0" r="9525" b="9525"/>
                  <wp:docPr id="53" name="Graphic 5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86C5FE8" w14:textId="350CCA8B" w:rsidR="00C17E3D" w:rsidRPr="009A2736" w:rsidRDefault="00E20542" w:rsidP="009A273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6C31881" wp14:editId="458FD6D1">
                  <wp:extent cx="180975" cy="180975"/>
                  <wp:effectExtent l="0" t="0" r="9525" b="9525"/>
                  <wp:docPr id="52" name="Graphic 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46846F2" w14:textId="77481218" w:rsidR="00C17E3D" w:rsidRPr="009A2736" w:rsidRDefault="00E20542" w:rsidP="009A273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2EB21A6" wp14:editId="3176ABC1">
                  <wp:extent cx="180975" cy="180975"/>
                  <wp:effectExtent l="0" t="0" r="9525" b="9525"/>
                  <wp:docPr id="51" name="Graphic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030CAB94" w14:textId="77777777" w:rsidTr="00C17E3D">
        <w:tc>
          <w:tcPr>
            <w:tcW w:w="3964" w:type="dxa"/>
          </w:tcPr>
          <w:p w14:paraId="52184284" w14:textId="5ECF30F4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AuthorYear="1"&gt;&lt;Author&gt;Scully&lt;/Author&gt;&lt;Year&gt;2020&lt;/Year&gt;&lt;RecNum&gt;774&lt;/RecNum&gt;&lt;DisplayText&gt;Scully, Wakefield, Pettigrew, Kelly, and Dixon (2020)&lt;/DisplayText&gt;&lt;record&gt;&lt;rec-number&gt;774&lt;/rec-number&gt;&lt;foreign-keys&gt;&lt;key app="EN" db-id="zf55z5tabvft9geafst5t05frrfesvpz9pst" timestamp="1593390678"&gt;774&lt;/key&gt;&lt;/foreign-keys&gt;&lt;ref-type name="Journal Article"&gt;17&lt;/ref-type&gt;&lt;contributors&gt;&lt;authors&gt;&lt;author&gt;Scully, Maree&lt;/author&gt;&lt;author&gt;Wakefield, Melanie&lt;/author&gt;&lt;author&gt;Pettigrew, Simone&lt;/author&gt;&lt;author&gt;Kelly, Bridget&lt;/author&gt;&lt;author&gt;Dixon, Helen&lt;/author&gt;&lt;/authors&gt;&lt;/contributors&gt;&lt;titles&gt;&lt;title&gt;Parents reactions to unhealthy food, pro-health sponsorship options for children&amp;apos;s sport: an experimental study&lt;/title&gt;&lt;secondary-title&gt;Public Health Nutrition&lt;/secondary-title&gt;&lt;/titles&gt;&lt;periodical&gt;&lt;full-title&gt;Public Health Nutrition&lt;/full-title&gt;&lt;/periodical&gt;&lt;pages&gt;727-737&lt;/pages&gt;&lt;volume&gt;23 &lt;/volume&gt;&lt;number&gt;4&lt;/number&gt;&lt;dates&gt;&lt;year&gt;2020&lt;/year&gt;&lt;/dates&gt;&lt;urls&gt;&lt;/urls&gt;&lt;electronic-resource-num&gt;10.1017/SI368980019003318&lt;/electronic-resource-num&gt;&lt;/record&gt;&lt;/Cite&gt;&lt;/EndNote&gt;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Scully, Wakefield, Pettigrew, Kelly, and Dixon (2020)</w:t>
            </w:r>
            <w:r>
              <w:fldChar w:fldCharType="end"/>
            </w:r>
          </w:p>
        </w:tc>
        <w:tc>
          <w:tcPr>
            <w:tcW w:w="3119" w:type="dxa"/>
          </w:tcPr>
          <w:p w14:paraId="07BCAB15" w14:textId="2452F01F" w:rsidR="00C17E3D" w:rsidRDefault="00C17E3D" w:rsidP="00842DC5">
            <w:r>
              <w:t>Public Health</w:t>
            </w:r>
          </w:p>
        </w:tc>
        <w:tc>
          <w:tcPr>
            <w:tcW w:w="1417" w:type="dxa"/>
          </w:tcPr>
          <w:p w14:paraId="6BFBF208" w14:textId="7FA24DA3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0895F87" wp14:editId="01227485">
                  <wp:extent cx="180975" cy="180975"/>
                  <wp:effectExtent l="0" t="0" r="9525" b="9525"/>
                  <wp:docPr id="55" name="Graphic 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B7DE409" w14:textId="2DEA6AEE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514EED0" wp14:editId="5F1A6230">
                  <wp:extent cx="180975" cy="180975"/>
                  <wp:effectExtent l="0" t="0" r="9525" b="9525"/>
                  <wp:docPr id="56" name="Graphic 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B8EF800" w14:textId="0196EA3A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A45CF5" wp14:editId="5D8EEB16">
                  <wp:extent cx="171450" cy="171450"/>
                  <wp:effectExtent l="0" t="0" r="0" b="0"/>
                  <wp:docPr id="74" name="Graphic 7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B811FF5" w14:textId="30054B80" w:rsidR="00C17E3D" w:rsidRPr="009E5CB5" w:rsidRDefault="00E20542" w:rsidP="009E5CB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62E4072" wp14:editId="476B322D">
                  <wp:extent cx="180975" cy="180975"/>
                  <wp:effectExtent l="0" t="0" r="9525" b="9525"/>
                  <wp:docPr id="57" name="Graphic 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FFF0403" w14:textId="32240930" w:rsidR="00C17E3D" w:rsidRPr="009E5CB5" w:rsidRDefault="00E20542" w:rsidP="009E5C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814663" wp14:editId="1976168A">
                  <wp:extent cx="171450" cy="171450"/>
                  <wp:effectExtent l="0" t="0" r="0" b="0"/>
                  <wp:docPr id="73" name="Graphic 7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161DEAF7" w14:textId="77777777" w:rsidTr="00C17E3D">
        <w:tc>
          <w:tcPr>
            <w:tcW w:w="3964" w:type="dxa"/>
          </w:tcPr>
          <w:p w14:paraId="7A4B07C8" w14:textId="513BBB87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AuthorYear="1"&gt;&lt;Author&gt;Vyravene&lt;/Author&gt;&lt;Year&gt;2016&lt;/Year&gt;&lt;RecNum&gt;787&lt;/RecNum&gt;&lt;DisplayText&gt;Vyravene and Rabbanee (2016)&lt;/DisplayText&gt;&lt;record&gt;&lt;rec-number&gt;787&lt;/rec-number&gt;&lt;foreign-keys&gt;&lt;key app="EN" db-id="zf55z5tabvft9geafst5t05frrfesvpz9pst" timestamp="1608013898"&gt;787&lt;/key&gt;&lt;/foreign-keys&gt;&lt;ref-type name="Journal Article"&gt;17&lt;/ref-type&gt;&lt;contributors&gt;&lt;authors&gt;&lt;author&gt;Vyravene, Revadee&lt;/author&gt;&lt;author&gt;Rabbanee, Fazlul K.&lt;/author&gt;&lt;/authors&gt;&lt;/contributors&gt;&lt;titles&gt;&lt;title&gt;Corporate negative publicity – the role of cause related marketing&lt;/title&gt;&lt;secondary-title&gt;Australasian Marketing Journal&lt;/secondary-title&gt;&lt;/titles&gt;&lt;periodical&gt;&lt;full-title&gt;Australasian Marketing Journal&lt;/full-title&gt;&lt;/periodical&gt;&lt;pages&gt;322-330&lt;/pages&gt;&lt;volume&gt;24&lt;/volume&gt;&lt;dates&gt;&lt;year&gt;2016&lt;/year&gt;&lt;/dates&gt;&lt;urls&gt;&lt;/urls&gt;&lt;electronic-resource-num&gt;10.1016/j.ausmj.2016.11.006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Vyravene and Rabbanee (2016)</w:t>
            </w:r>
            <w:r>
              <w:fldChar w:fldCharType="end"/>
            </w:r>
          </w:p>
        </w:tc>
        <w:tc>
          <w:tcPr>
            <w:tcW w:w="3119" w:type="dxa"/>
          </w:tcPr>
          <w:p w14:paraId="2B768775" w14:textId="2A6CBDFD" w:rsidR="00C17E3D" w:rsidRDefault="00C17E3D" w:rsidP="00842DC5">
            <w:r>
              <w:t>Cause Related Marketing</w:t>
            </w:r>
          </w:p>
        </w:tc>
        <w:tc>
          <w:tcPr>
            <w:tcW w:w="1417" w:type="dxa"/>
          </w:tcPr>
          <w:p w14:paraId="7D375A75" w14:textId="1CC7A355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1BE6F" wp14:editId="568377E6">
                  <wp:extent cx="171450" cy="171450"/>
                  <wp:effectExtent l="0" t="0" r="0" b="0"/>
                  <wp:docPr id="71" name="Graphic 7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9F2A1EA" w14:textId="74AB748C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0A30E6D" wp14:editId="3A6D5745">
                  <wp:extent cx="180975" cy="180975"/>
                  <wp:effectExtent l="0" t="0" r="9525" b="9525"/>
                  <wp:docPr id="60" name="Graphic 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B0DD22" w14:textId="54A37B5C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EC04886" wp14:editId="51AAF6D3">
                  <wp:extent cx="180975" cy="180975"/>
                  <wp:effectExtent l="0" t="0" r="9525" b="9525"/>
                  <wp:docPr id="59" name="Graphic 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F963B3B" w14:textId="5E18C5A5" w:rsidR="00C17E3D" w:rsidRPr="005A6A13" w:rsidRDefault="00E20542" w:rsidP="005A6A1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76327C6" wp14:editId="31F9D928">
                  <wp:extent cx="180975" cy="180975"/>
                  <wp:effectExtent l="0" t="0" r="9525" b="9525"/>
                  <wp:docPr id="58" name="Graphic 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F54633C" w14:textId="45D616D4" w:rsidR="00C17E3D" w:rsidRPr="005A6A13" w:rsidRDefault="00E20542" w:rsidP="005A6A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36AAA4" wp14:editId="693D376F">
                  <wp:extent cx="171450" cy="171450"/>
                  <wp:effectExtent l="0" t="0" r="0" b="0"/>
                  <wp:docPr id="72" name="Graphic 7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5500112F" w14:textId="77777777" w:rsidTr="00C17E3D">
        <w:tc>
          <w:tcPr>
            <w:tcW w:w="3964" w:type="dxa"/>
          </w:tcPr>
          <w:p w14:paraId="74F45CF3" w14:textId="38533CEF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AuthorYear="1"&gt;&lt;Author&gt;Woisetschläger&lt;/Author&gt;&lt;Year&gt;2017&lt;/Year&gt;&lt;RecNum&gt;616&lt;/RecNum&gt;&lt;DisplayText&gt;Woisetschläger, Backhaus, and Cornwell (2017)&lt;/DisplayText&gt;&lt;record&gt;&lt;rec-number&gt;616&lt;/rec-number&gt;&lt;foreign-keys&gt;&lt;key app="EN" db-id="zf55z5tabvft9geafst5t05frrfesvpz9pst" timestamp="1583451776"&gt;616&lt;/key&gt;&lt;/foreign-keys&gt;&lt;ref-type name="Journal Article"&gt;17&lt;/ref-type&gt;&lt;contributors&gt;&lt;authors&gt;&lt;author&gt;Woisetschläger, David M.&lt;/author&gt;&lt;author&gt;Backhaus, Christof&lt;/author&gt;&lt;author&gt;Cornwell, Bettina T.&lt;/author&gt;&lt;/authors&gt;&lt;/contributors&gt;&lt;titles&gt;&lt;title&gt;Inferring Corporate Motives: How Deal Characteristics Shape Sponsorship Perceptions&lt;/title&gt;&lt;secondary-title&gt;Journal of Marketing&lt;/secondary-title&gt;&lt;/titles&gt;&lt;periodical&gt;&lt;full-title&gt;Journal of Marketing&lt;/full-title&gt;&lt;/periodical&gt;&lt;pages&gt;121-141&lt;/pages&gt;&lt;volume&gt;81 &lt;/volume&gt;&lt;number&gt;September&lt;/number&gt;&lt;dates&gt;&lt;year&gt;2017&lt;/year&gt;&lt;/dates&gt;&lt;urls&gt;&lt;/urls&gt;&lt;electronic-resource-num&gt;10.1509/jm.16.0082&lt;/electronic-resource-num&gt;&lt;/record&gt;&lt;/Cite&gt;&lt;/EndNote&gt;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Woisetschläger, Backhaus, and Cornwell (2017)</w:t>
            </w:r>
            <w:r>
              <w:fldChar w:fldCharType="end"/>
            </w:r>
          </w:p>
        </w:tc>
        <w:tc>
          <w:tcPr>
            <w:tcW w:w="3119" w:type="dxa"/>
          </w:tcPr>
          <w:p w14:paraId="5D9ECBB0" w14:textId="658D8B2B" w:rsidR="00C17E3D" w:rsidRDefault="00C17E3D" w:rsidP="00842DC5">
            <w:r>
              <w:t>Sports Sponsorship</w:t>
            </w:r>
          </w:p>
        </w:tc>
        <w:tc>
          <w:tcPr>
            <w:tcW w:w="1417" w:type="dxa"/>
          </w:tcPr>
          <w:p w14:paraId="2FF9110E" w14:textId="017C938B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4FE09" wp14:editId="43025E23">
                  <wp:extent cx="171450" cy="171450"/>
                  <wp:effectExtent l="0" t="0" r="0" b="0"/>
                  <wp:docPr id="70" name="Graphic 7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7EE67ED" w14:textId="31CAB7DA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8FBF372" wp14:editId="04B740AC">
                  <wp:extent cx="180975" cy="180975"/>
                  <wp:effectExtent l="0" t="0" r="9525" b="9525"/>
                  <wp:docPr id="62" name="Graphic 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A068CB2" w14:textId="65ED13A8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31810F0" wp14:editId="5D4E9928">
                  <wp:extent cx="180975" cy="180975"/>
                  <wp:effectExtent l="0" t="0" r="9525" b="9525"/>
                  <wp:docPr id="61" name="Graphic 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1101211" w14:textId="729BC36D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52335" wp14:editId="464496C6">
                  <wp:extent cx="171450" cy="171450"/>
                  <wp:effectExtent l="0" t="0" r="0" b="0"/>
                  <wp:docPr id="69" name="Graphic 6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8EE7DFF" w14:textId="6C76A1B5" w:rsidR="00C17E3D" w:rsidRPr="00733C84" w:rsidRDefault="00E20542" w:rsidP="00733C84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E269F0E" wp14:editId="4AB0B121">
                  <wp:extent cx="180975" cy="180975"/>
                  <wp:effectExtent l="0" t="0" r="9525" b="9525"/>
                  <wp:docPr id="63" name="Graphic 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42" w14:paraId="03B89F46" w14:textId="77777777" w:rsidTr="00C17E3D">
        <w:tc>
          <w:tcPr>
            <w:tcW w:w="3964" w:type="dxa"/>
          </w:tcPr>
          <w:p w14:paraId="6DBEC3F1" w14:textId="3E2E4B4D" w:rsidR="00C17E3D" w:rsidRDefault="00C17E3D" w:rsidP="00842DC5">
            <w:r>
              <w:fldChar w:fldCharType="begin"/>
            </w:r>
            <w:r>
              <w:instrText xml:space="preserve"> ADDIN EN.CITE &lt;EndNote&gt;&lt;Cite AuthorYear="1"&gt;&lt;Author&gt;Xie&lt;/Author&gt;&lt;Year&gt;2019&lt;/Year&gt;&lt;RecNum&gt;736&lt;/RecNum&gt;&lt;DisplayText&gt;Xie, Bagozzi, and Gronhaug (2019)&lt;/DisplayText&gt;&lt;record&gt;&lt;rec-number&gt;736&lt;/rec-number&gt;&lt;foreign-keys&gt;&lt;key app="EN" db-id="zf55z5tabvft9geafst5t05frrfesvpz9pst" timestamp="1583451790"&gt;736&lt;/key&gt;&lt;/foreign-keys&gt;&lt;ref-type name="Journal Article"&gt;17&lt;/ref-type&gt;&lt;contributors&gt;&lt;authors&gt;&lt;author&gt;Xie, Chunyan&lt;/author&gt;&lt;author&gt;Bagozzi, Richard P.&lt;/author&gt;&lt;author&gt;Gronhaug, Kjell&lt;/author&gt;&lt;/authors&gt;&lt;/contributors&gt;&lt;titles&gt;&lt;title&gt;The impact of corporate social responsibility on consumer brand advocacy:The role of moral emotions, attitudes, and individual differences&lt;/title&gt;&lt;secondary-title&gt;Journal of Business Research&lt;/secondary-title&gt;&lt;/titles&gt;&lt;periodical&gt;&lt;full-title&gt;Journal of Business Research&lt;/full-title&gt;&lt;/periodical&gt;&lt;pages&gt;514-530&lt;/pages&gt;&lt;volume&gt;95&lt;/volume&gt;&lt;dates&gt;&lt;year&gt;2019&lt;/year&gt;&lt;/dates&gt;&lt;urls&gt;&lt;/urls&gt;&lt;electronic-resource-num&gt;10.1016/j.business.2018.07.043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Xie, Bagozzi, and Gronhaug (2019)</w:t>
            </w:r>
            <w:r>
              <w:fldChar w:fldCharType="end"/>
            </w:r>
          </w:p>
        </w:tc>
        <w:tc>
          <w:tcPr>
            <w:tcW w:w="3119" w:type="dxa"/>
          </w:tcPr>
          <w:p w14:paraId="4A6FDC1A" w14:textId="198703F5" w:rsidR="00C17E3D" w:rsidRDefault="00C17E3D" w:rsidP="00842DC5">
            <w:r>
              <w:t>Corporate Social Responsibility</w:t>
            </w:r>
          </w:p>
        </w:tc>
        <w:tc>
          <w:tcPr>
            <w:tcW w:w="1417" w:type="dxa"/>
          </w:tcPr>
          <w:p w14:paraId="405BAC7C" w14:textId="79F0915F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05D2DD" wp14:editId="6170E5CC">
                  <wp:extent cx="171450" cy="171450"/>
                  <wp:effectExtent l="0" t="0" r="0" b="0"/>
                  <wp:docPr id="66" name="Graphic 6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C11C095" w14:textId="2D80FCED" w:rsidR="00C17E3D" w:rsidRDefault="00E20542" w:rsidP="00842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FAAE9" wp14:editId="316C9446">
                  <wp:extent cx="171450" cy="171450"/>
                  <wp:effectExtent l="0" t="0" r="0" b="0"/>
                  <wp:docPr id="67" name="Graphic 6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7A42B28" w14:textId="2922A2C9" w:rsidR="00C17E3D" w:rsidRDefault="00E20542" w:rsidP="00842DC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0CBB916" wp14:editId="12884016">
                  <wp:extent cx="180975" cy="180975"/>
                  <wp:effectExtent l="0" t="0" r="9525" b="9525"/>
                  <wp:docPr id="65" name="Graphic 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7F4DF20" w14:textId="3C1BE3F4" w:rsidR="00C17E3D" w:rsidRPr="00B5553E" w:rsidRDefault="00E20542" w:rsidP="00B5553E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504E454" wp14:editId="77B83870">
                  <wp:extent cx="180975" cy="180975"/>
                  <wp:effectExtent l="0" t="0" r="9525" b="9525"/>
                  <wp:docPr id="64" name="Graphic 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6A0657B" w14:textId="1D6A6155" w:rsidR="00C17E3D" w:rsidRPr="00B5553E" w:rsidRDefault="00E20542" w:rsidP="00B555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4C9D5" wp14:editId="3F5F9C96">
                  <wp:extent cx="171450" cy="171450"/>
                  <wp:effectExtent l="0" t="0" r="0" b="0"/>
                  <wp:docPr id="68" name="Graphic 6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Clo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50ECF" w14:textId="2277B6BE" w:rsidR="00280A92" w:rsidRDefault="00280A92"/>
    <w:sectPr w:rsidR="00280A92" w:rsidSect="006A7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55z5tabvft9geafst5t05frrfesvpz9pst&quot;&gt;EndNote Library LV 2&lt;record-ids&gt;&lt;item&gt;4&lt;/item&gt;&lt;item&gt;9&lt;/item&gt;&lt;item&gt;24&lt;/item&gt;&lt;item&gt;25&lt;/item&gt;&lt;item&gt;53&lt;/item&gt;&lt;item&gt;68&lt;/item&gt;&lt;item&gt;144&lt;/item&gt;&lt;item&gt;172&lt;/item&gt;&lt;item&gt;177&lt;/item&gt;&lt;item&gt;208&lt;/item&gt;&lt;item&gt;224&lt;/item&gt;&lt;item&gt;284&lt;/item&gt;&lt;item&gt;288&lt;/item&gt;&lt;item&gt;297&lt;/item&gt;&lt;item&gt;302&lt;/item&gt;&lt;item&gt;315&lt;/item&gt;&lt;item&gt;318&lt;/item&gt;&lt;item&gt;616&lt;/item&gt;&lt;item&gt;645&lt;/item&gt;&lt;item&gt;663&lt;/item&gt;&lt;item&gt;687&lt;/item&gt;&lt;item&gt;734&lt;/item&gt;&lt;item&gt;736&lt;/item&gt;&lt;item&gt;769&lt;/item&gt;&lt;item&gt;774&lt;/item&gt;&lt;item&gt;775&lt;/item&gt;&lt;item&gt;783&lt;/item&gt;&lt;item&gt;786&lt;/item&gt;&lt;item&gt;787&lt;/item&gt;&lt;item&gt;791&lt;/item&gt;&lt;item&gt;839&lt;/item&gt;&lt;item&gt;840&lt;/item&gt;&lt;/record-ids&gt;&lt;/item&gt;&lt;/Libraries&gt;"/>
  </w:docVars>
  <w:rsids>
    <w:rsidRoot w:val="00280A92"/>
    <w:rsid w:val="00006E7A"/>
    <w:rsid w:val="0001140A"/>
    <w:rsid w:val="0004071D"/>
    <w:rsid w:val="000464C9"/>
    <w:rsid w:val="0005118E"/>
    <w:rsid w:val="0005547B"/>
    <w:rsid w:val="0009669F"/>
    <w:rsid w:val="000A0E47"/>
    <w:rsid w:val="000A49ED"/>
    <w:rsid w:val="000C0110"/>
    <w:rsid w:val="000C0997"/>
    <w:rsid w:val="000C229F"/>
    <w:rsid w:val="000D3C16"/>
    <w:rsid w:val="000D4839"/>
    <w:rsid w:val="000D6BFC"/>
    <w:rsid w:val="000D7662"/>
    <w:rsid w:val="000E45A1"/>
    <w:rsid w:val="00104203"/>
    <w:rsid w:val="00132C63"/>
    <w:rsid w:val="001645E6"/>
    <w:rsid w:val="00177D89"/>
    <w:rsid w:val="001A638E"/>
    <w:rsid w:val="001E6A0B"/>
    <w:rsid w:val="001F02E1"/>
    <w:rsid w:val="0021061B"/>
    <w:rsid w:val="002248A1"/>
    <w:rsid w:val="00255C38"/>
    <w:rsid w:val="00264555"/>
    <w:rsid w:val="0026700B"/>
    <w:rsid w:val="0027210C"/>
    <w:rsid w:val="00274B45"/>
    <w:rsid w:val="00277FF0"/>
    <w:rsid w:val="00280A92"/>
    <w:rsid w:val="00285C1C"/>
    <w:rsid w:val="00295A5E"/>
    <w:rsid w:val="002A71CA"/>
    <w:rsid w:val="002B1D31"/>
    <w:rsid w:val="002B4132"/>
    <w:rsid w:val="002C31B4"/>
    <w:rsid w:val="002D5A55"/>
    <w:rsid w:val="00310AF3"/>
    <w:rsid w:val="00322C1C"/>
    <w:rsid w:val="0035531D"/>
    <w:rsid w:val="00362C23"/>
    <w:rsid w:val="0038746D"/>
    <w:rsid w:val="00394606"/>
    <w:rsid w:val="003972C5"/>
    <w:rsid w:val="003A29FF"/>
    <w:rsid w:val="003C378C"/>
    <w:rsid w:val="003C45F1"/>
    <w:rsid w:val="003D00C8"/>
    <w:rsid w:val="003D6C1A"/>
    <w:rsid w:val="003E4AF2"/>
    <w:rsid w:val="0040460D"/>
    <w:rsid w:val="00406609"/>
    <w:rsid w:val="00444C7D"/>
    <w:rsid w:val="0044696D"/>
    <w:rsid w:val="0045386F"/>
    <w:rsid w:val="004778A7"/>
    <w:rsid w:val="004842AC"/>
    <w:rsid w:val="00484633"/>
    <w:rsid w:val="004904F1"/>
    <w:rsid w:val="00493986"/>
    <w:rsid w:val="0049557B"/>
    <w:rsid w:val="004B6B8D"/>
    <w:rsid w:val="004B7566"/>
    <w:rsid w:val="004C6ED8"/>
    <w:rsid w:val="004F0EC5"/>
    <w:rsid w:val="00502C71"/>
    <w:rsid w:val="00514A41"/>
    <w:rsid w:val="0053691F"/>
    <w:rsid w:val="00536DC8"/>
    <w:rsid w:val="005525EB"/>
    <w:rsid w:val="00565B07"/>
    <w:rsid w:val="00566BBF"/>
    <w:rsid w:val="0057640A"/>
    <w:rsid w:val="00586D2F"/>
    <w:rsid w:val="00594AB3"/>
    <w:rsid w:val="0059752A"/>
    <w:rsid w:val="005A1F77"/>
    <w:rsid w:val="005A6A13"/>
    <w:rsid w:val="005C5717"/>
    <w:rsid w:val="005F36AC"/>
    <w:rsid w:val="005F4829"/>
    <w:rsid w:val="00604A5D"/>
    <w:rsid w:val="006446C2"/>
    <w:rsid w:val="00651DBA"/>
    <w:rsid w:val="00653865"/>
    <w:rsid w:val="006750FC"/>
    <w:rsid w:val="00675ABB"/>
    <w:rsid w:val="00676839"/>
    <w:rsid w:val="006941CE"/>
    <w:rsid w:val="0069707A"/>
    <w:rsid w:val="006A71CF"/>
    <w:rsid w:val="006B2C82"/>
    <w:rsid w:val="006B5E5B"/>
    <w:rsid w:val="006C04A3"/>
    <w:rsid w:val="006D35C3"/>
    <w:rsid w:val="006E137F"/>
    <w:rsid w:val="006F3B02"/>
    <w:rsid w:val="006F60D0"/>
    <w:rsid w:val="00701380"/>
    <w:rsid w:val="00721605"/>
    <w:rsid w:val="007312ED"/>
    <w:rsid w:val="00733C84"/>
    <w:rsid w:val="007457E3"/>
    <w:rsid w:val="00770E73"/>
    <w:rsid w:val="007909AE"/>
    <w:rsid w:val="0079435C"/>
    <w:rsid w:val="007A1947"/>
    <w:rsid w:val="007A26D1"/>
    <w:rsid w:val="007A66DF"/>
    <w:rsid w:val="007C05C5"/>
    <w:rsid w:val="007C1AD8"/>
    <w:rsid w:val="007D6840"/>
    <w:rsid w:val="007D794B"/>
    <w:rsid w:val="007E7BDD"/>
    <w:rsid w:val="008126DD"/>
    <w:rsid w:val="008318B5"/>
    <w:rsid w:val="00833CFE"/>
    <w:rsid w:val="00840A68"/>
    <w:rsid w:val="00842DC5"/>
    <w:rsid w:val="00851972"/>
    <w:rsid w:val="008527E9"/>
    <w:rsid w:val="008601D9"/>
    <w:rsid w:val="008639BF"/>
    <w:rsid w:val="00864BE3"/>
    <w:rsid w:val="00864D87"/>
    <w:rsid w:val="00872758"/>
    <w:rsid w:val="00882D57"/>
    <w:rsid w:val="008922D9"/>
    <w:rsid w:val="00892C57"/>
    <w:rsid w:val="008B0B37"/>
    <w:rsid w:val="008B6004"/>
    <w:rsid w:val="008C2956"/>
    <w:rsid w:val="008E072A"/>
    <w:rsid w:val="00910880"/>
    <w:rsid w:val="00911975"/>
    <w:rsid w:val="00924C9B"/>
    <w:rsid w:val="00927B6D"/>
    <w:rsid w:val="00927F1F"/>
    <w:rsid w:val="00936D87"/>
    <w:rsid w:val="00945875"/>
    <w:rsid w:val="009629C5"/>
    <w:rsid w:val="00967107"/>
    <w:rsid w:val="009957FB"/>
    <w:rsid w:val="009967CD"/>
    <w:rsid w:val="009A2736"/>
    <w:rsid w:val="009A5742"/>
    <w:rsid w:val="009B6B78"/>
    <w:rsid w:val="009D674A"/>
    <w:rsid w:val="009E1B6E"/>
    <w:rsid w:val="009E5CB5"/>
    <w:rsid w:val="009E77AB"/>
    <w:rsid w:val="009F3B15"/>
    <w:rsid w:val="009F6BDB"/>
    <w:rsid w:val="00A02B98"/>
    <w:rsid w:val="00A03C30"/>
    <w:rsid w:val="00A04B9A"/>
    <w:rsid w:val="00A078EB"/>
    <w:rsid w:val="00A2200C"/>
    <w:rsid w:val="00A364F6"/>
    <w:rsid w:val="00A43E61"/>
    <w:rsid w:val="00A71670"/>
    <w:rsid w:val="00A73D6B"/>
    <w:rsid w:val="00A75024"/>
    <w:rsid w:val="00A86593"/>
    <w:rsid w:val="00A87D8E"/>
    <w:rsid w:val="00A90470"/>
    <w:rsid w:val="00A94020"/>
    <w:rsid w:val="00AB4E18"/>
    <w:rsid w:val="00AD24DC"/>
    <w:rsid w:val="00AD7FB1"/>
    <w:rsid w:val="00AE3A55"/>
    <w:rsid w:val="00AF3A16"/>
    <w:rsid w:val="00AF6374"/>
    <w:rsid w:val="00B020EE"/>
    <w:rsid w:val="00B1533E"/>
    <w:rsid w:val="00B232E6"/>
    <w:rsid w:val="00B32B6C"/>
    <w:rsid w:val="00B37971"/>
    <w:rsid w:val="00B45C93"/>
    <w:rsid w:val="00B5553E"/>
    <w:rsid w:val="00B75E9E"/>
    <w:rsid w:val="00BF43ED"/>
    <w:rsid w:val="00BF6443"/>
    <w:rsid w:val="00C0010F"/>
    <w:rsid w:val="00C01BC3"/>
    <w:rsid w:val="00C1216D"/>
    <w:rsid w:val="00C17A6F"/>
    <w:rsid w:val="00C17E3D"/>
    <w:rsid w:val="00C43AFF"/>
    <w:rsid w:val="00C62841"/>
    <w:rsid w:val="00C65AAE"/>
    <w:rsid w:val="00C80F38"/>
    <w:rsid w:val="00C8723C"/>
    <w:rsid w:val="00C96556"/>
    <w:rsid w:val="00CA1CD8"/>
    <w:rsid w:val="00CA68A0"/>
    <w:rsid w:val="00CB13EA"/>
    <w:rsid w:val="00CC3070"/>
    <w:rsid w:val="00CC502D"/>
    <w:rsid w:val="00CC6482"/>
    <w:rsid w:val="00CC683A"/>
    <w:rsid w:val="00CE237C"/>
    <w:rsid w:val="00CE2D8A"/>
    <w:rsid w:val="00D129CB"/>
    <w:rsid w:val="00D47FEF"/>
    <w:rsid w:val="00D634A9"/>
    <w:rsid w:val="00D92114"/>
    <w:rsid w:val="00D93F48"/>
    <w:rsid w:val="00DA3D2F"/>
    <w:rsid w:val="00DA5A18"/>
    <w:rsid w:val="00DB388D"/>
    <w:rsid w:val="00E00826"/>
    <w:rsid w:val="00E0095D"/>
    <w:rsid w:val="00E03055"/>
    <w:rsid w:val="00E0560E"/>
    <w:rsid w:val="00E115ED"/>
    <w:rsid w:val="00E1252F"/>
    <w:rsid w:val="00E2006E"/>
    <w:rsid w:val="00E20542"/>
    <w:rsid w:val="00E2639B"/>
    <w:rsid w:val="00E503EC"/>
    <w:rsid w:val="00E6791B"/>
    <w:rsid w:val="00E84BAB"/>
    <w:rsid w:val="00E878F0"/>
    <w:rsid w:val="00EB5494"/>
    <w:rsid w:val="00EE4A96"/>
    <w:rsid w:val="00EF1626"/>
    <w:rsid w:val="00F026B7"/>
    <w:rsid w:val="00F14AD6"/>
    <w:rsid w:val="00F26690"/>
    <w:rsid w:val="00F45401"/>
    <w:rsid w:val="00F70718"/>
    <w:rsid w:val="00F81AE4"/>
    <w:rsid w:val="00F83561"/>
    <w:rsid w:val="00F90A23"/>
    <w:rsid w:val="00F93066"/>
    <w:rsid w:val="00FA57E1"/>
    <w:rsid w:val="00FC13AA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A0B9"/>
  <w15:chartTrackingRefBased/>
  <w15:docId w15:val="{F011101C-0146-40AC-A374-1643378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80A9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0A9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0A9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80A9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80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CD223B8CC7429F2C04820162A271" ma:contentTypeVersion="14" ma:contentTypeDescription="Create a new document." ma:contentTypeScope="" ma:versionID="3ae107c44dd918497a280912ee06c772">
  <xsd:schema xmlns:xsd="http://www.w3.org/2001/XMLSchema" xmlns:xs="http://www.w3.org/2001/XMLSchema" xmlns:p="http://schemas.microsoft.com/office/2006/metadata/properties" xmlns:ns3="5915d4c3-9fb8-4d5f-bc44-8b6704948b94" xmlns:ns4="83e39629-3244-4ebf-a277-aa7822261d47" targetNamespace="http://schemas.microsoft.com/office/2006/metadata/properties" ma:root="true" ma:fieldsID="eeabeb3cb3d8b3e54ab76e47a6c22e13" ns3:_="" ns4:_="">
    <xsd:import namespace="5915d4c3-9fb8-4d5f-bc44-8b6704948b94"/>
    <xsd:import namespace="83e39629-3244-4ebf-a277-aa7822261d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d4c3-9fb8-4d5f-bc44-8b6704948b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9629-3244-4ebf-a277-aa7822261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694F3-2F55-44AA-AB71-7E1AFAA98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E7C2A-1C11-49F6-B37C-561B0C4E6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5d4c3-9fb8-4d5f-bc44-8b6704948b94"/>
    <ds:schemaRef ds:uri="83e39629-3244-4ebf-a277-aa782226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477FF-3B95-49B6-A56E-81EB215CC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Vance</dc:creator>
  <cp:keywords/>
  <dc:description/>
  <cp:lastModifiedBy>Lenny Vance</cp:lastModifiedBy>
  <cp:revision>4</cp:revision>
  <dcterms:created xsi:type="dcterms:W3CDTF">2021-09-28T03:48:00Z</dcterms:created>
  <dcterms:modified xsi:type="dcterms:W3CDTF">2021-09-28T03:49:00Z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0x010100C581CD223B8CC7429F2C04820162A271</vt:lpwstr>
  </property>
</Properties>
</file>