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A0" w:rsidRDefault="00950BF1" w:rsidP="00164DC7">
      <w:pPr>
        <w:spacing w:after="0" w:line="240" w:lineRule="auto"/>
        <w:jc w:val="both"/>
        <w:rPr>
          <w:rFonts w:ascii="Gadugi" w:hAnsi="Gadugi"/>
          <w:bCs/>
          <w:color w:val="404040" w:themeColor="text1" w:themeTint="BF"/>
          <w:sz w:val="20"/>
          <w:szCs w:val="20"/>
        </w:rPr>
      </w:pPr>
      <w:bookmarkStart w:id="0" w:name="_GoBack"/>
      <w:bookmarkEnd w:id="0"/>
      <w:r w:rsidRPr="00865820">
        <w:rPr>
          <w:rFonts w:ascii="Gadugi" w:hAnsi="Gadugi"/>
          <w:bCs/>
          <w:color w:val="595959" w:themeColor="text1" w:themeTint="A6"/>
          <w:sz w:val="20"/>
          <w:szCs w:val="20"/>
        </w:rPr>
        <w:t xml:space="preserve">If you </w:t>
      </w:r>
      <w:r w:rsidR="00865820" w:rsidRPr="00865820">
        <w:rPr>
          <w:rFonts w:ascii="Gadugi" w:hAnsi="Gadugi"/>
          <w:bCs/>
          <w:color w:val="595959" w:themeColor="text1" w:themeTint="A6"/>
          <w:sz w:val="20"/>
          <w:szCs w:val="20"/>
        </w:rPr>
        <w:t>have a conflict of interest that would require you to be recused for the review of this protocol</w:t>
      </w:r>
      <w:r w:rsidRPr="00865820">
        <w:rPr>
          <w:rFonts w:ascii="Gadugi" w:hAnsi="Gadugi"/>
          <w:bCs/>
          <w:color w:val="595959" w:themeColor="text1" w:themeTint="A6"/>
          <w:sz w:val="20"/>
          <w:szCs w:val="20"/>
        </w:rPr>
        <w:t xml:space="preserve">, please contact the IRB Office to arrange for reassigning this protocol. </w:t>
      </w:r>
      <w:r w:rsidR="00164DC7" w:rsidRPr="00576D1A">
        <w:rPr>
          <w:rFonts w:ascii="Gadugi" w:hAnsi="Gadugi"/>
          <w:bCs/>
          <w:color w:val="404040" w:themeColor="text1" w:themeTint="BF"/>
          <w:sz w:val="20"/>
          <w:szCs w:val="20"/>
        </w:rPr>
        <w:t xml:space="preserve">specify if the research meets Criteria </w:t>
      </w:r>
      <w:r w:rsidR="00164DC7">
        <w:rPr>
          <w:rFonts w:ascii="Gadugi" w:hAnsi="Gadugi"/>
          <w:bCs/>
          <w:color w:val="404040" w:themeColor="text1" w:themeTint="BF"/>
          <w:sz w:val="20"/>
          <w:szCs w:val="20"/>
        </w:rPr>
        <w:t xml:space="preserve">for Approval </w:t>
      </w:r>
      <w:r w:rsidR="00164DC7" w:rsidRPr="00576D1A">
        <w:rPr>
          <w:rFonts w:ascii="Gadugi" w:hAnsi="Gadugi"/>
          <w:bCs/>
          <w:color w:val="404040" w:themeColor="text1" w:themeTint="BF"/>
          <w:sz w:val="20"/>
          <w:szCs w:val="20"/>
        </w:rPr>
        <w:t>outlined below by checking the corresponding box.  Please document your concerns in the corresponding comments box.</w:t>
      </w:r>
      <w:r w:rsidR="00164DC7">
        <w:rPr>
          <w:rFonts w:ascii="Gadugi" w:hAnsi="Gadugi"/>
          <w:bCs/>
          <w:color w:val="404040" w:themeColor="text1" w:themeTint="BF"/>
          <w:sz w:val="20"/>
          <w:szCs w:val="20"/>
        </w:rPr>
        <w:t xml:space="preserve"> </w:t>
      </w:r>
      <w:r w:rsidRPr="00865820">
        <w:rPr>
          <w:rFonts w:ascii="Gadugi" w:hAnsi="Gadugi"/>
          <w:bCs/>
          <w:color w:val="595959" w:themeColor="text1" w:themeTint="A6"/>
          <w:sz w:val="20"/>
          <w:szCs w:val="20"/>
        </w:rPr>
        <w:t xml:space="preserve">Complete and submit this form to </w:t>
      </w:r>
      <w:hyperlink r:id="rId7" w:history="1">
        <w:r w:rsidRPr="00865820">
          <w:rPr>
            <w:rStyle w:val="Hyperlink"/>
            <w:rFonts w:ascii="Gadugi" w:hAnsi="Gadugi"/>
            <w:sz w:val="20"/>
            <w:szCs w:val="20"/>
            <w14:textFill>
              <w14:solidFill>
                <w14:srgbClr w14:val="0000FF">
                  <w14:lumMod w14:val="75000"/>
                  <w14:lumOff w14:val="25000"/>
                </w14:srgbClr>
              </w14:solidFill>
            </w14:textFill>
          </w:rPr>
          <w:t>IRBOffice@khcc.jo</w:t>
        </w:r>
      </w:hyperlink>
      <w:r w:rsidRPr="00865820">
        <w:rPr>
          <w:rFonts w:ascii="Gadugi" w:hAnsi="Gadugi"/>
          <w:bCs/>
          <w:color w:val="595959" w:themeColor="text1" w:themeTint="A6"/>
          <w:sz w:val="20"/>
          <w:szCs w:val="20"/>
        </w:rPr>
        <w:t>.</w:t>
      </w:r>
      <w:r w:rsidR="00865820" w:rsidRPr="00865820">
        <w:rPr>
          <w:rFonts w:ascii="Gadugi" w:hAnsi="Gadugi"/>
          <w:bCs/>
          <w:color w:val="595959" w:themeColor="text1" w:themeTint="A6"/>
          <w:sz w:val="20"/>
          <w:szCs w:val="20"/>
        </w:rPr>
        <w:t xml:space="preserve"> </w:t>
      </w:r>
    </w:p>
    <w:tbl>
      <w:tblPr>
        <w:tblStyle w:val="TableGrid"/>
        <w:tblW w:w="9481" w:type="dxa"/>
        <w:tblBorders>
          <w:top w:val="single" w:sz="12" w:space="0" w:color="404040" w:themeColor="text1" w:themeTint="BF"/>
          <w:left w:val="single" w:sz="4" w:space="0" w:color="BFBFBF" w:themeColor="background1" w:themeShade="BF"/>
          <w:bottom w:val="single" w:sz="12" w:space="0" w:color="404040" w:themeColor="text1" w:themeTint="BF"/>
          <w:right w:val="single" w:sz="4" w:space="0" w:color="BFBFBF" w:themeColor="background1" w:themeShade="BF"/>
          <w:insideH w:val="single" w:sz="4" w:space="0" w:color="BFBFBF" w:themeColor="background1" w:themeShade="BF"/>
          <w:insideV w:val="single" w:sz="6" w:space="0" w:color="404040" w:themeColor="text1" w:themeTint="BF"/>
        </w:tblBorders>
        <w:tblLook w:val="04A0" w:firstRow="1" w:lastRow="0" w:firstColumn="1" w:lastColumn="0" w:noHBand="0" w:noVBand="1"/>
      </w:tblPr>
      <w:tblGrid>
        <w:gridCol w:w="3160"/>
        <w:gridCol w:w="3160"/>
        <w:gridCol w:w="3161"/>
      </w:tblGrid>
      <w:tr w:rsidR="00311187" w:rsidRPr="002E474B" w:rsidTr="009F0DD7">
        <w:trPr>
          <w:trHeight w:val="432"/>
          <w:tblHeader/>
        </w:trPr>
        <w:tc>
          <w:tcPr>
            <w:tcW w:w="9481" w:type="dxa"/>
            <w:gridSpan w:val="3"/>
            <w:hideMark/>
          </w:tcPr>
          <w:p w:rsidR="00311187" w:rsidRPr="002E474B" w:rsidRDefault="00311187">
            <w:pPr>
              <w:spacing w:after="0" w:line="360" w:lineRule="exact"/>
              <w:rPr>
                <w:rFonts w:ascii="Gadugi" w:hAnsi="Gadugi"/>
                <w:sz w:val="20"/>
                <w:szCs w:val="20"/>
              </w:rPr>
            </w:pPr>
            <w:r w:rsidRPr="002E474B">
              <w:rPr>
                <w:rFonts w:ascii="Gadugi" w:hAnsi="Gadugi"/>
                <w:sz w:val="20"/>
                <w:szCs w:val="20"/>
              </w:rPr>
              <w:t>Research Title:</w:t>
            </w:r>
            <w:r w:rsidRPr="002E474B">
              <w:rPr>
                <w:rFonts w:ascii="Gadugi" w:hAnsi="Gadugi"/>
                <w:sz w:val="20"/>
                <w:szCs w:val="20"/>
              </w:rPr>
              <w:fldChar w:fldCharType="begin">
                <w:ffData>
                  <w:name w:val="Text170"/>
                  <w:enabled/>
                  <w:calcOnExit w:val="0"/>
                  <w:textInput/>
                </w:ffData>
              </w:fldChar>
            </w:r>
            <w:bookmarkStart w:id="1" w:name="Text170"/>
            <w:r w:rsidRPr="002E474B">
              <w:rPr>
                <w:rFonts w:ascii="Gadugi" w:hAnsi="Gadugi"/>
                <w:sz w:val="20"/>
                <w:szCs w:val="20"/>
              </w:rPr>
              <w:instrText xml:space="preserve"> FORMTEXT </w:instrText>
            </w:r>
            <w:r w:rsidRPr="002E474B">
              <w:rPr>
                <w:rFonts w:ascii="Gadugi" w:hAnsi="Gadugi"/>
                <w:sz w:val="20"/>
                <w:szCs w:val="20"/>
              </w:rPr>
            </w:r>
            <w:r w:rsidRPr="002E474B">
              <w:rPr>
                <w:rFonts w:ascii="Gadugi" w:hAnsi="Gadugi"/>
                <w:sz w:val="20"/>
                <w:szCs w:val="20"/>
              </w:rPr>
              <w:fldChar w:fldCharType="separate"/>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sz w:val="20"/>
                <w:szCs w:val="20"/>
              </w:rPr>
              <w:fldChar w:fldCharType="end"/>
            </w:r>
            <w:bookmarkEnd w:id="1"/>
          </w:p>
        </w:tc>
      </w:tr>
      <w:tr w:rsidR="00983079" w:rsidRPr="002E474B" w:rsidTr="002266C9">
        <w:trPr>
          <w:trHeight w:val="432"/>
          <w:tblHeader/>
        </w:trPr>
        <w:tc>
          <w:tcPr>
            <w:tcW w:w="9481" w:type="dxa"/>
            <w:gridSpan w:val="3"/>
            <w:tcBorders>
              <w:bottom w:val="single" w:sz="4" w:space="0" w:color="BFBFBF" w:themeColor="background1" w:themeShade="BF"/>
            </w:tcBorders>
            <w:hideMark/>
          </w:tcPr>
          <w:p w:rsidR="00983079" w:rsidRPr="002E474B" w:rsidRDefault="00983079" w:rsidP="00E04329">
            <w:pPr>
              <w:spacing w:after="0" w:line="360" w:lineRule="exact"/>
              <w:rPr>
                <w:rFonts w:ascii="Gadugi" w:hAnsi="Gadugi"/>
                <w:sz w:val="20"/>
                <w:szCs w:val="20"/>
              </w:rPr>
            </w:pPr>
            <w:r w:rsidRPr="002E474B">
              <w:rPr>
                <w:rFonts w:ascii="Gadugi" w:hAnsi="Gadugi"/>
                <w:sz w:val="20"/>
                <w:szCs w:val="20"/>
              </w:rPr>
              <w:t xml:space="preserve">Project No.: </w:t>
            </w:r>
            <w:r w:rsidRPr="002E474B">
              <w:rPr>
                <w:rFonts w:ascii="Gadugi" w:hAnsi="Gadugi"/>
                <w:sz w:val="20"/>
                <w:szCs w:val="20"/>
              </w:rPr>
              <w:fldChar w:fldCharType="begin">
                <w:ffData>
                  <w:name w:val="Text170"/>
                  <w:enabled/>
                  <w:calcOnExit w:val="0"/>
                  <w:textInput/>
                </w:ffData>
              </w:fldChar>
            </w:r>
            <w:r w:rsidRPr="002E474B">
              <w:rPr>
                <w:rFonts w:ascii="Gadugi" w:hAnsi="Gadugi"/>
                <w:sz w:val="20"/>
                <w:szCs w:val="20"/>
              </w:rPr>
              <w:instrText xml:space="preserve"> FORMTEXT </w:instrText>
            </w:r>
            <w:r w:rsidRPr="002E474B">
              <w:rPr>
                <w:rFonts w:ascii="Gadugi" w:hAnsi="Gadugi"/>
                <w:sz w:val="20"/>
                <w:szCs w:val="20"/>
              </w:rPr>
            </w:r>
            <w:r w:rsidRPr="002E474B">
              <w:rPr>
                <w:rFonts w:ascii="Gadugi" w:hAnsi="Gadugi"/>
                <w:sz w:val="20"/>
                <w:szCs w:val="20"/>
              </w:rPr>
              <w:fldChar w:fldCharType="separate"/>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sz w:val="20"/>
                <w:szCs w:val="20"/>
              </w:rPr>
              <w:fldChar w:fldCharType="end"/>
            </w:r>
          </w:p>
        </w:tc>
      </w:tr>
      <w:bookmarkStart w:id="2" w:name="Check3"/>
      <w:tr w:rsidR="00983079" w:rsidRPr="002E474B" w:rsidTr="002266C9">
        <w:trPr>
          <w:trHeight w:val="432"/>
          <w:tblHeader/>
        </w:trPr>
        <w:tc>
          <w:tcPr>
            <w:tcW w:w="3160" w:type="dxa"/>
            <w:tcBorders>
              <w:top w:val="single" w:sz="4" w:space="0" w:color="BFBFBF" w:themeColor="background1" w:themeShade="BF"/>
              <w:bottom w:val="single" w:sz="12" w:space="0" w:color="404040" w:themeColor="text1" w:themeTint="BF"/>
              <w:right w:val="nil"/>
            </w:tcBorders>
            <w:shd w:val="clear" w:color="auto" w:fill="FFFFFF" w:themeFill="background1"/>
          </w:tcPr>
          <w:p w:rsidR="00983079" w:rsidRPr="0030311A" w:rsidRDefault="00983079" w:rsidP="00271C90">
            <w:pPr>
              <w:spacing w:after="0" w:line="360" w:lineRule="exact"/>
              <w:rPr>
                <w:rFonts w:ascii="Gadugi" w:hAnsi="Gadugi"/>
                <w:sz w:val="20"/>
                <w:szCs w:val="20"/>
              </w:rPr>
            </w:pPr>
            <w:r w:rsidRPr="0030311A">
              <w:rPr>
                <w:rFonts w:ascii="Gadugi" w:hAnsi="Gadugi"/>
                <w:sz w:val="20"/>
                <w:szCs w:val="20"/>
              </w:rPr>
              <w:fldChar w:fldCharType="begin">
                <w:ffData>
                  <w:name w:val="Check3"/>
                  <w:enabled/>
                  <w:calcOnExit w:val="0"/>
                  <w:checkBox>
                    <w:sizeAuto/>
                    <w:default w:val="0"/>
                  </w:checkBox>
                </w:ffData>
              </w:fldChar>
            </w:r>
            <w:r w:rsidRPr="0030311A">
              <w:rPr>
                <w:rFonts w:ascii="Gadugi" w:hAnsi="Gadugi" w:cs="Times New Roman"/>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30311A">
              <w:rPr>
                <w:rFonts w:ascii="Gadugi" w:hAnsi="Gadugi"/>
                <w:sz w:val="20"/>
                <w:szCs w:val="20"/>
              </w:rPr>
              <w:fldChar w:fldCharType="end"/>
            </w:r>
            <w:bookmarkEnd w:id="2"/>
            <w:r w:rsidRPr="0030311A">
              <w:rPr>
                <w:rFonts w:ascii="Gadugi" w:hAnsi="Gadugi" w:cs="Times New Roman"/>
                <w:sz w:val="20"/>
                <w:szCs w:val="20"/>
              </w:rPr>
              <w:t xml:space="preserve"> Initial Review</w:t>
            </w:r>
          </w:p>
        </w:tc>
        <w:tc>
          <w:tcPr>
            <w:tcW w:w="3160" w:type="dxa"/>
            <w:tcBorders>
              <w:top w:val="single" w:sz="4" w:space="0" w:color="BFBFBF" w:themeColor="background1" w:themeShade="BF"/>
              <w:left w:val="nil"/>
              <w:bottom w:val="single" w:sz="12" w:space="0" w:color="404040" w:themeColor="text1" w:themeTint="BF"/>
              <w:right w:val="nil"/>
            </w:tcBorders>
            <w:shd w:val="clear" w:color="auto" w:fill="FFFFFF" w:themeFill="background1"/>
          </w:tcPr>
          <w:p w:rsidR="00983079" w:rsidRPr="0030311A" w:rsidRDefault="00983079" w:rsidP="00271C90">
            <w:pPr>
              <w:spacing w:after="0" w:line="360" w:lineRule="exact"/>
              <w:rPr>
                <w:rFonts w:ascii="Gadugi" w:hAnsi="Gadugi"/>
                <w:sz w:val="20"/>
                <w:szCs w:val="20"/>
              </w:rPr>
            </w:pPr>
            <w:r w:rsidRPr="0030311A">
              <w:rPr>
                <w:rFonts w:ascii="Gadugi" w:hAnsi="Gadugi"/>
                <w:sz w:val="20"/>
                <w:szCs w:val="20"/>
              </w:rPr>
              <w:fldChar w:fldCharType="begin">
                <w:ffData>
                  <w:name w:val="Check3"/>
                  <w:enabled/>
                  <w:calcOnExit w:val="0"/>
                  <w:checkBox>
                    <w:sizeAuto/>
                    <w:default w:val="0"/>
                  </w:checkBox>
                </w:ffData>
              </w:fldChar>
            </w:r>
            <w:r w:rsidRPr="0030311A">
              <w:rPr>
                <w:rFonts w:ascii="Gadugi" w:hAnsi="Gadugi" w:cs="Times New Roman"/>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30311A">
              <w:rPr>
                <w:rFonts w:ascii="Gadugi" w:hAnsi="Gadugi"/>
                <w:sz w:val="20"/>
                <w:szCs w:val="20"/>
              </w:rPr>
              <w:fldChar w:fldCharType="end"/>
            </w:r>
            <w:r w:rsidRPr="0030311A">
              <w:rPr>
                <w:rFonts w:ascii="Gadugi" w:hAnsi="Gadugi" w:cs="Times New Roman"/>
                <w:sz w:val="20"/>
                <w:szCs w:val="20"/>
              </w:rPr>
              <w:t xml:space="preserve"> Continuing Review</w:t>
            </w:r>
          </w:p>
        </w:tc>
        <w:bookmarkStart w:id="3" w:name="Check5"/>
        <w:tc>
          <w:tcPr>
            <w:tcW w:w="3161" w:type="dxa"/>
            <w:tcBorders>
              <w:top w:val="single" w:sz="4" w:space="0" w:color="BFBFBF" w:themeColor="background1" w:themeShade="BF"/>
              <w:left w:val="nil"/>
              <w:bottom w:val="single" w:sz="12" w:space="0" w:color="404040" w:themeColor="text1" w:themeTint="BF"/>
            </w:tcBorders>
            <w:shd w:val="clear" w:color="auto" w:fill="FFFFFF" w:themeFill="background1"/>
          </w:tcPr>
          <w:p w:rsidR="00983079" w:rsidRPr="002E474B" w:rsidRDefault="00983079" w:rsidP="00271C90">
            <w:pPr>
              <w:spacing w:after="0" w:line="360" w:lineRule="exact"/>
              <w:rPr>
                <w:rFonts w:ascii="Gadugi" w:hAnsi="Gadugi"/>
                <w:sz w:val="20"/>
                <w:szCs w:val="20"/>
              </w:rPr>
            </w:pPr>
            <w:r w:rsidRPr="0030311A">
              <w:rPr>
                <w:rFonts w:ascii="Gadugi" w:hAnsi="Gadugi"/>
                <w:sz w:val="20"/>
                <w:szCs w:val="20"/>
              </w:rPr>
              <w:fldChar w:fldCharType="begin">
                <w:ffData>
                  <w:name w:val="Check5"/>
                  <w:enabled/>
                  <w:calcOnExit w:val="0"/>
                  <w:checkBox>
                    <w:sizeAuto/>
                    <w:default w:val="0"/>
                  </w:checkBox>
                </w:ffData>
              </w:fldChar>
            </w:r>
            <w:r w:rsidRPr="0030311A">
              <w:rPr>
                <w:rFonts w:ascii="Gadugi" w:hAnsi="Gadugi" w:cs="Times New Roman"/>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30311A">
              <w:rPr>
                <w:rFonts w:ascii="Gadugi" w:hAnsi="Gadugi"/>
                <w:sz w:val="20"/>
                <w:szCs w:val="20"/>
              </w:rPr>
              <w:fldChar w:fldCharType="end"/>
            </w:r>
            <w:bookmarkEnd w:id="3"/>
            <w:r w:rsidRPr="0030311A">
              <w:rPr>
                <w:rFonts w:ascii="Gadugi" w:hAnsi="Gadugi" w:cs="Times New Roman"/>
                <w:sz w:val="20"/>
                <w:szCs w:val="20"/>
              </w:rPr>
              <w:t xml:space="preserve"> Amendment</w:t>
            </w:r>
          </w:p>
        </w:tc>
      </w:tr>
    </w:tbl>
    <w:p w:rsidR="009F0DD7" w:rsidRDefault="009F0DD7"/>
    <w:tbl>
      <w:tblPr>
        <w:tblStyle w:val="TableGrid"/>
        <w:tblW w:w="9481" w:type="dxa"/>
        <w:tblBorders>
          <w:top w:val="single" w:sz="12" w:space="0" w:color="404040" w:themeColor="text1" w:themeTint="BF"/>
          <w:left w:val="single" w:sz="4" w:space="0" w:color="BFBFBF" w:themeColor="background1" w:themeShade="BF"/>
          <w:bottom w:val="single" w:sz="12" w:space="0" w:color="404040" w:themeColor="text1" w:themeTint="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4"/>
        <w:gridCol w:w="5281"/>
        <w:gridCol w:w="2616"/>
      </w:tblGrid>
      <w:tr w:rsidR="00164DC7" w:rsidRPr="009F0DD7" w:rsidTr="009F0DD7">
        <w:trPr>
          <w:trHeight w:val="432"/>
          <w:tblHeader/>
        </w:trPr>
        <w:tc>
          <w:tcPr>
            <w:tcW w:w="1574" w:type="dxa"/>
          </w:tcPr>
          <w:p w:rsidR="00164DC7" w:rsidRPr="009F0DD7" w:rsidRDefault="009E663C" w:rsidP="00271C90">
            <w:pPr>
              <w:spacing w:after="0" w:line="360" w:lineRule="exact"/>
              <w:rPr>
                <w:rFonts w:ascii="Gadugi" w:hAnsi="Gadugi"/>
                <w:b/>
                <w:bCs/>
                <w:sz w:val="20"/>
                <w:szCs w:val="20"/>
              </w:rPr>
            </w:pPr>
            <w:r w:rsidRPr="009F0DD7">
              <w:rPr>
                <w:rFonts w:ascii="Gadugi" w:hAnsi="Gadugi"/>
                <w:b/>
                <w:bCs/>
                <w:sz w:val="20"/>
                <w:szCs w:val="20"/>
              </w:rPr>
              <w:t>Criteria for IRB review and approval</w:t>
            </w:r>
          </w:p>
        </w:tc>
        <w:tc>
          <w:tcPr>
            <w:tcW w:w="5288" w:type="dxa"/>
          </w:tcPr>
          <w:p w:rsidR="00164DC7" w:rsidRPr="009F0DD7" w:rsidRDefault="00164DC7" w:rsidP="00164DC7">
            <w:pPr>
              <w:spacing w:after="0" w:line="360" w:lineRule="exact"/>
              <w:jc w:val="both"/>
              <w:rPr>
                <w:rFonts w:ascii="Gadugi" w:hAnsi="Gadugi"/>
                <w:b/>
                <w:bCs/>
                <w:snapToGrid w:val="0"/>
                <w:sz w:val="20"/>
                <w:szCs w:val="20"/>
              </w:rPr>
            </w:pPr>
            <w:r w:rsidRPr="009F0DD7">
              <w:rPr>
                <w:rFonts w:ascii="Gadugi" w:hAnsi="Gadugi"/>
                <w:b/>
                <w:bCs/>
                <w:snapToGrid w:val="0"/>
                <w:sz w:val="20"/>
                <w:szCs w:val="20"/>
              </w:rPr>
              <w:t>Review Guidelines</w:t>
            </w:r>
          </w:p>
        </w:tc>
        <w:tc>
          <w:tcPr>
            <w:tcW w:w="2619" w:type="dxa"/>
          </w:tcPr>
          <w:p w:rsidR="00164DC7" w:rsidRPr="009F0DD7" w:rsidRDefault="00164DC7" w:rsidP="00164DC7">
            <w:pPr>
              <w:spacing w:after="0" w:line="360" w:lineRule="exact"/>
              <w:rPr>
                <w:rFonts w:ascii="Gadugi" w:hAnsi="Gadugi"/>
                <w:b/>
                <w:bCs/>
                <w:sz w:val="20"/>
                <w:szCs w:val="20"/>
              </w:rPr>
            </w:pPr>
            <w:r w:rsidRPr="009F0DD7">
              <w:rPr>
                <w:rFonts w:ascii="Gadugi" w:hAnsi="Gadugi"/>
                <w:b/>
                <w:bCs/>
                <w:sz w:val="20"/>
                <w:szCs w:val="20"/>
              </w:rPr>
              <w:t>Comments</w:t>
            </w:r>
          </w:p>
        </w:tc>
      </w:tr>
      <w:tr w:rsidR="00164DC7" w:rsidRPr="009F0DD7" w:rsidTr="009F0DD7">
        <w:trPr>
          <w:trHeight w:val="432"/>
        </w:trPr>
        <w:tc>
          <w:tcPr>
            <w:tcW w:w="1574" w:type="dxa"/>
          </w:tcPr>
          <w:p w:rsidR="00164DC7" w:rsidRPr="009F0DD7" w:rsidRDefault="009E663C" w:rsidP="00DF0A1F">
            <w:pPr>
              <w:spacing w:after="0" w:line="360" w:lineRule="exact"/>
              <w:jc w:val="both"/>
              <w:rPr>
                <w:rFonts w:ascii="Gadugi" w:hAnsi="Gadugi"/>
                <w:b/>
                <w:bCs/>
                <w:snapToGrid w:val="0"/>
                <w:sz w:val="20"/>
                <w:szCs w:val="20"/>
              </w:rPr>
            </w:pPr>
            <w:r w:rsidRPr="009F0DD7">
              <w:rPr>
                <w:rFonts w:ascii="Gadugi" w:hAnsi="Gadugi"/>
                <w:b/>
                <w:bCs/>
                <w:sz w:val="20"/>
                <w:szCs w:val="20"/>
              </w:rPr>
              <w:t>Scientific merit</w:t>
            </w:r>
          </w:p>
        </w:tc>
        <w:tc>
          <w:tcPr>
            <w:tcW w:w="5288" w:type="dxa"/>
          </w:tcPr>
          <w:p w:rsidR="00164DC7" w:rsidRPr="009F0DD7" w:rsidRDefault="00164DC7" w:rsidP="00271C90">
            <w:pPr>
              <w:spacing w:after="0" w:line="360" w:lineRule="exact"/>
              <w:jc w:val="both"/>
              <w:rPr>
                <w:rFonts w:ascii="Gadugi" w:hAnsi="Gadugi"/>
                <w:snapToGrid w:val="0"/>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Background information and relevant data justify doing the research</w:t>
            </w:r>
          </w:p>
          <w:p w:rsidR="00164DC7" w:rsidRPr="009F0DD7" w:rsidRDefault="00164DC7" w:rsidP="00271C90">
            <w:pPr>
              <w:spacing w:after="0" w:line="360" w:lineRule="exact"/>
              <w:jc w:val="both"/>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 xml:space="preserve">The research design, methods and procedures are consistent with scientifically sound research </w:t>
            </w:r>
          </w:p>
          <w:p w:rsidR="00164DC7" w:rsidRPr="009F0DD7" w:rsidRDefault="00164DC7" w:rsidP="00271C90">
            <w:pPr>
              <w:spacing w:after="0" w:line="360" w:lineRule="exact"/>
              <w:jc w:val="both"/>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bookmarkStart w:id="4" w:name="Check50"/>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z w:val="20"/>
                <w:szCs w:val="20"/>
              </w:rPr>
              <w:fldChar w:fldCharType="end"/>
            </w:r>
            <w:bookmarkEnd w:id="4"/>
            <w:r w:rsidRPr="009F0DD7">
              <w:rPr>
                <w:rFonts w:ascii="Gadugi" w:hAnsi="Gadugi"/>
                <w:sz w:val="20"/>
                <w:szCs w:val="20"/>
              </w:rPr>
              <w:t xml:space="preserve"> The research design is able to answer its proposed question; </w:t>
            </w:r>
          </w:p>
          <w:p w:rsidR="00164DC7" w:rsidRPr="009F0DD7" w:rsidRDefault="00164DC7" w:rsidP="00271C90">
            <w:pPr>
              <w:spacing w:after="0" w:line="360" w:lineRule="exact"/>
              <w:jc w:val="both"/>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The knowledge expected to result from this research is sufficiently important.</w:t>
            </w:r>
          </w:p>
          <w:p w:rsidR="00164DC7" w:rsidRPr="009F0DD7" w:rsidRDefault="00164DC7" w:rsidP="00271C90">
            <w:pPr>
              <w:spacing w:after="0" w:line="360" w:lineRule="exact"/>
              <w:jc w:val="both"/>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 xml:space="preserve">Only data pertinent to answering the research question will be collected </w:t>
            </w:r>
          </w:p>
          <w:p w:rsidR="00164DC7" w:rsidRPr="009F0DD7" w:rsidRDefault="00164DC7" w:rsidP="00271C90">
            <w:pPr>
              <w:spacing w:after="0" w:line="360" w:lineRule="exact"/>
              <w:jc w:val="both"/>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Investigator(s) and r</w:t>
            </w:r>
            <w:r w:rsidRPr="009F0DD7">
              <w:rPr>
                <w:rFonts w:ascii="Gadugi" w:hAnsi="Gadugi"/>
                <w:sz w:val="20"/>
                <w:szCs w:val="20"/>
              </w:rPr>
              <w:t>esearch team appropriately qualified by education and training to conduct the study</w:t>
            </w:r>
          </w:p>
          <w:p w:rsidR="00164DC7" w:rsidRPr="009F0DD7" w:rsidRDefault="00164DC7" w:rsidP="00271C90">
            <w:pPr>
              <w:spacing w:after="0" w:line="360" w:lineRule="exact"/>
              <w:jc w:val="both"/>
              <w:rPr>
                <w:rFonts w:ascii="Gadugi" w:hAnsi="Gadugi"/>
                <w:snapToGrid w:val="0"/>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Adequate time for the investigator to conduct and complete the research.</w:t>
            </w:r>
          </w:p>
        </w:tc>
        <w:tc>
          <w:tcPr>
            <w:tcW w:w="2619" w:type="dxa"/>
            <w:hideMark/>
          </w:tcPr>
          <w:p w:rsidR="00164DC7" w:rsidRPr="009F0DD7" w:rsidRDefault="00164DC7">
            <w:pPr>
              <w:spacing w:after="0" w:line="360" w:lineRule="exact"/>
              <w:rPr>
                <w:rFonts w:ascii="Gadugi" w:hAnsi="Gadugi"/>
                <w:sz w:val="20"/>
                <w:szCs w:val="20"/>
              </w:rPr>
            </w:pPr>
            <w:r w:rsidRPr="009F0DD7">
              <w:rPr>
                <w:rFonts w:ascii="Gadugi" w:hAnsi="Gadugi"/>
                <w:sz w:val="20"/>
                <w:szCs w:val="20"/>
              </w:rPr>
              <w:fldChar w:fldCharType="begin">
                <w:ffData>
                  <w:name w:val="Text171"/>
                  <w:enabled/>
                  <w:calcOnExit w:val="0"/>
                  <w:textInput/>
                </w:ffData>
              </w:fldChar>
            </w:r>
            <w:bookmarkStart w:id="5" w:name="Text171"/>
            <w:r w:rsidRPr="009F0DD7">
              <w:rPr>
                <w:rFonts w:ascii="Gadugi" w:hAnsi="Gadugi"/>
                <w:sz w:val="20"/>
                <w:szCs w:val="20"/>
              </w:rPr>
              <w:instrText xml:space="preserve"> FORMTEXT </w:instrText>
            </w:r>
            <w:r w:rsidRPr="009F0DD7">
              <w:rPr>
                <w:rFonts w:ascii="Gadugi" w:hAnsi="Gadugi"/>
                <w:sz w:val="20"/>
                <w:szCs w:val="20"/>
              </w:rPr>
            </w:r>
            <w:r w:rsidRPr="009F0DD7">
              <w:rPr>
                <w:rFonts w:ascii="Gadugi" w:hAnsi="Gadugi"/>
                <w:sz w:val="20"/>
                <w:szCs w:val="20"/>
              </w:rPr>
              <w:fldChar w:fldCharType="separate"/>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sz w:val="20"/>
                <w:szCs w:val="20"/>
              </w:rPr>
              <w:fldChar w:fldCharType="end"/>
            </w:r>
            <w:bookmarkEnd w:id="5"/>
          </w:p>
        </w:tc>
      </w:tr>
      <w:tr w:rsidR="009F0DD7" w:rsidRPr="009F0DD7" w:rsidTr="009F0DD7">
        <w:trPr>
          <w:trHeight w:val="432"/>
        </w:trPr>
        <w:tc>
          <w:tcPr>
            <w:tcW w:w="1574" w:type="dxa"/>
          </w:tcPr>
          <w:p w:rsidR="009F0DD7" w:rsidRPr="009F0DD7" w:rsidRDefault="009E663C" w:rsidP="00DF0A1F">
            <w:pPr>
              <w:spacing w:after="0" w:line="360" w:lineRule="exact"/>
              <w:jc w:val="both"/>
              <w:rPr>
                <w:rFonts w:ascii="Gadugi" w:hAnsi="Gadugi"/>
                <w:b/>
                <w:bCs/>
                <w:sz w:val="20"/>
                <w:szCs w:val="20"/>
              </w:rPr>
            </w:pPr>
            <w:r w:rsidRPr="009F0DD7">
              <w:rPr>
                <w:rFonts w:ascii="Gadugi" w:hAnsi="Gadugi"/>
                <w:b/>
                <w:bCs/>
                <w:sz w:val="20"/>
                <w:szCs w:val="20"/>
              </w:rPr>
              <w:t>Risk and potential benefit</w:t>
            </w:r>
          </w:p>
        </w:tc>
        <w:tc>
          <w:tcPr>
            <w:tcW w:w="5288" w:type="dxa"/>
          </w:tcPr>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0"/>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Clear differentiation between standard procedures and research procedures</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1"/>
                  <w:enabled/>
                  <w:calcOnExit w:val="0"/>
                  <w:checkBox>
                    <w:sizeAuto/>
                    <w:default w:val="0"/>
                  </w:checkBox>
                </w:ffData>
              </w:fldChar>
            </w:r>
            <w:bookmarkStart w:id="6" w:name="Check51"/>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bookmarkEnd w:id="6"/>
            <w:r w:rsidRPr="009F0DD7">
              <w:rPr>
                <w:rFonts w:ascii="Gadugi" w:hAnsi="Gadugi"/>
                <w:sz w:val="20"/>
                <w:szCs w:val="20"/>
              </w:rPr>
              <w:t xml:space="preserve"> Procedures are consistent with sound research design</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2"/>
                  <w:enabled/>
                  <w:calcOnExit w:val="0"/>
                  <w:checkBox>
                    <w:sizeAuto/>
                    <w:default w:val="0"/>
                  </w:checkBox>
                </w:ffData>
              </w:fldChar>
            </w:r>
            <w:bookmarkStart w:id="7" w:name="Check52"/>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bookmarkEnd w:id="7"/>
            <w:r w:rsidRPr="009F0DD7">
              <w:rPr>
                <w:rFonts w:ascii="Gadugi" w:hAnsi="Gadugi"/>
                <w:sz w:val="20"/>
                <w:szCs w:val="20"/>
              </w:rPr>
              <w:t xml:space="preserve"> Procedures do not unnecessarily expose participants to risk.</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3"/>
                  <w:enabled/>
                  <w:calcOnExit w:val="0"/>
                  <w:checkBox>
                    <w:sizeAuto/>
                    <w:default w:val="0"/>
                  </w:checkBox>
                </w:ffData>
              </w:fldChar>
            </w:r>
            <w:bookmarkStart w:id="8" w:name="Check53"/>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bookmarkEnd w:id="8"/>
            <w:r w:rsidRPr="009F0DD7">
              <w:rPr>
                <w:rFonts w:ascii="Gadugi" w:hAnsi="Gadugi"/>
                <w:sz w:val="20"/>
                <w:szCs w:val="20"/>
              </w:rPr>
              <w:t xml:space="preserve"> Risks to participants are minimized (i.e. precautions to decrease the likelihood or magnitude of harm) </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3"/>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Risks to subjects are reasonable in relation to anticipated benefits and the importance of the knowledge that may be expected to result</w:t>
            </w:r>
          </w:p>
          <w:p w:rsidR="009F0DD7" w:rsidRPr="009F0DD7" w:rsidRDefault="009F0DD7" w:rsidP="00271C90">
            <w:pPr>
              <w:rPr>
                <w:rFonts w:ascii="Gadugi" w:hAnsi="Gadugi"/>
                <w:sz w:val="20"/>
                <w:szCs w:val="20"/>
              </w:rPr>
            </w:pPr>
            <w:r w:rsidRPr="009F0DD7">
              <w:rPr>
                <w:rFonts w:ascii="Gadugi" w:hAnsi="Gadugi"/>
                <w:sz w:val="20"/>
                <w:szCs w:val="20"/>
              </w:rPr>
              <w:lastRenderedPageBreak/>
              <w:fldChar w:fldCharType="begin">
                <w:ffData>
                  <w:name w:val="Check54"/>
                  <w:enabled/>
                  <w:calcOnExit w:val="0"/>
                  <w:checkBox>
                    <w:sizeAuto/>
                    <w:default w:val="0"/>
                  </w:checkBox>
                </w:ffData>
              </w:fldChar>
            </w:r>
            <w:bookmarkStart w:id="9" w:name="Check54"/>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bookmarkEnd w:id="9"/>
            <w:r w:rsidRPr="009F0DD7">
              <w:rPr>
                <w:rFonts w:ascii="Gadugi" w:hAnsi="Gadugi"/>
                <w:sz w:val="20"/>
                <w:szCs w:val="20"/>
              </w:rPr>
              <w:t xml:space="preserve"> Adequate provision for monitoring the data collected to ensure the safety of participants</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3"/>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Adequate provisions to continue, modify or immediately stop the study, when the risks are found to outweigh the potential benefits or when there is conclusive proof of definitive outcomes</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3"/>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Adequate provisions, medical or psychosocial, to deal with harms if they occur</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0"/>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Unanticipated Problem reporting is adequately addressed</w:t>
            </w:r>
          </w:p>
        </w:tc>
        <w:tc>
          <w:tcPr>
            <w:tcW w:w="2619" w:type="dxa"/>
          </w:tcPr>
          <w:p w:rsidR="009F0DD7" w:rsidRPr="009F0DD7" w:rsidRDefault="009F0DD7" w:rsidP="00271C90">
            <w:pPr>
              <w:spacing w:after="0" w:line="360" w:lineRule="exact"/>
              <w:rPr>
                <w:rFonts w:ascii="Gadugi" w:hAnsi="Gadugi"/>
                <w:sz w:val="20"/>
                <w:szCs w:val="20"/>
              </w:rPr>
            </w:pPr>
            <w:r w:rsidRPr="009F0DD7">
              <w:rPr>
                <w:rFonts w:ascii="Gadugi" w:hAnsi="Gadugi"/>
                <w:sz w:val="20"/>
                <w:szCs w:val="20"/>
              </w:rPr>
              <w:lastRenderedPageBreak/>
              <w:fldChar w:fldCharType="begin">
                <w:ffData>
                  <w:name w:val="Text171"/>
                  <w:enabled/>
                  <w:calcOnExit w:val="0"/>
                  <w:textInput/>
                </w:ffData>
              </w:fldChar>
            </w:r>
            <w:r w:rsidRPr="009F0DD7">
              <w:rPr>
                <w:rFonts w:ascii="Gadugi" w:hAnsi="Gadugi"/>
                <w:sz w:val="20"/>
                <w:szCs w:val="20"/>
              </w:rPr>
              <w:instrText xml:space="preserve"> FORMTEXT </w:instrText>
            </w:r>
            <w:r w:rsidRPr="009F0DD7">
              <w:rPr>
                <w:rFonts w:ascii="Gadugi" w:hAnsi="Gadugi"/>
                <w:sz w:val="20"/>
                <w:szCs w:val="20"/>
              </w:rPr>
            </w:r>
            <w:r w:rsidRPr="009F0DD7">
              <w:rPr>
                <w:rFonts w:ascii="Gadugi" w:hAnsi="Gadugi"/>
                <w:sz w:val="20"/>
                <w:szCs w:val="20"/>
              </w:rPr>
              <w:fldChar w:fldCharType="separate"/>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sz w:val="20"/>
                <w:szCs w:val="20"/>
              </w:rPr>
              <w:fldChar w:fldCharType="end"/>
            </w:r>
          </w:p>
        </w:tc>
      </w:tr>
      <w:tr w:rsidR="009F0DD7" w:rsidRPr="009F0DD7" w:rsidTr="009F0DD7">
        <w:trPr>
          <w:trHeight w:val="432"/>
        </w:trPr>
        <w:tc>
          <w:tcPr>
            <w:tcW w:w="1574" w:type="dxa"/>
          </w:tcPr>
          <w:p w:rsidR="009F0DD7" w:rsidRPr="009F0DD7" w:rsidRDefault="009E663C" w:rsidP="00DF0A1F">
            <w:pPr>
              <w:spacing w:after="0" w:line="360" w:lineRule="exact"/>
              <w:jc w:val="both"/>
              <w:rPr>
                <w:rFonts w:ascii="Gadugi" w:hAnsi="Gadugi"/>
                <w:b/>
                <w:bCs/>
                <w:sz w:val="20"/>
                <w:szCs w:val="20"/>
              </w:rPr>
            </w:pPr>
            <w:r w:rsidRPr="009F0DD7">
              <w:rPr>
                <w:rFonts w:ascii="Gadugi" w:hAnsi="Gadugi"/>
                <w:b/>
                <w:bCs/>
                <w:sz w:val="20"/>
                <w:szCs w:val="20"/>
              </w:rPr>
              <w:t>Recruitment of participants</w:t>
            </w:r>
          </w:p>
        </w:tc>
        <w:tc>
          <w:tcPr>
            <w:tcW w:w="5288" w:type="dxa"/>
          </w:tcPr>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3"/>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Appropriate subject population</w:t>
            </w:r>
          </w:p>
          <w:p w:rsidR="009F0DD7" w:rsidRPr="009F0DD7" w:rsidRDefault="009F0DD7" w:rsidP="00271C90">
            <w:pPr>
              <w:rPr>
                <w:rFonts w:ascii="Gadugi" w:hAnsi="Gadugi"/>
                <w:sz w:val="20"/>
                <w:szCs w:val="20"/>
              </w:rPr>
            </w:pPr>
            <w:r w:rsidRPr="009F0DD7">
              <w:rPr>
                <w:rFonts w:ascii="Gadugi" w:hAnsi="Gadugi"/>
                <w:sz w:val="20"/>
                <w:szCs w:val="20"/>
              </w:rPr>
              <w:fldChar w:fldCharType="begin">
                <w:ffData>
                  <w:name w:val="Check53"/>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The selection of participants is equitable.</w:t>
            </w:r>
          </w:p>
          <w:p w:rsidR="009F0DD7" w:rsidRPr="009F0DD7" w:rsidRDefault="009F0DD7" w:rsidP="00271C90">
            <w:pPr>
              <w:rPr>
                <w:rFonts w:ascii="Gadugi" w:hAnsi="Gadugi"/>
                <w:snapToGrid w:val="0"/>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Appropriate</w:t>
            </w:r>
            <w:r w:rsidRPr="009F0DD7">
              <w:rPr>
                <w:rFonts w:ascii="Gadugi" w:hAnsi="Gadugi"/>
                <w:snapToGrid w:val="0"/>
                <w:sz w:val="20"/>
                <w:szCs w:val="20"/>
              </w:rPr>
              <w:t xml:space="preserve"> inclusion/exclusion criteria</w:t>
            </w:r>
          </w:p>
          <w:p w:rsidR="009F0DD7" w:rsidRPr="009F0DD7" w:rsidRDefault="009F0DD7" w:rsidP="00271C90">
            <w:pPr>
              <w:rPr>
                <w:rFonts w:ascii="Gadugi" w:hAnsi="Gadugi"/>
                <w:snapToGrid w:val="0"/>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The setting, timing and location of recruitment are appropriate</w:t>
            </w:r>
          </w:p>
          <w:p w:rsidR="009F0DD7" w:rsidRPr="009F0DD7" w:rsidRDefault="009F0DD7" w:rsidP="00271C90">
            <w:pPr>
              <w:rPr>
                <w:rFonts w:ascii="Gadugi" w:hAnsi="Gadugi"/>
                <w:snapToGrid w:val="0"/>
                <w:sz w:val="20"/>
                <w:szCs w:val="20"/>
              </w:rPr>
            </w:pPr>
            <w:r w:rsidRPr="009F0DD7">
              <w:rPr>
                <w:rFonts w:ascii="Gadugi" w:hAnsi="Gadugi"/>
                <w:sz w:val="20"/>
                <w:szCs w:val="20"/>
              </w:rPr>
              <w:fldChar w:fldCharType="begin">
                <w:ffData>
                  <w:name w:val="Check53"/>
                  <w:enabled/>
                  <w:calcOnExit w:val="0"/>
                  <w:checkBox>
                    <w:sizeAuto/>
                    <w:default w:val="0"/>
                  </w:checkBox>
                </w:ffData>
              </w:fldChar>
            </w:r>
            <w:r w:rsidRPr="009F0DD7">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9F0DD7">
              <w:rPr>
                <w:rFonts w:ascii="Gadugi" w:hAnsi="Gadugi"/>
                <w:sz w:val="20"/>
                <w:szCs w:val="20"/>
              </w:rPr>
              <w:fldChar w:fldCharType="end"/>
            </w:r>
            <w:r w:rsidRPr="009F0DD7">
              <w:rPr>
                <w:rFonts w:ascii="Gadugi" w:hAnsi="Gadugi"/>
                <w:sz w:val="20"/>
                <w:szCs w:val="20"/>
              </w:rPr>
              <w:t xml:space="preserve"> </w:t>
            </w:r>
            <w:r w:rsidRPr="009F0DD7">
              <w:rPr>
                <w:rFonts w:ascii="Gadugi" w:hAnsi="Gadugi"/>
                <w:snapToGrid w:val="0"/>
                <w:sz w:val="20"/>
                <w:szCs w:val="20"/>
              </w:rPr>
              <w:t>R</w:t>
            </w:r>
            <w:r w:rsidRPr="009F0DD7">
              <w:rPr>
                <w:rFonts w:ascii="Gadugi" w:hAnsi="Gadugi"/>
                <w:sz w:val="20"/>
                <w:szCs w:val="20"/>
              </w:rPr>
              <w:t>ecruitment</w:t>
            </w:r>
            <w:r w:rsidRPr="009F0DD7">
              <w:rPr>
                <w:rFonts w:ascii="Gadugi" w:hAnsi="Gadugi"/>
                <w:snapToGrid w:val="0"/>
                <w:sz w:val="20"/>
                <w:szCs w:val="20"/>
              </w:rPr>
              <w:t xml:space="preserve"> procedures are appropriate</w:t>
            </w:r>
          </w:p>
          <w:p w:rsidR="009F0DD7" w:rsidRPr="009F0DD7" w:rsidRDefault="009F0DD7" w:rsidP="00271C90">
            <w:pPr>
              <w:rPr>
                <w:rFonts w:ascii="Gadugi" w:hAnsi="Gadugi"/>
                <w:snapToGrid w:val="0"/>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Recruitment material do not constitute coercion or undue influence </w:t>
            </w:r>
          </w:p>
          <w:p w:rsidR="009F0DD7" w:rsidRPr="009F0DD7" w:rsidRDefault="009F0DD7" w:rsidP="00271C90">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Screening procedures are appropriate</w:t>
            </w:r>
          </w:p>
        </w:tc>
        <w:tc>
          <w:tcPr>
            <w:tcW w:w="2619" w:type="dxa"/>
          </w:tcPr>
          <w:p w:rsidR="009F0DD7" w:rsidRPr="009F0DD7" w:rsidRDefault="009F0DD7" w:rsidP="00271C90">
            <w:pPr>
              <w:spacing w:after="0" w:line="360" w:lineRule="exact"/>
              <w:rPr>
                <w:rFonts w:ascii="Gadugi" w:hAnsi="Gadugi"/>
                <w:sz w:val="20"/>
                <w:szCs w:val="20"/>
              </w:rPr>
            </w:pPr>
            <w:r w:rsidRPr="009F0DD7">
              <w:rPr>
                <w:rFonts w:ascii="Gadugi" w:hAnsi="Gadugi"/>
                <w:sz w:val="20"/>
                <w:szCs w:val="20"/>
              </w:rPr>
              <w:fldChar w:fldCharType="begin">
                <w:ffData>
                  <w:name w:val="Text171"/>
                  <w:enabled/>
                  <w:calcOnExit w:val="0"/>
                  <w:textInput/>
                </w:ffData>
              </w:fldChar>
            </w:r>
            <w:r w:rsidRPr="009F0DD7">
              <w:rPr>
                <w:rFonts w:ascii="Gadugi" w:hAnsi="Gadugi"/>
                <w:sz w:val="20"/>
                <w:szCs w:val="20"/>
              </w:rPr>
              <w:instrText xml:space="preserve"> FORMTEXT </w:instrText>
            </w:r>
            <w:r w:rsidRPr="009F0DD7">
              <w:rPr>
                <w:rFonts w:ascii="Gadugi" w:hAnsi="Gadugi"/>
                <w:sz w:val="20"/>
                <w:szCs w:val="20"/>
              </w:rPr>
            </w:r>
            <w:r w:rsidRPr="009F0DD7">
              <w:rPr>
                <w:rFonts w:ascii="Gadugi" w:hAnsi="Gadugi"/>
                <w:sz w:val="20"/>
                <w:szCs w:val="20"/>
              </w:rPr>
              <w:fldChar w:fldCharType="separate"/>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sz w:val="20"/>
                <w:szCs w:val="20"/>
              </w:rPr>
              <w:fldChar w:fldCharType="end"/>
            </w:r>
          </w:p>
        </w:tc>
      </w:tr>
      <w:tr w:rsidR="009F0DD7" w:rsidRPr="009F0DD7" w:rsidTr="009F0DD7">
        <w:trPr>
          <w:trHeight w:val="432"/>
        </w:trPr>
        <w:tc>
          <w:tcPr>
            <w:tcW w:w="1574" w:type="dxa"/>
          </w:tcPr>
          <w:p w:rsidR="009F0DD7" w:rsidRPr="009F0DD7" w:rsidRDefault="009E663C" w:rsidP="00DF0A1F">
            <w:pPr>
              <w:spacing w:after="0" w:line="360" w:lineRule="exact"/>
              <w:jc w:val="both"/>
              <w:rPr>
                <w:rFonts w:ascii="Gadugi" w:hAnsi="Gadugi"/>
                <w:b/>
                <w:bCs/>
                <w:sz w:val="20"/>
                <w:szCs w:val="20"/>
              </w:rPr>
            </w:pPr>
            <w:r w:rsidRPr="009F0DD7">
              <w:rPr>
                <w:rFonts w:ascii="Gadugi" w:hAnsi="Gadugi"/>
                <w:b/>
                <w:bCs/>
                <w:sz w:val="20"/>
                <w:szCs w:val="20"/>
              </w:rPr>
              <w:t>Privacy and confidentiality</w:t>
            </w:r>
          </w:p>
        </w:tc>
        <w:tc>
          <w:tcPr>
            <w:tcW w:w="5288" w:type="dxa"/>
          </w:tcPr>
          <w:p w:rsidR="009F0DD7" w:rsidRPr="009F0DD7" w:rsidRDefault="009F0DD7" w:rsidP="00271C90">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Adequate provisions to protect the privacy of participants</w:t>
            </w:r>
          </w:p>
          <w:p w:rsidR="009F0DD7" w:rsidRPr="009F0DD7" w:rsidRDefault="009F0DD7" w:rsidP="00271C90">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 xml:space="preserve">Appropriate provisions to maintain the confidentiality of data. </w:t>
            </w:r>
          </w:p>
        </w:tc>
        <w:tc>
          <w:tcPr>
            <w:tcW w:w="2619" w:type="dxa"/>
          </w:tcPr>
          <w:p w:rsidR="009F0DD7" w:rsidRPr="009F0DD7" w:rsidRDefault="009F0DD7" w:rsidP="00271C90">
            <w:pPr>
              <w:spacing w:after="0" w:line="360" w:lineRule="exact"/>
              <w:rPr>
                <w:rFonts w:ascii="Gadugi" w:hAnsi="Gadugi"/>
                <w:sz w:val="20"/>
                <w:szCs w:val="20"/>
              </w:rPr>
            </w:pPr>
            <w:r w:rsidRPr="009F0DD7">
              <w:rPr>
                <w:rFonts w:ascii="Gadugi" w:hAnsi="Gadugi"/>
                <w:sz w:val="20"/>
                <w:szCs w:val="20"/>
              </w:rPr>
              <w:fldChar w:fldCharType="begin">
                <w:ffData>
                  <w:name w:val="Text171"/>
                  <w:enabled/>
                  <w:calcOnExit w:val="0"/>
                  <w:textInput/>
                </w:ffData>
              </w:fldChar>
            </w:r>
            <w:r w:rsidRPr="009F0DD7">
              <w:rPr>
                <w:rFonts w:ascii="Gadugi" w:hAnsi="Gadugi"/>
                <w:sz w:val="20"/>
                <w:szCs w:val="20"/>
              </w:rPr>
              <w:instrText xml:space="preserve"> FORMTEXT </w:instrText>
            </w:r>
            <w:r w:rsidRPr="009F0DD7">
              <w:rPr>
                <w:rFonts w:ascii="Gadugi" w:hAnsi="Gadugi"/>
                <w:sz w:val="20"/>
                <w:szCs w:val="20"/>
              </w:rPr>
            </w:r>
            <w:r w:rsidRPr="009F0DD7">
              <w:rPr>
                <w:rFonts w:ascii="Gadugi" w:hAnsi="Gadugi"/>
                <w:sz w:val="20"/>
                <w:szCs w:val="20"/>
              </w:rPr>
              <w:fldChar w:fldCharType="separate"/>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sz w:val="20"/>
                <w:szCs w:val="20"/>
              </w:rPr>
              <w:fldChar w:fldCharType="end"/>
            </w:r>
          </w:p>
        </w:tc>
      </w:tr>
      <w:tr w:rsidR="009F0DD7" w:rsidRPr="009F0DD7" w:rsidTr="009F0DD7">
        <w:trPr>
          <w:trHeight w:val="432"/>
        </w:trPr>
        <w:tc>
          <w:tcPr>
            <w:tcW w:w="1574" w:type="dxa"/>
          </w:tcPr>
          <w:p w:rsidR="009F0DD7" w:rsidRPr="009F0DD7" w:rsidRDefault="009E663C" w:rsidP="009F0DD7">
            <w:pPr>
              <w:pStyle w:val="SOPHeading"/>
              <w:rPr>
                <w:color w:val="auto"/>
                <w:sz w:val="20"/>
              </w:rPr>
            </w:pPr>
            <w:r w:rsidRPr="009F0DD7">
              <w:rPr>
                <w:color w:val="auto"/>
                <w:sz w:val="20"/>
              </w:rPr>
              <w:t>Vulnerable populations</w:t>
            </w:r>
          </w:p>
          <w:p w:rsidR="009F0DD7" w:rsidRPr="009F0DD7" w:rsidRDefault="009F0DD7" w:rsidP="00DF0A1F">
            <w:pPr>
              <w:spacing w:after="0" w:line="360" w:lineRule="exact"/>
              <w:jc w:val="both"/>
              <w:rPr>
                <w:rFonts w:ascii="Gadugi" w:hAnsi="Gadugi"/>
                <w:b/>
                <w:bCs/>
                <w:sz w:val="20"/>
                <w:szCs w:val="20"/>
              </w:rPr>
            </w:pPr>
          </w:p>
        </w:tc>
        <w:tc>
          <w:tcPr>
            <w:tcW w:w="5288" w:type="dxa"/>
          </w:tcPr>
          <w:p w:rsidR="009F0DD7" w:rsidRPr="009F0DD7" w:rsidRDefault="009F0DD7" w:rsidP="00271C90">
            <w:pPr>
              <w:rPr>
                <w:rFonts w:ascii="Gadugi" w:hAnsi="Gadugi"/>
                <w:sz w:val="20"/>
                <w:szCs w:val="20"/>
              </w:rPr>
            </w:pPr>
            <w:r w:rsidRPr="009F0DD7">
              <w:rPr>
                <w:rFonts w:ascii="Gadugi" w:hAnsi="Gadugi"/>
                <w:sz w:val="20"/>
                <w:szCs w:val="20"/>
              </w:rPr>
              <w:t>Does the research include vulnerable populations?</w:t>
            </w:r>
          </w:p>
          <w:p w:rsidR="009F0DD7" w:rsidRPr="009F0DD7" w:rsidRDefault="009F0DD7" w:rsidP="00271C90">
            <w:pPr>
              <w:rPr>
                <w:rFonts w:ascii="Gadugi" w:hAnsi="Gadugi"/>
                <w:snapToGrid w:val="0"/>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No </w:t>
            </w:r>
          </w:p>
          <w:p w:rsidR="009F0DD7" w:rsidRPr="009F0DD7" w:rsidRDefault="009F0DD7" w:rsidP="009F0DD7">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Yes:</w:t>
            </w:r>
          </w:p>
          <w:p w:rsidR="009F0DD7" w:rsidRPr="009F0DD7" w:rsidRDefault="009F0DD7" w:rsidP="009F0DD7">
            <w:pPr>
              <w:spacing w:line="257" w:lineRule="auto"/>
              <w:ind w:left="284"/>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A</w:t>
            </w:r>
            <w:r w:rsidRPr="009F0DD7">
              <w:rPr>
                <w:rFonts w:ascii="Gadugi" w:hAnsi="Gadugi"/>
                <w:sz w:val="20"/>
                <w:szCs w:val="20"/>
              </w:rPr>
              <w:t>dditional safeguards have been included in the study to protect these groups from harm and secure their rights.</w:t>
            </w:r>
          </w:p>
          <w:p w:rsidR="009F0DD7" w:rsidRPr="009F0DD7" w:rsidRDefault="009F0DD7" w:rsidP="009F0DD7">
            <w:pPr>
              <w:spacing w:line="257" w:lineRule="auto"/>
              <w:ind w:left="284"/>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T</w:t>
            </w:r>
            <w:r w:rsidRPr="009F0DD7">
              <w:rPr>
                <w:rFonts w:ascii="Gadugi" w:hAnsi="Gadugi"/>
                <w:sz w:val="20"/>
                <w:szCs w:val="20"/>
              </w:rPr>
              <w:t>he research is responsive to the health needs or priorities of this group and the research cannot be carried out in a non-vulnerable group.</w:t>
            </w:r>
          </w:p>
          <w:p w:rsidR="009F0DD7" w:rsidRPr="009F0DD7" w:rsidRDefault="009F0DD7" w:rsidP="009F0DD7">
            <w:pPr>
              <w:spacing w:line="257" w:lineRule="auto"/>
              <w:ind w:left="284"/>
              <w:rPr>
                <w:rFonts w:ascii="Gadugi" w:hAnsi="Gadugi"/>
                <w:sz w:val="20"/>
                <w:szCs w:val="20"/>
              </w:rPr>
            </w:pPr>
            <w:r w:rsidRPr="009F0DD7">
              <w:rPr>
                <w:rFonts w:ascii="Gadugi" w:hAnsi="Gadugi"/>
                <w:snapToGrid w:val="0"/>
                <w:sz w:val="20"/>
                <w:szCs w:val="20"/>
              </w:rPr>
              <w:lastRenderedPageBreak/>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T</w:t>
            </w:r>
            <w:r w:rsidRPr="009F0DD7">
              <w:rPr>
                <w:rFonts w:ascii="Gadugi" w:hAnsi="Gadugi"/>
                <w:sz w:val="20"/>
                <w:szCs w:val="20"/>
              </w:rPr>
              <w:t>his group stands to benefit from the knowledge, practices or interventions that result from the research.</w:t>
            </w:r>
          </w:p>
        </w:tc>
        <w:tc>
          <w:tcPr>
            <w:tcW w:w="2619" w:type="dxa"/>
          </w:tcPr>
          <w:p w:rsidR="009F0DD7" w:rsidRPr="009F0DD7" w:rsidRDefault="009F0DD7" w:rsidP="00271C90">
            <w:pPr>
              <w:spacing w:after="0" w:line="360" w:lineRule="exact"/>
              <w:rPr>
                <w:rFonts w:ascii="Gadugi" w:hAnsi="Gadugi"/>
                <w:sz w:val="20"/>
                <w:szCs w:val="20"/>
              </w:rPr>
            </w:pPr>
            <w:r w:rsidRPr="009F0DD7">
              <w:rPr>
                <w:rFonts w:ascii="Gadugi" w:hAnsi="Gadugi"/>
                <w:sz w:val="20"/>
                <w:szCs w:val="20"/>
              </w:rPr>
              <w:lastRenderedPageBreak/>
              <w:fldChar w:fldCharType="begin">
                <w:ffData>
                  <w:name w:val="Text171"/>
                  <w:enabled/>
                  <w:calcOnExit w:val="0"/>
                  <w:textInput/>
                </w:ffData>
              </w:fldChar>
            </w:r>
            <w:r w:rsidRPr="009F0DD7">
              <w:rPr>
                <w:rFonts w:ascii="Gadugi" w:hAnsi="Gadugi"/>
                <w:sz w:val="20"/>
                <w:szCs w:val="20"/>
              </w:rPr>
              <w:instrText xml:space="preserve"> FORMTEXT </w:instrText>
            </w:r>
            <w:r w:rsidRPr="009F0DD7">
              <w:rPr>
                <w:rFonts w:ascii="Gadugi" w:hAnsi="Gadugi"/>
                <w:sz w:val="20"/>
                <w:szCs w:val="20"/>
              </w:rPr>
            </w:r>
            <w:r w:rsidRPr="009F0DD7">
              <w:rPr>
                <w:rFonts w:ascii="Gadugi" w:hAnsi="Gadugi"/>
                <w:sz w:val="20"/>
                <w:szCs w:val="20"/>
              </w:rPr>
              <w:fldChar w:fldCharType="separate"/>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sz w:val="20"/>
                <w:szCs w:val="20"/>
              </w:rPr>
              <w:fldChar w:fldCharType="end"/>
            </w:r>
          </w:p>
        </w:tc>
      </w:tr>
      <w:tr w:rsidR="009F0DD7" w:rsidRPr="009F0DD7" w:rsidTr="009F0DD7">
        <w:trPr>
          <w:trHeight w:val="432"/>
        </w:trPr>
        <w:tc>
          <w:tcPr>
            <w:tcW w:w="1574" w:type="dxa"/>
          </w:tcPr>
          <w:p w:rsidR="009F0DD7" w:rsidRPr="009F0DD7" w:rsidRDefault="009E663C" w:rsidP="009E663C">
            <w:pPr>
              <w:pStyle w:val="SOPHeading"/>
              <w:rPr>
                <w:color w:val="auto"/>
                <w:sz w:val="20"/>
              </w:rPr>
            </w:pPr>
            <w:r w:rsidRPr="009F0DD7">
              <w:rPr>
                <w:color w:val="auto"/>
                <w:sz w:val="20"/>
              </w:rPr>
              <w:t xml:space="preserve">Recruitment </w:t>
            </w:r>
            <w:r>
              <w:rPr>
                <w:color w:val="auto"/>
                <w:sz w:val="20"/>
              </w:rPr>
              <w:t>i</w:t>
            </w:r>
            <w:r w:rsidRPr="009F0DD7">
              <w:rPr>
                <w:color w:val="auto"/>
                <w:sz w:val="20"/>
              </w:rPr>
              <w:t>ncentives, financial benefits, and financial costs</w:t>
            </w:r>
          </w:p>
        </w:tc>
        <w:tc>
          <w:tcPr>
            <w:tcW w:w="5288" w:type="dxa"/>
          </w:tcPr>
          <w:p w:rsidR="009F0DD7" w:rsidRDefault="009F0DD7" w:rsidP="00271C90">
            <w:pPr>
              <w:rPr>
                <w:rFonts w:ascii="Gadugi" w:hAnsi="Gadugi"/>
                <w:sz w:val="20"/>
                <w:szCs w:val="20"/>
              </w:rPr>
            </w:pPr>
            <w:r w:rsidRPr="009F0DD7">
              <w:rPr>
                <w:rFonts w:ascii="Gadugi" w:hAnsi="Gadugi"/>
                <w:sz w:val="20"/>
                <w:szCs w:val="20"/>
              </w:rPr>
              <w:t>Payment in exchange for referrals of prospective participants from others (“finder’s fees”) is not permitted. Similarly, payments designed to accelerate recruitment that is tied to the rate or timing of enrollment (“bonus payments”) are not permitted.</w:t>
            </w:r>
          </w:p>
          <w:p w:rsidR="009F0DD7" w:rsidRPr="009F0DD7" w:rsidRDefault="009F0DD7" w:rsidP="00271C90">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 xml:space="preserve">proposed payments are reasonable and commensurate with the expected contributions of the participant </w:t>
            </w:r>
          </w:p>
          <w:p w:rsidR="009F0DD7" w:rsidRPr="009F0DD7" w:rsidRDefault="009F0DD7" w:rsidP="00271C90">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Proposed payments do not constitute (or appear to constitute) undue pressure on the participant to volunteer for the research</w:t>
            </w:r>
          </w:p>
          <w:p w:rsidR="009F0DD7" w:rsidRPr="009F0DD7" w:rsidRDefault="009F0DD7" w:rsidP="00271C90">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Payment is not contingent upon completion of the study</w:t>
            </w:r>
          </w:p>
        </w:tc>
        <w:tc>
          <w:tcPr>
            <w:tcW w:w="2619" w:type="dxa"/>
          </w:tcPr>
          <w:p w:rsidR="009F0DD7" w:rsidRPr="009F0DD7" w:rsidRDefault="009F0DD7" w:rsidP="00271C90">
            <w:pPr>
              <w:spacing w:after="0" w:line="360" w:lineRule="exact"/>
              <w:rPr>
                <w:rFonts w:ascii="Gadugi" w:hAnsi="Gadugi"/>
                <w:sz w:val="20"/>
                <w:szCs w:val="20"/>
              </w:rPr>
            </w:pPr>
            <w:r w:rsidRPr="009F0DD7">
              <w:rPr>
                <w:rFonts w:ascii="Gadugi" w:hAnsi="Gadugi"/>
                <w:sz w:val="20"/>
                <w:szCs w:val="20"/>
              </w:rPr>
              <w:fldChar w:fldCharType="begin">
                <w:ffData>
                  <w:name w:val="Text171"/>
                  <w:enabled/>
                  <w:calcOnExit w:val="0"/>
                  <w:textInput/>
                </w:ffData>
              </w:fldChar>
            </w:r>
            <w:r w:rsidRPr="009F0DD7">
              <w:rPr>
                <w:rFonts w:ascii="Gadugi" w:hAnsi="Gadugi"/>
                <w:sz w:val="20"/>
                <w:szCs w:val="20"/>
              </w:rPr>
              <w:instrText xml:space="preserve"> FORMTEXT </w:instrText>
            </w:r>
            <w:r w:rsidRPr="009F0DD7">
              <w:rPr>
                <w:rFonts w:ascii="Gadugi" w:hAnsi="Gadugi"/>
                <w:sz w:val="20"/>
                <w:szCs w:val="20"/>
              </w:rPr>
            </w:r>
            <w:r w:rsidRPr="009F0DD7">
              <w:rPr>
                <w:rFonts w:ascii="Gadugi" w:hAnsi="Gadugi"/>
                <w:sz w:val="20"/>
                <w:szCs w:val="20"/>
              </w:rPr>
              <w:fldChar w:fldCharType="separate"/>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sz w:val="20"/>
                <w:szCs w:val="20"/>
              </w:rPr>
              <w:fldChar w:fldCharType="end"/>
            </w:r>
          </w:p>
        </w:tc>
      </w:tr>
      <w:tr w:rsidR="009F0DD7" w:rsidRPr="009F0DD7" w:rsidTr="009F0DD7">
        <w:trPr>
          <w:trHeight w:val="432"/>
        </w:trPr>
        <w:tc>
          <w:tcPr>
            <w:tcW w:w="1574" w:type="dxa"/>
          </w:tcPr>
          <w:p w:rsidR="009F0DD7" w:rsidRPr="009F0DD7" w:rsidRDefault="009E663C" w:rsidP="009F0DD7">
            <w:pPr>
              <w:pStyle w:val="SOPHeading"/>
              <w:rPr>
                <w:color w:val="auto"/>
                <w:sz w:val="20"/>
              </w:rPr>
            </w:pPr>
            <w:r w:rsidRPr="009F0DD7">
              <w:rPr>
                <w:color w:val="auto"/>
                <w:sz w:val="20"/>
              </w:rPr>
              <w:t>Compensation for injury</w:t>
            </w:r>
          </w:p>
          <w:p w:rsidR="009F0DD7" w:rsidRPr="009F0DD7" w:rsidRDefault="009F0DD7" w:rsidP="009F0DD7">
            <w:pPr>
              <w:pStyle w:val="SOPHeading"/>
              <w:rPr>
                <w:color w:val="auto"/>
                <w:sz w:val="20"/>
              </w:rPr>
            </w:pPr>
          </w:p>
        </w:tc>
        <w:tc>
          <w:tcPr>
            <w:tcW w:w="5288" w:type="dxa"/>
          </w:tcPr>
          <w:p w:rsidR="009F0DD7" w:rsidRPr="009F0DD7" w:rsidRDefault="009F0DD7" w:rsidP="00271C90">
            <w:pPr>
              <w:rPr>
                <w:rFonts w:ascii="Gadugi" w:hAnsi="Gadugi"/>
                <w:sz w:val="20"/>
                <w:szCs w:val="20"/>
              </w:rPr>
            </w:pPr>
            <w:r w:rsidRPr="009F0DD7">
              <w:rPr>
                <w:rFonts w:ascii="Gadugi" w:hAnsi="Gadugi"/>
                <w:snapToGrid w:val="0"/>
                <w:sz w:val="20"/>
                <w:szCs w:val="20"/>
              </w:rPr>
              <w:fldChar w:fldCharType="begin">
                <w:ffData>
                  <w:name w:val="Check50"/>
                  <w:enabled/>
                  <w:calcOnExit w:val="0"/>
                  <w:checkBox>
                    <w:sizeAuto/>
                    <w:default w:val="0"/>
                  </w:checkBox>
                </w:ffData>
              </w:fldChar>
            </w:r>
            <w:r w:rsidRPr="009F0DD7">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9F0DD7">
              <w:rPr>
                <w:rFonts w:ascii="Gadugi" w:hAnsi="Gadugi"/>
                <w:snapToGrid w:val="0"/>
                <w:sz w:val="20"/>
                <w:szCs w:val="20"/>
              </w:rPr>
              <w:fldChar w:fldCharType="end"/>
            </w:r>
            <w:r w:rsidRPr="009F0DD7">
              <w:rPr>
                <w:rFonts w:ascii="Gadugi" w:hAnsi="Gadugi"/>
                <w:snapToGrid w:val="0"/>
                <w:sz w:val="20"/>
                <w:szCs w:val="20"/>
              </w:rPr>
              <w:t xml:space="preserve"> </w:t>
            </w:r>
            <w:r w:rsidRPr="009F0DD7">
              <w:rPr>
                <w:rFonts w:ascii="Gadugi" w:hAnsi="Gadugi"/>
                <w:sz w:val="20"/>
                <w:szCs w:val="20"/>
              </w:rPr>
              <w:t>Appropriate compensation and treatment coverage for participants who are harmed as a result of participating in research.</w:t>
            </w:r>
          </w:p>
        </w:tc>
        <w:tc>
          <w:tcPr>
            <w:tcW w:w="2619" w:type="dxa"/>
          </w:tcPr>
          <w:p w:rsidR="009F0DD7" w:rsidRPr="009F0DD7" w:rsidRDefault="009F0DD7" w:rsidP="00271C90">
            <w:pPr>
              <w:spacing w:after="0" w:line="360" w:lineRule="exact"/>
              <w:rPr>
                <w:rFonts w:ascii="Gadugi" w:hAnsi="Gadugi"/>
                <w:sz w:val="20"/>
                <w:szCs w:val="20"/>
              </w:rPr>
            </w:pPr>
            <w:r w:rsidRPr="009F0DD7">
              <w:rPr>
                <w:rFonts w:ascii="Gadugi" w:hAnsi="Gadugi"/>
                <w:sz w:val="20"/>
                <w:szCs w:val="20"/>
              </w:rPr>
              <w:fldChar w:fldCharType="begin">
                <w:ffData>
                  <w:name w:val="Text171"/>
                  <w:enabled/>
                  <w:calcOnExit w:val="0"/>
                  <w:textInput/>
                </w:ffData>
              </w:fldChar>
            </w:r>
            <w:r w:rsidRPr="009F0DD7">
              <w:rPr>
                <w:rFonts w:ascii="Gadugi" w:hAnsi="Gadugi"/>
                <w:sz w:val="20"/>
                <w:szCs w:val="20"/>
              </w:rPr>
              <w:instrText xml:space="preserve"> FORMTEXT </w:instrText>
            </w:r>
            <w:r w:rsidRPr="009F0DD7">
              <w:rPr>
                <w:rFonts w:ascii="Gadugi" w:hAnsi="Gadugi"/>
                <w:sz w:val="20"/>
                <w:szCs w:val="20"/>
              </w:rPr>
            </w:r>
            <w:r w:rsidRPr="009F0DD7">
              <w:rPr>
                <w:rFonts w:ascii="Gadugi" w:hAnsi="Gadugi"/>
                <w:sz w:val="20"/>
                <w:szCs w:val="20"/>
              </w:rPr>
              <w:fldChar w:fldCharType="separate"/>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noProof/>
                <w:sz w:val="20"/>
                <w:szCs w:val="20"/>
              </w:rPr>
              <w:t> </w:t>
            </w:r>
            <w:r w:rsidRPr="009F0DD7">
              <w:rPr>
                <w:rFonts w:ascii="Gadugi" w:hAnsi="Gadugi"/>
                <w:sz w:val="20"/>
                <w:szCs w:val="20"/>
              </w:rPr>
              <w:fldChar w:fldCharType="end"/>
            </w:r>
          </w:p>
        </w:tc>
      </w:tr>
    </w:tbl>
    <w:p w:rsidR="009F0DD7" w:rsidRDefault="009F0DD7"/>
    <w:tbl>
      <w:tblPr>
        <w:tblStyle w:val="TableGrid"/>
        <w:tblW w:w="94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62"/>
        <w:gridCol w:w="2619"/>
      </w:tblGrid>
      <w:tr w:rsidR="009F0DD7" w:rsidRPr="00AE3D54" w:rsidTr="0035474F">
        <w:trPr>
          <w:trHeight w:val="432"/>
          <w:tblHeader/>
        </w:trPr>
        <w:tc>
          <w:tcPr>
            <w:tcW w:w="9481" w:type="dxa"/>
            <w:gridSpan w:val="2"/>
            <w:tcBorders>
              <w:top w:val="single" w:sz="12" w:space="0" w:color="404040" w:themeColor="text1" w:themeTint="BF"/>
              <w:left w:val="single" w:sz="4" w:space="0" w:color="BFBFBF" w:themeColor="background1" w:themeShade="BF"/>
              <w:bottom w:val="single" w:sz="12" w:space="0" w:color="404040" w:themeColor="text1" w:themeTint="BF"/>
              <w:right w:val="single" w:sz="4" w:space="0" w:color="BFBFBF" w:themeColor="background1" w:themeShade="BF"/>
            </w:tcBorders>
            <w:shd w:val="clear" w:color="auto" w:fill="auto"/>
          </w:tcPr>
          <w:p w:rsidR="009F0DD7" w:rsidRPr="00AE3D54" w:rsidRDefault="009F0DD7" w:rsidP="00271C90">
            <w:pPr>
              <w:spacing w:after="0" w:line="360" w:lineRule="exact"/>
              <w:rPr>
                <w:rFonts w:ascii="Gadugi" w:hAnsi="Gadugi"/>
                <w:b/>
                <w:bCs/>
                <w:sz w:val="20"/>
                <w:szCs w:val="20"/>
              </w:rPr>
            </w:pPr>
            <w:r w:rsidRPr="00AE3D54">
              <w:rPr>
                <w:rFonts w:ascii="Gadugi" w:hAnsi="Gadugi"/>
                <w:b/>
                <w:bCs/>
                <w:sz w:val="20"/>
                <w:szCs w:val="20"/>
              </w:rPr>
              <w:t>Informed Consent</w:t>
            </w:r>
          </w:p>
        </w:tc>
      </w:tr>
      <w:tr w:rsidR="009F0DD7" w:rsidRPr="002E474B" w:rsidTr="0035474F">
        <w:trPr>
          <w:trHeight w:val="1780"/>
        </w:trPr>
        <w:tc>
          <w:tcPr>
            <w:tcW w:w="9481" w:type="dxa"/>
            <w:gridSpan w:val="2"/>
            <w:tcBorders>
              <w:top w:val="single" w:sz="12" w:space="0" w:color="404040" w:themeColor="text1" w:themeTint="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E04329">
            <w:pPr>
              <w:pStyle w:val="SOPHeading"/>
              <w:rPr>
                <w:rFonts w:cstheme="minorBidi"/>
                <w:b w:val="0"/>
                <w:bCs w:val="0"/>
                <w:color w:val="auto"/>
                <w:sz w:val="20"/>
                <w:shd w:val="clear" w:color="auto" w:fill="auto"/>
              </w:rPr>
            </w:pPr>
            <w:r w:rsidRPr="002E474B">
              <w:rPr>
                <w:snapToGrid w:val="0"/>
                <w:sz w:val="20"/>
              </w:rPr>
              <w:fldChar w:fldCharType="begin">
                <w:ffData>
                  <w:name w:val="Check50"/>
                  <w:enabled/>
                  <w:calcOnExit w:val="0"/>
                  <w:checkBox>
                    <w:sizeAuto/>
                    <w:default w:val="0"/>
                  </w:checkBox>
                </w:ffData>
              </w:fldChar>
            </w:r>
            <w:r w:rsidRPr="002E474B">
              <w:rPr>
                <w:snapToGrid w:val="0"/>
                <w:sz w:val="20"/>
              </w:rPr>
              <w:instrText xml:space="preserve"> FORMCHECKBOX </w:instrText>
            </w:r>
            <w:r w:rsidR="004062C4">
              <w:rPr>
                <w:snapToGrid w:val="0"/>
                <w:sz w:val="20"/>
              </w:rPr>
            </w:r>
            <w:r w:rsidR="004062C4">
              <w:rPr>
                <w:snapToGrid w:val="0"/>
                <w:sz w:val="20"/>
              </w:rPr>
              <w:fldChar w:fldCharType="separate"/>
            </w:r>
            <w:r w:rsidRPr="002E474B">
              <w:rPr>
                <w:snapToGrid w:val="0"/>
                <w:sz w:val="20"/>
              </w:rPr>
              <w:fldChar w:fldCharType="end"/>
            </w:r>
            <w:r w:rsidRPr="002E474B">
              <w:rPr>
                <w:snapToGrid w:val="0"/>
                <w:sz w:val="20"/>
              </w:rPr>
              <w:t xml:space="preserve"> </w:t>
            </w:r>
            <w:r w:rsidRPr="00550AE9">
              <w:rPr>
                <w:rFonts w:cstheme="minorBidi"/>
                <w:b w:val="0"/>
                <w:bCs w:val="0"/>
                <w:color w:val="auto"/>
                <w:sz w:val="20"/>
                <w:shd w:val="clear" w:color="auto" w:fill="auto"/>
              </w:rPr>
              <w:t>Informed consent will be sought from each prospective subject or the subject’s legally authorized representative, in accordance with, and to the extent required by the regulations.</w:t>
            </w:r>
          </w:p>
          <w:p w:rsidR="009F0DD7" w:rsidRDefault="009F0DD7" w:rsidP="00AE3D54">
            <w:pPr>
              <w:spacing w:after="0" w:line="360" w:lineRule="exact"/>
              <w:ind w:left="360" w:hanging="360"/>
              <w:rPr>
                <w:rFonts w:ascii="Gadugi" w:hAnsi="Gadugi"/>
                <w:snapToGrid w:val="0"/>
                <w:sz w:val="20"/>
                <w:szCs w:val="20"/>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sidRPr="002E474B">
              <w:rPr>
                <w:rFonts w:ascii="Gadugi" w:hAnsi="Gadugi"/>
                <w:snapToGrid w:val="0"/>
                <w:sz w:val="20"/>
                <w:szCs w:val="20"/>
              </w:rPr>
              <w:t xml:space="preserve"> Waiver of consent or elements of consent</w:t>
            </w:r>
            <w:r w:rsidRPr="002E474B">
              <w:rPr>
                <w:rFonts w:ascii="Gadugi" w:hAnsi="Gadugi"/>
                <w:sz w:val="20"/>
                <w:szCs w:val="20"/>
              </w:rPr>
              <w:t xml:space="preserve"> </w:t>
            </w:r>
            <w:r w:rsidRPr="002E474B">
              <w:rPr>
                <w:rFonts w:ascii="Gadugi" w:hAnsi="Gadugi"/>
                <w:snapToGrid w:val="0"/>
                <w:sz w:val="20"/>
                <w:szCs w:val="20"/>
              </w:rPr>
              <w:t>is requested</w:t>
            </w:r>
          </w:p>
          <w:p w:rsidR="009F0DD7" w:rsidRPr="002E474B" w:rsidRDefault="009F0DD7" w:rsidP="00271C90">
            <w:pPr>
              <w:spacing w:after="0" w:line="360" w:lineRule="exact"/>
              <w:rPr>
                <w:rFonts w:ascii="Gadugi" w:hAnsi="Gadugi"/>
                <w:sz w:val="20"/>
                <w:szCs w:val="20"/>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sidRPr="002E474B">
              <w:rPr>
                <w:rFonts w:ascii="Gadugi" w:hAnsi="Gadugi"/>
                <w:snapToGrid w:val="0"/>
                <w:sz w:val="20"/>
                <w:szCs w:val="20"/>
              </w:rPr>
              <w:t xml:space="preserve"> Waiver of Documentation of consent is requested</w:t>
            </w:r>
          </w:p>
        </w:tc>
      </w:tr>
      <w:tr w:rsidR="009F0DD7" w:rsidRPr="002E474B" w:rsidTr="0035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8"/>
        </w:trPr>
        <w:tc>
          <w:tcPr>
            <w:tcW w:w="9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271C90">
            <w:pPr>
              <w:spacing w:after="0" w:line="360" w:lineRule="exact"/>
              <w:rPr>
                <w:rFonts w:ascii="Gadugi" w:hAnsi="Gadugi"/>
                <w:sz w:val="20"/>
                <w:szCs w:val="20"/>
              </w:rPr>
            </w:pPr>
            <w:r w:rsidRPr="002E474B">
              <w:rPr>
                <w:rFonts w:ascii="Gadugi" w:hAnsi="Gadugi"/>
                <w:sz w:val="20"/>
                <w:szCs w:val="20"/>
              </w:rPr>
              <w:t>If waiver is Requested</w:t>
            </w:r>
            <w:r>
              <w:rPr>
                <w:rFonts w:ascii="Gadugi" w:hAnsi="Gadugi"/>
                <w:sz w:val="20"/>
                <w:szCs w:val="20"/>
              </w:rPr>
              <w:t xml:space="preserve">, </w:t>
            </w:r>
            <w:r w:rsidRPr="002E474B">
              <w:rPr>
                <w:rFonts w:ascii="Gadugi" w:hAnsi="Gadugi"/>
                <w:snapToGrid w:val="0"/>
                <w:sz w:val="20"/>
                <w:szCs w:val="20"/>
              </w:rPr>
              <w:t xml:space="preserve">I </w:t>
            </w:r>
            <w:r w:rsidRPr="002E474B">
              <w:rPr>
                <w:rFonts w:ascii="Gadugi" w:hAnsi="Gadugi"/>
                <w:sz w:val="20"/>
                <w:szCs w:val="20"/>
              </w:rPr>
              <w:t xml:space="preserve">recommend </w:t>
            </w:r>
            <w:r>
              <w:rPr>
                <w:rFonts w:ascii="Gadugi" w:hAnsi="Gadugi"/>
                <w:sz w:val="20"/>
                <w:szCs w:val="20"/>
              </w:rPr>
              <w:t>(</w:t>
            </w: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Pr>
                <w:rFonts w:ascii="Gadugi" w:hAnsi="Gadugi"/>
                <w:snapToGrid w:val="0"/>
                <w:sz w:val="20"/>
                <w:szCs w:val="20"/>
              </w:rPr>
              <w:t xml:space="preserve"> NA)</w:t>
            </w:r>
            <w:r w:rsidRPr="002E474B">
              <w:rPr>
                <w:rFonts w:ascii="Gadugi" w:hAnsi="Gadugi"/>
                <w:sz w:val="20"/>
                <w:szCs w:val="20"/>
              </w:rPr>
              <w:t>:</w:t>
            </w:r>
          </w:p>
          <w:p w:rsidR="009F0DD7" w:rsidRPr="002E474B" w:rsidRDefault="009F0DD7" w:rsidP="00CF5D0C">
            <w:pPr>
              <w:spacing w:after="0" w:line="360" w:lineRule="exact"/>
              <w:ind w:left="360" w:hanging="360"/>
              <w:rPr>
                <w:rFonts w:ascii="Gadugi" w:hAnsi="Gadugi"/>
                <w:snapToGrid w:val="0"/>
                <w:sz w:val="20"/>
                <w:szCs w:val="20"/>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sidRPr="002E474B">
              <w:rPr>
                <w:rFonts w:ascii="Gadugi" w:hAnsi="Gadugi"/>
                <w:snapToGrid w:val="0"/>
                <w:sz w:val="20"/>
                <w:szCs w:val="20"/>
              </w:rPr>
              <w:t xml:space="preserve"> </w:t>
            </w:r>
            <w:r w:rsidRPr="002E474B">
              <w:rPr>
                <w:rFonts w:ascii="Gadugi" w:hAnsi="Gadugi"/>
                <w:sz w:val="20"/>
                <w:szCs w:val="20"/>
              </w:rPr>
              <w:t>granting the waiver based on the justification provided</w:t>
            </w:r>
            <w:r w:rsidR="00CF5D0C" w:rsidRPr="002E474B">
              <w:rPr>
                <w:rFonts w:ascii="Gadugi" w:hAnsi="Gadugi"/>
                <w:snapToGrid w:val="0"/>
                <w:sz w:val="20"/>
                <w:szCs w:val="20"/>
              </w:rPr>
              <w:t>, please explain</w:t>
            </w:r>
            <w:r w:rsidR="00CF5D0C">
              <w:rPr>
                <w:rFonts w:ascii="Gadugi" w:hAnsi="Gadugi"/>
                <w:snapToGrid w:val="0"/>
                <w:sz w:val="20"/>
                <w:szCs w:val="20"/>
              </w:rPr>
              <w:t xml:space="preserve">: </w:t>
            </w:r>
            <w:r w:rsidR="00CF5D0C" w:rsidRPr="002E474B">
              <w:rPr>
                <w:rFonts w:ascii="Gadugi" w:hAnsi="Gadugi"/>
                <w:sz w:val="20"/>
                <w:szCs w:val="20"/>
              </w:rPr>
              <w:fldChar w:fldCharType="begin">
                <w:ffData>
                  <w:name w:val="Text172"/>
                  <w:enabled/>
                  <w:calcOnExit w:val="0"/>
                  <w:textInput/>
                </w:ffData>
              </w:fldChar>
            </w:r>
            <w:r w:rsidR="00CF5D0C" w:rsidRPr="002E474B">
              <w:rPr>
                <w:rFonts w:ascii="Gadugi" w:hAnsi="Gadugi"/>
                <w:sz w:val="20"/>
                <w:szCs w:val="20"/>
              </w:rPr>
              <w:instrText xml:space="preserve"> FORMTEXT </w:instrText>
            </w:r>
            <w:r w:rsidR="00CF5D0C" w:rsidRPr="002E474B">
              <w:rPr>
                <w:rFonts w:ascii="Gadugi" w:hAnsi="Gadugi"/>
                <w:sz w:val="20"/>
                <w:szCs w:val="20"/>
              </w:rPr>
            </w:r>
            <w:r w:rsidR="00CF5D0C" w:rsidRPr="002E474B">
              <w:rPr>
                <w:rFonts w:ascii="Gadugi" w:hAnsi="Gadugi"/>
                <w:sz w:val="20"/>
                <w:szCs w:val="20"/>
              </w:rPr>
              <w:fldChar w:fldCharType="separate"/>
            </w:r>
            <w:r w:rsidR="00CF5D0C" w:rsidRPr="002E474B">
              <w:rPr>
                <w:rFonts w:ascii="Gadugi" w:hAnsi="Gadugi"/>
                <w:noProof/>
                <w:sz w:val="20"/>
                <w:szCs w:val="20"/>
              </w:rPr>
              <w:t> </w:t>
            </w:r>
            <w:r w:rsidR="00CF5D0C" w:rsidRPr="002E474B">
              <w:rPr>
                <w:rFonts w:ascii="Gadugi" w:hAnsi="Gadugi"/>
                <w:noProof/>
                <w:sz w:val="20"/>
                <w:szCs w:val="20"/>
              </w:rPr>
              <w:t> </w:t>
            </w:r>
            <w:r w:rsidR="00CF5D0C" w:rsidRPr="002E474B">
              <w:rPr>
                <w:rFonts w:ascii="Gadugi" w:hAnsi="Gadugi"/>
                <w:noProof/>
                <w:sz w:val="20"/>
                <w:szCs w:val="20"/>
              </w:rPr>
              <w:t> </w:t>
            </w:r>
            <w:r w:rsidR="00CF5D0C" w:rsidRPr="002E474B">
              <w:rPr>
                <w:rFonts w:ascii="Gadugi" w:hAnsi="Gadugi"/>
                <w:noProof/>
                <w:sz w:val="20"/>
                <w:szCs w:val="20"/>
              </w:rPr>
              <w:t> </w:t>
            </w:r>
            <w:r w:rsidR="00CF5D0C" w:rsidRPr="002E474B">
              <w:rPr>
                <w:rFonts w:ascii="Gadugi" w:hAnsi="Gadugi"/>
                <w:noProof/>
                <w:sz w:val="20"/>
                <w:szCs w:val="20"/>
              </w:rPr>
              <w:t> </w:t>
            </w:r>
            <w:r w:rsidR="00CF5D0C" w:rsidRPr="002E474B">
              <w:rPr>
                <w:rFonts w:ascii="Gadugi" w:hAnsi="Gadugi"/>
                <w:sz w:val="20"/>
                <w:szCs w:val="20"/>
              </w:rPr>
              <w:fldChar w:fldCharType="end"/>
            </w:r>
          </w:p>
          <w:p w:rsidR="009F0DD7" w:rsidRPr="002E474B" w:rsidRDefault="009F0DD7" w:rsidP="009F0DD7">
            <w:pPr>
              <w:spacing w:after="0" w:line="360" w:lineRule="exact"/>
              <w:ind w:left="360" w:hanging="360"/>
              <w:rPr>
                <w:rFonts w:ascii="Gadugi" w:hAnsi="Gadugi"/>
                <w:sz w:val="20"/>
                <w:szCs w:val="20"/>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sidRPr="002E474B">
              <w:rPr>
                <w:rFonts w:ascii="Gadugi" w:hAnsi="Gadugi"/>
                <w:snapToGrid w:val="0"/>
                <w:sz w:val="20"/>
                <w:szCs w:val="20"/>
              </w:rPr>
              <w:t xml:space="preserve"> </w:t>
            </w:r>
            <w:r>
              <w:rPr>
                <w:rFonts w:ascii="Gadugi" w:hAnsi="Gadugi"/>
                <w:snapToGrid w:val="0"/>
                <w:sz w:val="20"/>
                <w:szCs w:val="20"/>
              </w:rPr>
              <w:t>N</w:t>
            </w:r>
            <w:r w:rsidRPr="002E474B">
              <w:rPr>
                <w:rFonts w:ascii="Gadugi" w:hAnsi="Gadugi"/>
                <w:snapToGrid w:val="0"/>
                <w:sz w:val="20"/>
                <w:szCs w:val="20"/>
              </w:rPr>
              <w:t xml:space="preserve">ot </w:t>
            </w:r>
            <w:r w:rsidRPr="002E474B">
              <w:rPr>
                <w:rFonts w:ascii="Gadugi" w:hAnsi="Gadugi"/>
                <w:sz w:val="20"/>
                <w:szCs w:val="20"/>
              </w:rPr>
              <w:t>granting the waiver based on the justification provided</w:t>
            </w:r>
            <w:r w:rsidRPr="002E474B">
              <w:rPr>
                <w:rFonts w:ascii="Gadugi" w:hAnsi="Gadugi"/>
                <w:snapToGrid w:val="0"/>
                <w:sz w:val="20"/>
                <w:szCs w:val="20"/>
              </w:rPr>
              <w:t>, please explain</w:t>
            </w:r>
            <w:r>
              <w:rPr>
                <w:rFonts w:ascii="Gadugi" w:hAnsi="Gadugi"/>
                <w:snapToGrid w:val="0"/>
                <w:sz w:val="20"/>
                <w:szCs w:val="20"/>
              </w:rPr>
              <w:t xml:space="preserve">: </w:t>
            </w:r>
            <w:r w:rsidRPr="002E474B">
              <w:rPr>
                <w:rFonts w:ascii="Gadugi" w:hAnsi="Gadugi"/>
                <w:sz w:val="20"/>
                <w:szCs w:val="20"/>
              </w:rPr>
              <w:fldChar w:fldCharType="begin">
                <w:ffData>
                  <w:name w:val="Text172"/>
                  <w:enabled/>
                  <w:calcOnExit w:val="0"/>
                  <w:textInput/>
                </w:ffData>
              </w:fldChar>
            </w:r>
            <w:bookmarkStart w:id="10" w:name="Text172"/>
            <w:r w:rsidRPr="002E474B">
              <w:rPr>
                <w:rFonts w:ascii="Gadugi" w:hAnsi="Gadugi"/>
                <w:sz w:val="20"/>
                <w:szCs w:val="20"/>
              </w:rPr>
              <w:instrText xml:space="preserve"> FORMTEXT </w:instrText>
            </w:r>
            <w:r w:rsidRPr="002E474B">
              <w:rPr>
                <w:rFonts w:ascii="Gadugi" w:hAnsi="Gadugi"/>
                <w:sz w:val="20"/>
                <w:szCs w:val="20"/>
              </w:rPr>
            </w:r>
            <w:r w:rsidRPr="002E474B">
              <w:rPr>
                <w:rFonts w:ascii="Gadugi" w:hAnsi="Gadugi"/>
                <w:sz w:val="20"/>
                <w:szCs w:val="20"/>
              </w:rPr>
              <w:fldChar w:fldCharType="separate"/>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sz w:val="20"/>
                <w:szCs w:val="20"/>
              </w:rPr>
              <w:fldChar w:fldCharType="end"/>
            </w:r>
            <w:bookmarkEnd w:id="10"/>
          </w:p>
        </w:tc>
      </w:tr>
      <w:tr w:rsidR="009F0DD7" w:rsidRPr="002E474B" w:rsidTr="009F0DD7">
        <w:trPr>
          <w:trHeight w:val="1565"/>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9F0DD7" w:rsidRDefault="009F0DD7" w:rsidP="002266C9">
            <w:pPr>
              <w:pStyle w:val="SOPHeading"/>
              <w:rPr>
                <w:rFonts w:cstheme="minorBidi"/>
                <w:b w:val="0"/>
                <w:bCs w:val="0"/>
                <w:color w:val="auto"/>
                <w:sz w:val="20"/>
                <w:shd w:val="clear" w:color="auto" w:fill="auto"/>
              </w:rPr>
            </w:pPr>
            <w:r>
              <w:rPr>
                <w:rFonts w:cstheme="minorBidi"/>
                <w:b w:val="0"/>
                <w:bCs w:val="0"/>
                <w:color w:val="auto"/>
                <w:sz w:val="20"/>
                <w:shd w:val="clear" w:color="auto" w:fill="auto"/>
              </w:rPr>
              <w:t>If informed consent will be obtained</w:t>
            </w:r>
            <w:r w:rsidR="002266C9">
              <w:rPr>
                <w:rFonts w:cstheme="minorBidi"/>
                <w:b w:val="0"/>
                <w:bCs w:val="0"/>
                <w:color w:val="auto"/>
                <w:sz w:val="20"/>
                <w:shd w:val="clear" w:color="auto" w:fill="auto"/>
              </w:rPr>
              <w:t xml:space="preserve"> </w:t>
            </w:r>
            <w:r w:rsidR="002266C9" w:rsidRPr="002266C9">
              <w:rPr>
                <w:rFonts w:cstheme="minorBidi"/>
                <w:b w:val="0"/>
                <w:bCs w:val="0"/>
                <w:color w:val="auto"/>
                <w:sz w:val="20"/>
                <w:shd w:val="clear" w:color="auto" w:fill="auto"/>
              </w:rPr>
              <w:t>(</w:t>
            </w:r>
            <w:r w:rsidR="002266C9" w:rsidRPr="002266C9">
              <w:rPr>
                <w:rFonts w:cstheme="minorBidi"/>
                <w:b w:val="0"/>
                <w:bCs w:val="0"/>
                <w:color w:val="auto"/>
                <w:sz w:val="20"/>
                <w:shd w:val="clear" w:color="auto" w:fill="auto"/>
              </w:rPr>
              <w:fldChar w:fldCharType="begin">
                <w:ffData>
                  <w:name w:val="Check50"/>
                  <w:enabled/>
                  <w:calcOnExit w:val="0"/>
                  <w:checkBox>
                    <w:sizeAuto/>
                    <w:default w:val="0"/>
                  </w:checkBox>
                </w:ffData>
              </w:fldChar>
            </w:r>
            <w:r w:rsidR="002266C9" w:rsidRPr="002266C9">
              <w:rPr>
                <w:rFonts w:cstheme="minorBidi"/>
                <w:b w:val="0"/>
                <w:bCs w:val="0"/>
                <w:color w:val="auto"/>
                <w:sz w:val="20"/>
                <w:shd w:val="clear" w:color="auto" w:fill="auto"/>
              </w:rPr>
              <w:instrText xml:space="preserve"> FORMCHECKBOX </w:instrText>
            </w:r>
            <w:r w:rsidR="004062C4">
              <w:rPr>
                <w:rFonts w:cstheme="minorBidi"/>
                <w:b w:val="0"/>
                <w:bCs w:val="0"/>
                <w:color w:val="auto"/>
                <w:sz w:val="20"/>
                <w:shd w:val="clear" w:color="auto" w:fill="auto"/>
              </w:rPr>
            </w:r>
            <w:r w:rsidR="004062C4">
              <w:rPr>
                <w:rFonts w:cstheme="minorBidi"/>
                <w:b w:val="0"/>
                <w:bCs w:val="0"/>
                <w:color w:val="auto"/>
                <w:sz w:val="20"/>
                <w:shd w:val="clear" w:color="auto" w:fill="auto"/>
              </w:rPr>
              <w:fldChar w:fldCharType="separate"/>
            </w:r>
            <w:r w:rsidR="002266C9" w:rsidRPr="002266C9">
              <w:rPr>
                <w:rFonts w:cstheme="minorBidi"/>
                <w:b w:val="0"/>
                <w:bCs w:val="0"/>
                <w:color w:val="auto"/>
                <w:sz w:val="20"/>
                <w:shd w:val="clear" w:color="auto" w:fill="auto"/>
              </w:rPr>
              <w:fldChar w:fldCharType="end"/>
            </w:r>
            <w:r w:rsidR="002266C9" w:rsidRPr="002266C9">
              <w:rPr>
                <w:rFonts w:cstheme="minorBidi"/>
                <w:b w:val="0"/>
                <w:bCs w:val="0"/>
                <w:color w:val="auto"/>
                <w:sz w:val="20"/>
                <w:shd w:val="clear" w:color="auto" w:fill="auto"/>
              </w:rPr>
              <w:t xml:space="preserve"> NA, waived)</w:t>
            </w:r>
            <w:r>
              <w:rPr>
                <w:rFonts w:cstheme="minorBidi"/>
                <w:b w:val="0"/>
                <w:bCs w:val="0"/>
                <w:color w:val="auto"/>
                <w:sz w:val="20"/>
                <w:shd w:val="clear" w:color="auto" w:fill="auto"/>
              </w:rPr>
              <w:t>:</w:t>
            </w:r>
          </w:p>
          <w:p w:rsidR="009F0DD7" w:rsidRPr="002E474B" w:rsidRDefault="009F0DD7" w:rsidP="00E04329">
            <w:pPr>
              <w:pStyle w:val="SOPHeading"/>
              <w:rPr>
                <w:rFonts w:cstheme="minorBidi"/>
                <w:b w:val="0"/>
                <w:bCs w:val="0"/>
                <w:color w:val="auto"/>
                <w:sz w:val="20"/>
                <w:shd w:val="clear" w:color="auto" w:fill="auto"/>
              </w:rPr>
            </w:pPr>
            <w:r w:rsidRPr="002E474B">
              <w:rPr>
                <w:rFonts w:cstheme="minorBidi"/>
                <w:b w:val="0"/>
                <w:bCs w:val="0"/>
                <w:color w:val="auto"/>
                <w:sz w:val="20"/>
                <w:shd w:val="clear" w:color="auto" w:fill="auto"/>
              </w:rPr>
              <w:fldChar w:fldCharType="begin">
                <w:ffData>
                  <w:name w:val="Check50"/>
                  <w:enabled/>
                  <w:calcOnExit w:val="0"/>
                  <w:checkBox>
                    <w:sizeAuto/>
                    <w:default w:val="0"/>
                  </w:checkBox>
                </w:ffData>
              </w:fldChar>
            </w:r>
            <w:r w:rsidRPr="002E474B">
              <w:rPr>
                <w:rFonts w:cstheme="minorBidi"/>
                <w:b w:val="0"/>
                <w:bCs w:val="0"/>
                <w:color w:val="auto"/>
                <w:sz w:val="20"/>
                <w:shd w:val="clear" w:color="auto" w:fill="auto"/>
              </w:rPr>
              <w:instrText xml:space="preserve"> FORMCHECKBOX </w:instrText>
            </w:r>
            <w:r w:rsidR="004062C4">
              <w:rPr>
                <w:rFonts w:cstheme="minorBidi"/>
                <w:b w:val="0"/>
                <w:bCs w:val="0"/>
                <w:color w:val="auto"/>
                <w:sz w:val="20"/>
                <w:shd w:val="clear" w:color="auto" w:fill="auto"/>
              </w:rPr>
            </w:r>
            <w:r w:rsidR="004062C4">
              <w:rPr>
                <w:rFonts w:cstheme="minorBidi"/>
                <w:b w:val="0"/>
                <w:bCs w:val="0"/>
                <w:color w:val="auto"/>
                <w:sz w:val="20"/>
                <w:shd w:val="clear" w:color="auto" w:fill="auto"/>
              </w:rPr>
              <w:fldChar w:fldCharType="separate"/>
            </w:r>
            <w:r w:rsidRPr="002E474B">
              <w:rPr>
                <w:rFonts w:cstheme="minorBidi"/>
                <w:b w:val="0"/>
                <w:bCs w:val="0"/>
                <w:color w:val="auto"/>
                <w:sz w:val="20"/>
                <w:shd w:val="clear" w:color="auto" w:fill="auto"/>
              </w:rPr>
              <w:fldChar w:fldCharType="end"/>
            </w:r>
            <w:r w:rsidRPr="002E474B">
              <w:rPr>
                <w:rFonts w:cstheme="minorBidi"/>
                <w:b w:val="0"/>
                <w:bCs w:val="0"/>
                <w:color w:val="auto"/>
                <w:sz w:val="20"/>
                <w:shd w:val="clear" w:color="auto" w:fill="auto"/>
              </w:rPr>
              <w:t xml:space="preserve"> The informed consent process </w:t>
            </w:r>
            <w:r>
              <w:rPr>
                <w:rFonts w:cstheme="minorBidi"/>
                <w:b w:val="0"/>
                <w:bCs w:val="0"/>
                <w:color w:val="auto"/>
                <w:sz w:val="20"/>
                <w:shd w:val="clear" w:color="auto" w:fill="auto"/>
              </w:rPr>
              <w:t xml:space="preserve">is </w:t>
            </w:r>
            <w:r w:rsidRPr="002E474B">
              <w:rPr>
                <w:rFonts w:cstheme="minorBidi"/>
                <w:b w:val="0"/>
                <w:bCs w:val="0"/>
                <w:color w:val="auto"/>
                <w:sz w:val="20"/>
                <w:shd w:val="clear" w:color="auto" w:fill="auto"/>
              </w:rPr>
              <w:t>appropriate</w:t>
            </w:r>
          </w:p>
          <w:p w:rsidR="009F0DD7" w:rsidRPr="002E474B" w:rsidRDefault="009F0DD7" w:rsidP="006624B1">
            <w:pPr>
              <w:pStyle w:val="SOPHeading"/>
              <w:rPr>
                <w:rFonts w:cstheme="minorBidi"/>
                <w:b w:val="0"/>
                <w:bCs w:val="0"/>
                <w:color w:val="auto"/>
                <w:sz w:val="20"/>
                <w:shd w:val="clear" w:color="auto" w:fill="auto"/>
              </w:rPr>
            </w:pPr>
            <w:r w:rsidRPr="002E474B">
              <w:rPr>
                <w:rFonts w:cstheme="minorBidi"/>
                <w:b w:val="0"/>
                <w:bCs w:val="0"/>
                <w:color w:val="auto"/>
                <w:sz w:val="20"/>
                <w:shd w:val="clear" w:color="auto" w:fill="auto"/>
              </w:rPr>
              <w:fldChar w:fldCharType="begin">
                <w:ffData>
                  <w:name w:val="Check50"/>
                  <w:enabled/>
                  <w:calcOnExit w:val="0"/>
                  <w:checkBox>
                    <w:sizeAuto/>
                    <w:default w:val="0"/>
                  </w:checkBox>
                </w:ffData>
              </w:fldChar>
            </w:r>
            <w:r w:rsidRPr="002E474B">
              <w:rPr>
                <w:rFonts w:cstheme="minorBidi"/>
                <w:b w:val="0"/>
                <w:bCs w:val="0"/>
                <w:color w:val="auto"/>
                <w:sz w:val="20"/>
                <w:shd w:val="clear" w:color="auto" w:fill="auto"/>
              </w:rPr>
              <w:instrText xml:space="preserve"> FORMCHECKBOX </w:instrText>
            </w:r>
            <w:r w:rsidR="004062C4">
              <w:rPr>
                <w:rFonts w:cstheme="minorBidi"/>
                <w:b w:val="0"/>
                <w:bCs w:val="0"/>
                <w:color w:val="auto"/>
                <w:sz w:val="20"/>
                <w:shd w:val="clear" w:color="auto" w:fill="auto"/>
              </w:rPr>
            </w:r>
            <w:r w:rsidR="004062C4">
              <w:rPr>
                <w:rFonts w:cstheme="minorBidi"/>
                <w:b w:val="0"/>
                <w:bCs w:val="0"/>
                <w:color w:val="auto"/>
                <w:sz w:val="20"/>
                <w:shd w:val="clear" w:color="auto" w:fill="auto"/>
              </w:rPr>
              <w:fldChar w:fldCharType="separate"/>
            </w:r>
            <w:r w:rsidRPr="002E474B">
              <w:rPr>
                <w:rFonts w:cstheme="minorBidi"/>
                <w:b w:val="0"/>
                <w:bCs w:val="0"/>
                <w:color w:val="auto"/>
                <w:sz w:val="20"/>
                <w:shd w:val="clear" w:color="auto" w:fill="auto"/>
              </w:rPr>
              <w:fldChar w:fldCharType="end"/>
            </w:r>
            <w:r w:rsidRPr="002E474B">
              <w:rPr>
                <w:rFonts w:cstheme="minorBidi"/>
                <w:b w:val="0"/>
                <w:bCs w:val="0"/>
                <w:color w:val="auto"/>
                <w:sz w:val="20"/>
                <w:shd w:val="clear" w:color="auto" w:fill="auto"/>
              </w:rPr>
              <w:t xml:space="preserve"> The language of consent is appropriate</w:t>
            </w:r>
          </w:p>
          <w:p w:rsidR="009F0DD7" w:rsidRDefault="009F0DD7" w:rsidP="006624B1">
            <w:pPr>
              <w:pStyle w:val="SOPHeading"/>
              <w:rPr>
                <w:snapToGrid w:val="0"/>
                <w:sz w:val="20"/>
              </w:rPr>
            </w:pPr>
            <w:r w:rsidRPr="002E474B">
              <w:rPr>
                <w:rFonts w:cstheme="minorBidi"/>
                <w:b w:val="0"/>
                <w:bCs w:val="0"/>
                <w:color w:val="auto"/>
                <w:sz w:val="20"/>
                <w:shd w:val="clear" w:color="auto" w:fill="auto"/>
              </w:rPr>
              <w:fldChar w:fldCharType="begin">
                <w:ffData>
                  <w:name w:val="Check50"/>
                  <w:enabled/>
                  <w:calcOnExit w:val="0"/>
                  <w:checkBox>
                    <w:sizeAuto/>
                    <w:default w:val="0"/>
                  </w:checkBox>
                </w:ffData>
              </w:fldChar>
            </w:r>
            <w:r w:rsidRPr="002E474B">
              <w:rPr>
                <w:rFonts w:cstheme="minorBidi"/>
                <w:b w:val="0"/>
                <w:bCs w:val="0"/>
                <w:color w:val="auto"/>
                <w:sz w:val="20"/>
                <w:shd w:val="clear" w:color="auto" w:fill="auto"/>
              </w:rPr>
              <w:instrText xml:space="preserve"> FORMCHECKBOX </w:instrText>
            </w:r>
            <w:r w:rsidR="004062C4">
              <w:rPr>
                <w:rFonts w:cstheme="minorBidi"/>
                <w:b w:val="0"/>
                <w:bCs w:val="0"/>
                <w:color w:val="auto"/>
                <w:sz w:val="20"/>
                <w:shd w:val="clear" w:color="auto" w:fill="auto"/>
              </w:rPr>
            </w:r>
            <w:r w:rsidR="004062C4">
              <w:rPr>
                <w:rFonts w:cstheme="minorBidi"/>
                <w:b w:val="0"/>
                <w:bCs w:val="0"/>
                <w:color w:val="auto"/>
                <w:sz w:val="20"/>
                <w:shd w:val="clear" w:color="auto" w:fill="auto"/>
              </w:rPr>
              <w:fldChar w:fldCharType="separate"/>
            </w:r>
            <w:r w:rsidRPr="002E474B">
              <w:rPr>
                <w:rFonts w:cstheme="minorBidi"/>
                <w:b w:val="0"/>
                <w:bCs w:val="0"/>
                <w:color w:val="auto"/>
                <w:sz w:val="20"/>
                <w:shd w:val="clear" w:color="auto" w:fill="auto"/>
              </w:rPr>
              <w:fldChar w:fldCharType="end"/>
            </w:r>
            <w:r w:rsidRPr="002E474B">
              <w:rPr>
                <w:rFonts w:cstheme="minorBidi"/>
                <w:b w:val="0"/>
                <w:bCs w:val="0"/>
                <w:color w:val="auto"/>
                <w:sz w:val="20"/>
                <w:shd w:val="clear" w:color="auto" w:fill="auto"/>
              </w:rPr>
              <w:t xml:space="preserve"> Informed consent will be appropriately documented</w:t>
            </w:r>
          </w:p>
        </w:tc>
        <w:tc>
          <w:tcPr>
            <w:tcW w:w="261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9F0DD7" w:rsidRPr="002E474B" w:rsidRDefault="009F0DD7" w:rsidP="00271C90">
            <w:pPr>
              <w:spacing w:after="0" w:line="360" w:lineRule="exact"/>
              <w:rPr>
                <w:rFonts w:ascii="Gadugi" w:hAnsi="Gadugi"/>
                <w:sz w:val="20"/>
                <w:szCs w:val="20"/>
              </w:rPr>
            </w:pPr>
            <w:r w:rsidRPr="002E474B">
              <w:rPr>
                <w:rFonts w:ascii="Gadugi" w:hAnsi="Gadugi"/>
                <w:sz w:val="20"/>
                <w:szCs w:val="20"/>
              </w:rPr>
              <w:t>Comments:</w:t>
            </w:r>
          </w:p>
          <w:p w:rsidR="009F0DD7" w:rsidRPr="002E474B" w:rsidRDefault="009F0DD7" w:rsidP="00271C90">
            <w:pPr>
              <w:spacing w:after="0" w:line="360" w:lineRule="exact"/>
              <w:rPr>
                <w:rFonts w:ascii="Gadugi" w:hAnsi="Gadugi"/>
                <w:sz w:val="20"/>
                <w:szCs w:val="20"/>
              </w:rPr>
            </w:pPr>
            <w:r w:rsidRPr="002E474B">
              <w:rPr>
                <w:rFonts w:ascii="Gadugi" w:hAnsi="Gadugi"/>
                <w:sz w:val="20"/>
                <w:szCs w:val="20"/>
              </w:rPr>
              <w:fldChar w:fldCharType="begin">
                <w:ffData>
                  <w:name w:val="Text171"/>
                  <w:enabled/>
                  <w:calcOnExit w:val="0"/>
                  <w:textInput/>
                </w:ffData>
              </w:fldChar>
            </w:r>
            <w:r w:rsidRPr="002E474B">
              <w:rPr>
                <w:rFonts w:ascii="Gadugi" w:hAnsi="Gadugi"/>
                <w:sz w:val="20"/>
                <w:szCs w:val="20"/>
              </w:rPr>
              <w:instrText xml:space="preserve"> FORMTEXT </w:instrText>
            </w:r>
            <w:r w:rsidRPr="002E474B">
              <w:rPr>
                <w:rFonts w:ascii="Gadugi" w:hAnsi="Gadugi"/>
                <w:sz w:val="20"/>
                <w:szCs w:val="20"/>
              </w:rPr>
            </w:r>
            <w:r w:rsidRPr="002E474B">
              <w:rPr>
                <w:rFonts w:ascii="Gadugi" w:hAnsi="Gadugi"/>
                <w:sz w:val="20"/>
                <w:szCs w:val="20"/>
              </w:rPr>
              <w:fldChar w:fldCharType="separate"/>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sz w:val="20"/>
                <w:szCs w:val="20"/>
              </w:rPr>
              <w:fldChar w:fldCharType="end"/>
            </w:r>
          </w:p>
        </w:tc>
      </w:tr>
      <w:tr w:rsidR="009F0DD7" w:rsidRPr="002E474B" w:rsidTr="0035474F">
        <w:trPr>
          <w:trHeight w:val="676"/>
        </w:trPr>
        <w:tc>
          <w:tcPr>
            <w:tcW w:w="9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2E474B" w:rsidRDefault="009F0DD7" w:rsidP="00271C90">
            <w:pPr>
              <w:spacing w:after="0" w:line="360" w:lineRule="exact"/>
              <w:rPr>
                <w:rFonts w:ascii="Gadugi" w:hAnsi="Gadugi"/>
                <w:sz w:val="20"/>
                <w:szCs w:val="20"/>
              </w:rPr>
            </w:pPr>
            <w:r>
              <w:rPr>
                <w:b/>
                <w:bCs/>
                <w:sz w:val="20"/>
              </w:rPr>
              <w:lastRenderedPageBreak/>
              <w:t>Does t</w:t>
            </w:r>
            <w:r w:rsidRPr="002E474B">
              <w:rPr>
                <w:rFonts w:ascii="Gadugi" w:hAnsi="Gadugi"/>
                <w:b/>
                <w:bCs/>
                <w:sz w:val="20"/>
                <w:szCs w:val="20"/>
              </w:rPr>
              <w:t xml:space="preserve">he informed consent document include all required </w:t>
            </w:r>
            <w:r>
              <w:rPr>
                <w:b/>
                <w:bCs/>
                <w:sz w:val="20"/>
              </w:rPr>
              <w:t>elements of consent? (</w:t>
            </w:r>
            <w:r w:rsidRPr="00B8590B">
              <w:rPr>
                <w:rFonts w:ascii="Gadugi" w:hAnsi="Gadugi"/>
                <w:b/>
                <w:bCs/>
                <w:sz w:val="20"/>
                <w:szCs w:val="20"/>
              </w:rPr>
              <w:fldChar w:fldCharType="begin">
                <w:ffData>
                  <w:name w:val="Check50"/>
                  <w:enabled/>
                  <w:calcOnExit w:val="0"/>
                  <w:checkBox>
                    <w:sizeAuto/>
                    <w:default w:val="0"/>
                  </w:checkBox>
                </w:ffData>
              </w:fldChar>
            </w:r>
            <w:r w:rsidRPr="00B8590B">
              <w:rPr>
                <w:rFonts w:ascii="Gadugi" w:hAnsi="Gadugi"/>
                <w:b/>
                <w:bCs/>
                <w:sz w:val="20"/>
                <w:szCs w:val="20"/>
              </w:rPr>
              <w:instrText xml:space="preserve"> FORMCHECKBOX </w:instrText>
            </w:r>
            <w:r w:rsidR="004062C4">
              <w:rPr>
                <w:rFonts w:ascii="Gadugi" w:hAnsi="Gadugi"/>
                <w:b/>
                <w:bCs/>
                <w:sz w:val="20"/>
                <w:szCs w:val="20"/>
              </w:rPr>
            </w:r>
            <w:r w:rsidR="004062C4">
              <w:rPr>
                <w:rFonts w:ascii="Gadugi" w:hAnsi="Gadugi"/>
                <w:b/>
                <w:bCs/>
                <w:sz w:val="20"/>
                <w:szCs w:val="20"/>
              </w:rPr>
              <w:fldChar w:fldCharType="separate"/>
            </w:r>
            <w:r w:rsidRPr="00B8590B">
              <w:rPr>
                <w:rFonts w:ascii="Gadugi" w:hAnsi="Gadugi"/>
                <w:b/>
                <w:bCs/>
                <w:sz w:val="20"/>
                <w:szCs w:val="20"/>
              </w:rPr>
              <w:fldChar w:fldCharType="end"/>
            </w:r>
            <w:r w:rsidRPr="00B8590B">
              <w:rPr>
                <w:b/>
                <w:bCs/>
                <w:sz w:val="20"/>
              </w:rPr>
              <w:t xml:space="preserve"> NA</w:t>
            </w:r>
            <w:r>
              <w:rPr>
                <w:b/>
                <w:bCs/>
                <w:sz w:val="20"/>
              </w:rPr>
              <w:t>, waived</w:t>
            </w:r>
            <w:r w:rsidRPr="00B8590B">
              <w:rPr>
                <w:b/>
                <w:bCs/>
                <w:sz w:val="20"/>
              </w:rPr>
              <w:t>)</w:t>
            </w:r>
          </w:p>
        </w:tc>
      </w:tr>
      <w:tr w:rsidR="009F0DD7" w:rsidRPr="002E474B" w:rsidTr="0035474F">
        <w:trPr>
          <w:trHeight w:val="238"/>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b/>
                <w:bCs/>
                <w:sz w:val="20"/>
              </w:rPr>
            </w:pPr>
            <w:r w:rsidRPr="00B8590B">
              <w:rPr>
                <w:rFonts w:ascii="Gadugi" w:hAnsi="Gadugi"/>
                <w:sz w:val="20"/>
                <w:szCs w:val="20"/>
              </w:rPr>
              <w:fldChar w:fldCharType="begin">
                <w:ffData>
                  <w:name w:val=""/>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statement that the study involves research</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225"/>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6"/>
                  <w:enabled/>
                  <w:calcOnExit w:val="0"/>
                  <w:checkBox>
                    <w:sizeAuto/>
                    <w:default w:val="0"/>
                  </w:checkBox>
                </w:ffData>
              </w:fldChar>
            </w:r>
            <w:bookmarkStart w:id="11" w:name="Check56"/>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bookmarkEnd w:id="11"/>
            <w:r w:rsidRPr="00B8590B">
              <w:rPr>
                <w:rFonts w:ascii="Gadugi" w:hAnsi="Gadugi"/>
                <w:sz w:val="20"/>
                <w:szCs w:val="20"/>
              </w:rPr>
              <w:t xml:space="preserve"> An explanation of the purposes of the research</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200"/>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6"/>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The expected duration of the subject's participation</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289"/>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6"/>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description of the procedures to be followed</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501"/>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6"/>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Identification of any procedures which are experimental</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bookmarkStart w:id="12" w:name="Check57"/>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bookmarkEnd w:id="12"/>
            <w:r w:rsidRPr="00B8590B">
              <w:rPr>
                <w:rFonts w:ascii="Gadugi" w:hAnsi="Gadugi"/>
                <w:sz w:val="20"/>
                <w:szCs w:val="20"/>
              </w:rPr>
              <w:t xml:space="preserve"> A description of any reasonably foreseeable risks or discomforts to the subject</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description of any benefits to the subject or to others which may reasonably be expected from the research.</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disclosure of appropriate alternative procedures or courses of treatment, if any, that might be advantageous to the subject</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statement describing the extent, if any, to which confidentiality of records identifying the subject will be maintained and that notes the possibility that the regulatory authorities may inspect the records.</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An explanation of whom to contact for answers to pertinent questions about the research and research subjects' rights, and whom to contact in the event of a research-related injury to the subject.</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napToGrid w:val="0"/>
                <w:sz w:val="20"/>
                <w:szCs w:val="20"/>
              </w:rPr>
              <w:fldChar w:fldCharType="begin">
                <w:ffData>
                  <w:name w:val="Check50"/>
                  <w:enabled/>
                  <w:calcOnExit w:val="0"/>
                  <w:checkBox>
                    <w:sizeAuto/>
                    <w:default w:val="0"/>
                  </w:checkBox>
                </w:ffData>
              </w:fldChar>
            </w:r>
            <w:r w:rsidRPr="00B8590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B8590B">
              <w:rPr>
                <w:rFonts w:ascii="Gadugi" w:hAnsi="Gadugi"/>
                <w:snapToGrid w:val="0"/>
                <w:sz w:val="20"/>
                <w:szCs w:val="20"/>
              </w:rPr>
              <w:fldChar w:fldCharType="end"/>
            </w:r>
            <w:r w:rsidRPr="00B8590B">
              <w:rPr>
                <w:rFonts w:ascii="Gadugi" w:hAnsi="Gadugi"/>
                <w:snapToGrid w:val="0"/>
                <w:sz w:val="20"/>
                <w:szCs w:val="20"/>
              </w:rPr>
              <w:t xml:space="preserve"> </w:t>
            </w:r>
            <w:r w:rsidRPr="00B8590B">
              <w:rPr>
                <w:rFonts w:ascii="Gadugi" w:hAnsi="Gadugi"/>
                <w:sz w:val="20"/>
                <w:szCs w:val="20"/>
              </w:rPr>
              <w:t>Information concerning the compensation, including the amount and schedule of payments, is in</w:t>
            </w:r>
            <w:r>
              <w:rPr>
                <w:rFonts w:ascii="Gadugi" w:hAnsi="Gadugi"/>
                <w:sz w:val="20"/>
                <w:szCs w:val="20"/>
              </w:rPr>
              <w:t>cluded in the consent document.</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napToGrid w:val="0"/>
                <w:sz w:val="20"/>
                <w:szCs w:val="20"/>
              </w:rPr>
            </w:pPr>
            <w:r w:rsidRPr="00B8590B">
              <w:rPr>
                <w:rFonts w:ascii="Gadugi" w:hAnsi="Gadugi"/>
                <w:snapToGrid w:val="0"/>
                <w:sz w:val="20"/>
                <w:szCs w:val="20"/>
              </w:rPr>
              <w:fldChar w:fldCharType="begin">
                <w:ffData>
                  <w:name w:val="Check50"/>
                  <w:enabled/>
                  <w:calcOnExit w:val="0"/>
                  <w:checkBox>
                    <w:sizeAuto/>
                    <w:default w:val="0"/>
                  </w:checkBox>
                </w:ffData>
              </w:fldChar>
            </w:r>
            <w:r w:rsidRPr="00B8590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B8590B">
              <w:rPr>
                <w:rFonts w:ascii="Gadugi" w:hAnsi="Gadugi"/>
                <w:snapToGrid w:val="0"/>
                <w:sz w:val="20"/>
                <w:szCs w:val="20"/>
              </w:rPr>
              <w:fldChar w:fldCharType="end"/>
            </w:r>
            <w:r w:rsidRPr="00B8590B">
              <w:rPr>
                <w:rFonts w:ascii="Gadugi" w:hAnsi="Gadugi"/>
                <w:snapToGrid w:val="0"/>
                <w:sz w:val="20"/>
                <w:szCs w:val="20"/>
              </w:rPr>
              <w:t xml:space="preserve"> </w:t>
            </w:r>
            <w:r w:rsidRPr="00B8590B">
              <w:rPr>
                <w:rFonts w:ascii="Gadugi" w:hAnsi="Gadugi"/>
                <w:sz w:val="20"/>
                <w:szCs w:val="20"/>
              </w:rPr>
              <w:t>The consent form should describe the terms of payment and the conditions under which participants would receive partial payment or no payment.</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napToGrid w:val="0"/>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The consequences of a subject's decision to withdraw from the research and procedures for orderly termination of participation by the subject </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napToGrid w:val="0"/>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statement that significant new findings developed during the course of the research which may relate to the subject's willingness to continue participation will be provided to the subject.</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The approximate number of subjects involved in the study.</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lastRenderedPageBreak/>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For research involving more than minimal risk, an explanation as to whether any compensation and an explanation as to whether any medical treatments are available if injury occurs and, if so, what they consist of and who will pay for the treatment and whether other financial compensation is available, or where further information may be obtained.</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14"/>
        </w:trPr>
        <w:tc>
          <w:tcPr>
            <w:tcW w:w="68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 statement that the particular treatment or procedure may involve risks to the subject (or to the embryo or fetus, if the subject is or may become pregnant) which are currently unforeseeable.</w:t>
            </w:r>
          </w:p>
        </w:tc>
        <w:tc>
          <w:tcPr>
            <w:tcW w:w="2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r w:rsidR="009F0DD7" w:rsidRPr="002E474B" w:rsidTr="0035474F">
        <w:trPr>
          <w:trHeight w:val="839"/>
        </w:trPr>
        <w:tc>
          <w:tcPr>
            <w:tcW w:w="6862" w:type="dxa"/>
            <w:tcBorders>
              <w:top w:val="single" w:sz="4" w:space="0" w:color="BFBFBF" w:themeColor="background1" w:themeShade="BF"/>
              <w:left w:val="single" w:sz="4" w:space="0" w:color="BFBFBF" w:themeColor="background1" w:themeShade="BF"/>
              <w:bottom w:val="single" w:sz="12" w:space="0" w:color="404040" w:themeColor="text1" w:themeTint="BF"/>
              <w:right w:val="single" w:sz="4" w:space="0" w:color="BFBFBF" w:themeColor="background1" w:themeShade="BF"/>
            </w:tcBorders>
          </w:tcPr>
          <w:p w:rsidR="009F0DD7" w:rsidRPr="00B8590B" w:rsidRDefault="009F0DD7" w:rsidP="0030311A">
            <w:pPr>
              <w:spacing w:after="0" w:line="240" w:lineRule="auto"/>
              <w:rPr>
                <w:rFonts w:ascii="Gadugi" w:hAnsi="Gadugi"/>
                <w:sz w:val="20"/>
                <w:szCs w:val="20"/>
              </w:rPr>
            </w:pP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sidRPr="00B8590B">
              <w:rPr>
                <w:rFonts w:ascii="Gadugi" w:hAnsi="Gadugi"/>
                <w:sz w:val="20"/>
                <w:szCs w:val="20"/>
              </w:rPr>
              <w:t xml:space="preserve"> Anticipated circumstances under which the subject's participation may be terminated by the investigator without regard to the subject's consent.</w:t>
            </w:r>
          </w:p>
        </w:tc>
        <w:tc>
          <w:tcPr>
            <w:tcW w:w="2619" w:type="dxa"/>
            <w:tcBorders>
              <w:top w:val="single" w:sz="4" w:space="0" w:color="BFBFBF" w:themeColor="background1" w:themeShade="BF"/>
              <w:left w:val="single" w:sz="4" w:space="0" w:color="BFBFBF" w:themeColor="background1" w:themeShade="BF"/>
              <w:bottom w:val="single" w:sz="12" w:space="0" w:color="404040" w:themeColor="text1" w:themeTint="BF"/>
              <w:right w:val="single" w:sz="4" w:space="0" w:color="BFBFBF" w:themeColor="background1" w:themeShade="BF"/>
            </w:tcBorders>
          </w:tcPr>
          <w:p w:rsidR="009F0DD7" w:rsidRDefault="009F0DD7" w:rsidP="0030311A">
            <w:r w:rsidRPr="006A0C39">
              <w:rPr>
                <w:rFonts w:ascii="Gadugi" w:hAnsi="Gadugi"/>
                <w:sz w:val="20"/>
                <w:szCs w:val="20"/>
              </w:rPr>
              <w:fldChar w:fldCharType="begin">
                <w:ffData>
                  <w:name w:val="Text171"/>
                  <w:enabled/>
                  <w:calcOnExit w:val="0"/>
                  <w:textInput/>
                </w:ffData>
              </w:fldChar>
            </w:r>
            <w:r w:rsidRPr="006A0C39">
              <w:rPr>
                <w:rFonts w:ascii="Gadugi" w:hAnsi="Gadugi"/>
                <w:sz w:val="20"/>
                <w:szCs w:val="20"/>
              </w:rPr>
              <w:instrText xml:space="preserve"> FORMTEXT </w:instrText>
            </w:r>
            <w:r w:rsidRPr="006A0C39">
              <w:rPr>
                <w:rFonts w:ascii="Gadugi" w:hAnsi="Gadugi"/>
                <w:sz w:val="20"/>
                <w:szCs w:val="20"/>
              </w:rPr>
            </w:r>
            <w:r w:rsidRPr="006A0C39">
              <w:rPr>
                <w:rFonts w:ascii="Gadugi" w:hAnsi="Gadugi"/>
                <w:sz w:val="20"/>
                <w:szCs w:val="20"/>
              </w:rPr>
              <w:fldChar w:fldCharType="separate"/>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noProof/>
                <w:sz w:val="20"/>
                <w:szCs w:val="20"/>
              </w:rPr>
              <w:t> </w:t>
            </w:r>
            <w:r w:rsidRPr="006A0C39">
              <w:rPr>
                <w:rFonts w:ascii="Gadugi" w:hAnsi="Gadugi"/>
                <w:sz w:val="20"/>
                <w:szCs w:val="20"/>
              </w:rPr>
              <w:fldChar w:fldCharType="end"/>
            </w:r>
          </w:p>
        </w:tc>
      </w:tr>
    </w:tbl>
    <w:p w:rsidR="009F0DD7" w:rsidRDefault="009F0DD7"/>
    <w:tbl>
      <w:tblPr>
        <w:tblStyle w:val="TableGrid"/>
        <w:tblW w:w="9481" w:type="dxa"/>
        <w:tblBorders>
          <w:top w:val="single" w:sz="12" w:space="0" w:color="404040" w:themeColor="text1" w:themeTint="BF"/>
          <w:left w:val="single" w:sz="4" w:space="0" w:color="BFBFBF" w:themeColor="background1" w:themeShade="BF"/>
          <w:bottom w:val="single" w:sz="12" w:space="0" w:color="404040" w:themeColor="text1" w:themeTint="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481"/>
      </w:tblGrid>
      <w:tr w:rsidR="009F0DD7" w:rsidRPr="002E474B" w:rsidTr="002266C9">
        <w:trPr>
          <w:trHeight w:val="432"/>
        </w:trPr>
        <w:tc>
          <w:tcPr>
            <w:tcW w:w="9481" w:type="dxa"/>
            <w:hideMark/>
          </w:tcPr>
          <w:p w:rsidR="009F0DD7" w:rsidRPr="005954E4" w:rsidRDefault="009F0DD7" w:rsidP="00271C90">
            <w:pPr>
              <w:spacing w:after="0" w:line="360" w:lineRule="exact"/>
              <w:ind w:left="360" w:hanging="360"/>
            </w:pPr>
            <w:r w:rsidRPr="005954E4">
              <w:t xml:space="preserve">Based on the information in the protocol, I </w:t>
            </w:r>
            <w:r w:rsidR="00271C90">
              <w:t>recommend that the study be</w:t>
            </w:r>
            <w:r w:rsidRPr="005954E4">
              <w:t>:</w:t>
            </w:r>
          </w:p>
          <w:p w:rsidR="009F0DD7" w:rsidRDefault="009F0DD7" w:rsidP="00271C90">
            <w:pPr>
              <w:spacing w:after="0" w:line="360" w:lineRule="exact"/>
              <w:ind w:left="360" w:hanging="360"/>
              <w:rPr>
                <w:rFonts w:ascii="Gadugi" w:hAnsi="Gadugi"/>
                <w:snapToGrid w:val="0"/>
                <w:sz w:val="20"/>
                <w:szCs w:val="20"/>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sidRPr="002E474B">
              <w:rPr>
                <w:rFonts w:ascii="Gadugi" w:hAnsi="Gadugi"/>
                <w:snapToGrid w:val="0"/>
                <w:sz w:val="20"/>
                <w:szCs w:val="20"/>
              </w:rPr>
              <w:t xml:space="preserve"> </w:t>
            </w:r>
            <w:r w:rsidR="00F04471" w:rsidRPr="00CA0DF1">
              <w:rPr>
                <w:b/>
                <w:bCs/>
              </w:rPr>
              <w:t>Approved</w:t>
            </w:r>
          </w:p>
          <w:p w:rsidR="00F04471" w:rsidRDefault="009F0DD7" w:rsidP="00271C90">
            <w:pPr>
              <w:spacing w:after="0" w:line="360" w:lineRule="exact"/>
              <w:ind w:left="360" w:hanging="360"/>
              <w:rPr>
                <w:b/>
                <w:bCs/>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Pr>
                <w:rFonts w:ascii="Gadugi" w:hAnsi="Gadugi"/>
                <w:snapToGrid w:val="0"/>
                <w:sz w:val="20"/>
                <w:szCs w:val="20"/>
              </w:rPr>
              <w:t xml:space="preserve"> </w:t>
            </w:r>
            <w:r w:rsidR="00F04471" w:rsidRPr="00CA0DF1">
              <w:rPr>
                <w:b/>
                <w:bCs/>
              </w:rPr>
              <w:t xml:space="preserve">Approved with </w:t>
            </w:r>
            <w:r w:rsidR="00271C90">
              <w:rPr>
                <w:b/>
                <w:bCs/>
              </w:rPr>
              <w:t>explicit conditions</w:t>
            </w:r>
            <w:r w:rsidR="00F04471">
              <w:t xml:space="preserve">, </w:t>
            </w:r>
            <w:r w:rsidR="00F04471" w:rsidRPr="002266C9">
              <w:rPr>
                <w:rFonts w:ascii="Gadugi" w:hAnsi="Gadugi"/>
                <w:snapToGrid w:val="0"/>
                <w:sz w:val="20"/>
                <w:szCs w:val="20"/>
              </w:rPr>
              <w:t xml:space="preserve">provide explanation: </w:t>
            </w:r>
            <w:r w:rsidR="00F04471" w:rsidRPr="002E474B">
              <w:rPr>
                <w:rFonts w:ascii="Gadugi" w:hAnsi="Gadugi"/>
                <w:sz w:val="20"/>
                <w:szCs w:val="20"/>
              </w:rPr>
              <w:fldChar w:fldCharType="begin">
                <w:ffData>
                  <w:name w:val=""/>
                  <w:enabled/>
                  <w:calcOnExit w:val="0"/>
                  <w:textInput/>
                </w:ffData>
              </w:fldChar>
            </w:r>
            <w:r w:rsidR="00F04471" w:rsidRPr="002E474B">
              <w:rPr>
                <w:rFonts w:ascii="Gadugi" w:hAnsi="Gadugi"/>
                <w:sz w:val="20"/>
                <w:szCs w:val="20"/>
              </w:rPr>
              <w:instrText xml:space="preserve"> FORMTEXT </w:instrText>
            </w:r>
            <w:r w:rsidR="00F04471" w:rsidRPr="002E474B">
              <w:rPr>
                <w:rFonts w:ascii="Gadugi" w:hAnsi="Gadugi"/>
                <w:sz w:val="20"/>
                <w:szCs w:val="20"/>
              </w:rPr>
            </w:r>
            <w:r w:rsidR="00F04471" w:rsidRPr="002E474B">
              <w:rPr>
                <w:rFonts w:ascii="Gadugi" w:hAnsi="Gadugi"/>
                <w:sz w:val="20"/>
                <w:szCs w:val="20"/>
              </w:rPr>
              <w:fldChar w:fldCharType="separate"/>
            </w:r>
            <w:r w:rsidR="00F04471" w:rsidRPr="002E474B">
              <w:rPr>
                <w:rFonts w:ascii="Gadugi" w:hAnsi="Gadugi"/>
                <w:noProof/>
                <w:sz w:val="20"/>
                <w:szCs w:val="20"/>
              </w:rPr>
              <w:t> </w:t>
            </w:r>
            <w:r w:rsidR="00F04471" w:rsidRPr="002E474B">
              <w:rPr>
                <w:rFonts w:ascii="Gadugi" w:hAnsi="Gadugi"/>
                <w:noProof/>
                <w:sz w:val="20"/>
                <w:szCs w:val="20"/>
              </w:rPr>
              <w:t> </w:t>
            </w:r>
            <w:r w:rsidR="00F04471" w:rsidRPr="002E474B">
              <w:rPr>
                <w:rFonts w:ascii="Gadugi" w:hAnsi="Gadugi"/>
                <w:noProof/>
                <w:sz w:val="20"/>
                <w:szCs w:val="20"/>
              </w:rPr>
              <w:t> </w:t>
            </w:r>
            <w:r w:rsidR="00F04471" w:rsidRPr="002E474B">
              <w:rPr>
                <w:rFonts w:ascii="Gadugi" w:hAnsi="Gadugi"/>
                <w:noProof/>
                <w:sz w:val="20"/>
                <w:szCs w:val="20"/>
              </w:rPr>
              <w:t> </w:t>
            </w:r>
            <w:r w:rsidR="00F04471" w:rsidRPr="002E474B">
              <w:rPr>
                <w:rFonts w:ascii="Gadugi" w:hAnsi="Gadugi"/>
                <w:noProof/>
                <w:sz w:val="20"/>
                <w:szCs w:val="20"/>
              </w:rPr>
              <w:t> </w:t>
            </w:r>
            <w:r w:rsidR="00F04471" w:rsidRPr="002E474B">
              <w:rPr>
                <w:rFonts w:ascii="Gadugi" w:hAnsi="Gadugi"/>
                <w:sz w:val="20"/>
                <w:szCs w:val="20"/>
              </w:rPr>
              <w:fldChar w:fldCharType="end"/>
            </w:r>
          </w:p>
          <w:p w:rsidR="009F0DD7" w:rsidRDefault="009F0DD7" w:rsidP="00271C90">
            <w:pPr>
              <w:spacing w:after="0" w:line="360" w:lineRule="exact"/>
              <w:ind w:left="360" w:hanging="360"/>
              <w:rPr>
                <w:rFonts w:ascii="Gadugi" w:hAnsi="Gadugi"/>
                <w:sz w:val="20"/>
                <w:szCs w:val="20"/>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sidRPr="002E474B">
              <w:rPr>
                <w:rFonts w:ascii="Gadugi" w:hAnsi="Gadugi"/>
                <w:snapToGrid w:val="0"/>
                <w:sz w:val="20"/>
                <w:szCs w:val="20"/>
              </w:rPr>
              <w:t xml:space="preserve"> </w:t>
            </w:r>
            <w:r w:rsidR="00F04471" w:rsidRPr="00CA0DF1">
              <w:rPr>
                <w:b/>
                <w:bCs/>
              </w:rPr>
              <w:t>Deferred until more information is obtained</w:t>
            </w:r>
            <w:r>
              <w:rPr>
                <w:rFonts w:ascii="Gadugi" w:hAnsi="Gadugi"/>
                <w:snapToGrid w:val="0"/>
                <w:sz w:val="20"/>
                <w:szCs w:val="20"/>
              </w:rPr>
              <w:t xml:space="preserve">, </w:t>
            </w:r>
            <w:r w:rsidRPr="002266C9">
              <w:rPr>
                <w:rFonts w:ascii="Gadugi" w:hAnsi="Gadugi"/>
                <w:snapToGrid w:val="0"/>
                <w:sz w:val="20"/>
                <w:szCs w:val="20"/>
              </w:rPr>
              <w:t xml:space="preserve">provide explanation: </w:t>
            </w:r>
            <w:r w:rsidRPr="002E474B">
              <w:rPr>
                <w:rFonts w:ascii="Gadugi" w:hAnsi="Gadugi"/>
                <w:sz w:val="20"/>
                <w:szCs w:val="20"/>
              </w:rPr>
              <w:fldChar w:fldCharType="begin">
                <w:ffData>
                  <w:name w:val=""/>
                  <w:enabled/>
                  <w:calcOnExit w:val="0"/>
                  <w:textInput/>
                </w:ffData>
              </w:fldChar>
            </w:r>
            <w:r w:rsidRPr="002E474B">
              <w:rPr>
                <w:rFonts w:ascii="Gadugi" w:hAnsi="Gadugi"/>
                <w:sz w:val="20"/>
                <w:szCs w:val="20"/>
              </w:rPr>
              <w:instrText xml:space="preserve"> FORMTEXT </w:instrText>
            </w:r>
            <w:r w:rsidRPr="002E474B">
              <w:rPr>
                <w:rFonts w:ascii="Gadugi" w:hAnsi="Gadugi"/>
                <w:sz w:val="20"/>
                <w:szCs w:val="20"/>
              </w:rPr>
            </w:r>
            <w:r w:rsidRPr="002E474B">
              <w:rPr>
                <w:rFonts w:ascii="Gadugi" w:hAnsi="Gadugi"/>
                <w:sz w:val="20"/>
                <w:szCs w:val="20"/>
              </w:rPr>
              <w:fldChar w:fldCharType="separate"/>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sz w:val="20"/>
                <w:szCs w:val="20"/>
              </w:rPr>
              <w:fldChar w:fldCharType="end"/>
            </w:r>
          </w:p>
          <w:p w:rsidR="00F04471" w:rsidRPr="002E474B" w:rsidRDefault="00F04471" w:rsidP="00271C90">
            <w:pPr>
              <w:spacing w:after="0" w:line="360" w:lineRule="exact"/>
              <w:ind w:left="360" w:hanging="360"/>
              <w:rPr>
                <w:rFonts w:ascii="Gadugi" w:hAnsi="Gadugi"/>
                <w:snapToGrid w:val="0"/>
                <w:sz w:val="20"/>
                <w:szCs w:val="20"/>
              </w:rPr>
            </w:pPr>
            <w:r w:rsidRPr="002E474B">
              <w:rPr>
                <w:rFonts w:ascii="Gadugi" w:hAnsi="Gadugi"/>
                <w:snapToGrid w:val="0"/>
                <w:sz w:val="20"/>
                <w:szCs w:val="20"/>
              </w:rPr>
              <w:fldChar w:fldCharType="begin">
                <w:ffData>
                  <w:name w:val="Check50"/>
                  <w:enabled/>
                  <w:calcOnExit w:val="0"/>
                  <w:checkBox>
                    <w:sizeAuto/>
                    <w:default w:val="0"/>
                  </w:checkBox>
                </w:ffData>
              </w:fldChar>
            </w:r>
            <w:r w:rsidRPr="002E474B">
              <w:rPr>
                <w:rFonts w:ascii="Gadugi" w:hAnsi="Gadugi"/>
                <w:snapToGrid w:val="0"/>
                <w:sz w:val="20"/>
                <w:szCs w:val="20"/>
              </w:rPr>
              <w:instrText xml:space="preserve"> FORMCHECKBOX </w:instrText>
            </w:r>
            <w:r w:rsidR="004062C4">
              <w:rPr>
                <w:rFonts w:ascii="Gadugi" w:hAnsi="Gadugi"/>
                <w:snapToGrid w:val="0"/>
                <w:sz w:val="20"/>
                <w:szCs w:val="20"/>
              </w:rPr>
            </w:r>
            <w:r w:rsidR="004062C4">
              <w:rPr>
                <w:rFonts w:ascii="Gadugi" w:hAnsi="Gadugi"/>
                <w:snapToGrid w:val="0"/>
                <w:sz w:val="20"/>
                <w:szCs w:val="20"/>
              </w:rPr>
              <w:fldChar w:fldCharType="separate"/>
            </w:r>
            <w:r w:rsidRPr="002E474B">
              <w:rPr>
                <w:rFonts w:ascii="Gadugi" w:hAnsi="Gadugi"/>
                <w:snapToGrid w:val="0"/>
                <w:sz w:val="20"/>
                <w:szCs w:val="20"/>
              </w:rPr>
              <w:fldChar w:fldCharType="end"/>
            </w:r>
            <w:r w:rsidR="00271C90">
              <w:rPr>
                <w:b/>
                <w:bCs/>
              </w:rPr>
              <w:t xml:space="preserve"> Disapproved</w:t>
            </w:r>
            <w:r w:rsidR="00271C90">
              <w:t xml:space="preserve">, </w:t>
            </w:r>
            <w:r w:rsidR="00271C90" w:rsidRPr="002266C9">
              <w:rPr>
                <w:rFonts w:ascii="Gadugi" w:hAnsi="Gadugi"/>
                <w:snapToGrid w:val="0"/>
                <w:sz w:val="20"/>
                <w:szCs w:val="20"/>
              </w:rPr>
              <w:t xml:space="preserve">provide explanation: </w:t>
            </w:r>
            <w:r w:rsidR="00271C90" w:rsidRPr="002E474B">
              <w:rPr>
                <w:rFonts w:ascii="Gadugi" w:hAnsi="Gadugi"/>
                <w:sz w:val="20"/>
                <w:szCs w:val="20"/>
              </w:rPr>
              <w:fldChar w:fldCharType="begin">
                <w:ffData>
                  <w:name w:val=""/>
                  <w:enabled/>
                  <w:calcOnExit w:val="0"/>
                  <w:textInput/>
                </w:ffData>
              </w:fldChar>
            </w:r>
            <w:r w:rsidR="00271C90" w:rsidRPr="002E474B">
              <w:rPr>
                <w:rFonts w:ascii="Gadugi" w:hAnsi="Gadugi"/>
                <w:sz w:val="20"/>
                <w:szCs w:val="20"/>
              </w:rPr>
              <w:instrText xml:space="preserve"> FORMTEXT </w:instrText>
            </w:r>
            <w:r w:rsidR="00271C90" w:rsidRPr="002E474B">
              <w:rPr>
                <w:rFonts w:ascii="Gadugi" w:hAnsi="Gadugi"/>
                <w:sz w:val="20"/>
                <w:szCs w:val="20"/>
              </w:rPr>
            </w:r>
            <w:r w:rsidR="00271C90" w:rsidRPr="002E474B">
              <w:rPr>
                <w:rFonts w:ascii="Gadugi" w:hAnsi="Gadugi"/>
                <w:sz w:val="20"/>
                <w:szCs w:val="20"/>
              </w:rPr>
              <w:fldChar w:fldCharType="separate"/>
            </w:r>
            <w:r w:rsidR="00271C90" w:rsidRPr="002E474B">
              <w:rPr>
                <w:rFonts w:ascii="Gadugi" w:hAnsi="Gadugi"/>
                <w:noProof/>
                <w:sz w:val="20"/>
                <w:szCs w:val="20"/>
              </w:rPr>
              <w:t> </w:t>
            </w:r>
            <w:r w:rsidR="00271C90" w:rsidRPr="002E474B">
              <w:rPr>
                <w:rFonts w:ascii="Gadugi" w:hAnsi="Gadugi"/>
                <w:noProof/>
                <w:sz w:val="20"/>
                <w:szCs w:val="20"/>
              </w:rPr>
              <w:t> </w:t>
            </w:r>
            <w:r w:rsidR="00271C90" w:rsidRPr="002E474B">
              <w:rPr>
                <w:rFonts w:ascii="Gadugi" w:hAnsi="Gadugi"/>
                <w:noProof/>
                <w:sz w:val="20"/>
                <w:szCs w:val="20"/>
              </w:rPr>
              <w:t> </w:t>
            </w:r>
            <w:r w:rsidR="00271C90" w:rsidRPr="002E474B">
              <w:rPr>
                <w:rFonts w:ascii="Gadugi" w:hAnsi="Gadugi"/>
                <w:noProof/>
                <w:sz w:val="20"/>
                <w:szCs w:val="20"/>
              </w:rPr>
              <w:t> </w:t>
            </w:r>
            <w:r w:rsidR="00271C90" w:rsidRPr="002E474B">
              <w:rPr>
                <w:rFonts w:ascii="Gadugi" w:hAnsi="Gadugi"/>
                <w:noProof/>
                <w:sz w:val="20"/>
                <w:szCs w:val="20"/>
              </w:rPr>
              <w:t> </w:t>
            </w:r>
            <w:r w:rsidR="00271C90" w:rsidRPr="002E474B">
              <w:rPr>
                <w:rFonts w:ascii="Gadugi" w:hAnsi="Gadugi"/>
                <w:sz w:val="20"/>
                <w:szCs w:val="20"/>
              </w:rPr>
              <w:fldChar w:fldCharType="end"/>
            </w:r>
          </w:p>
          <w:p w:rsidR="009F0DD7" w:rsidRDefault="009F0DD7" w:rsidP="005954E4">
            <w:pPr>
              <w:spacing w:after="0" w:line="360" w:lineRule="exact"/>
              <w:ind w:left="360" w:hanging="360"/>
              <w:rPr>
                <w:rFonts w:ascii="Gadugi" w:hAnsi="Gadugi"/>
                <w:sz w:val="20"/>
                <w:szCs w:val="20"/>
              </w:rPr>
            </w:pPr>
          </w:p>
          <w:p w:rsidR="009F0DD7" w:rsidRPr="002E474B" w:rsidRDefault="00F04471" w:rsidP="00271C90">
            <w:pPr>
              <w:spacing w:after="0" w:line="360" w:lineRule="exact"/>
              <w:ind w:left="360" w:hanging="360"/>
              <w:rPr>
                <w:rFonts w:ascii="Gadugi" w:hAnsi="Gadugi"/>
                <w:snapToGrid w:val="0"/>
                <w:sz w:val="20"/>
                <w:szCs w:val="20"/>
              </w:rPr>
            </w:pPr>
            <w:r>
              <w:rPr>
                <w:rFonts w:ascii="Gadugi" w:hAnsi="Gadugi"/>
                <w:sz w:val="20"/>
                <w:szCs w:val="20"/>
              </w:rPr>
              <w:t xml:space="preserve">The research should be subject for continuing review every </w:t>
            </w: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Pr>
                <w:rFonts w:ascii="Gadugi" w:hAnsi="Gadugi"/>
                <w:sz w:val="20"/>
                <w:szCs w:val="20"/>
              </w:rPr>
              <w:t xml:space="preserve"> 1</w:t>
            </w:r>
            <w:r w:rsidR="00271C90">
              <w:rPr>
                <w:rFonts w:ascii="Gadugi" w:hAnsi="Gadugi"/>
                <w:sz w:val="20"/>
                <w:szCs w:val="20"/>
              </w:rPr>
              <w:t>2 M</w:t>
            </w:r>
            <w:r>
              <w:rPr>
                <w:rFonts w:ascii="Gadugi" w:hAnsi="Gadugi"/>
                <w:sz w:val="20"/>
                <w:szCs w:val="20"/>
              </w:rPr>
              <w:t xml:space="preserve"> </w:t>
            </w: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Pr>
                <w:rFonts w:ascii="Gadugi" w:hAnsi="Gadugi"/>
                <w:sz w:val="20"/>
                <w:szCs w:val="20"/>
              </w:rPr>
              <w:t xml:space="preserve"> 6 M </w:t>
            </w:r>
            <w:r w:rsidRPr="00B8590B">
              <w:rPr>
                <w:rFonts w:ascii="Gadugi" w:hAnsi="Gadugi"/>
                <w:sz w:val="20"/>
                <w:szCs w:val="20"/>
              </w:rPr>
              <w:fldChar w:fldCharType="begin">
                <w:ffData>
                  <w:name w:val="Check57"/>
                  <w:enabled/>
                  <w:calcOnExit w:val="0"/>
                  <w:checkBox>
                    <w:sizeAuto/>
                    <w:default w:val="0"/>
                  </w:checkBox>
                </w:ffData>
              </w:fldChar>
            </w:r>
            <w:r w:rsidRPr="00B8590B">
              <w:rPr>
                <w:rFonts w:ascii="Gadugi" w:hAnsi="Gadugi"/>
                <w:sz w:val="20"/>
                <w:szCs w:val="20"/>
              </w:rPr>
              <w:instrText xml:space="preserve"> FORMCHECKBOX </w:instrText>
            </w:r>
            <w:r w:rsidR="004062C4">
              <w:rPr>
                <w:rFonts w:ascii="Gadugi" w:hAnsi="Gadugi"/>
                <w:sz w:val="20"/>
                <w:szCs w:val="20"/>
              </w:rPr>
            </w:r>
            <w:r w:rsidR="004062C4">
              <w:rPr>
                <w:rFonts w:ascii="Gadugi" w:hAnsi="Gadugi"/>
                <w:sz w:val="20"/>
                <w:szCs w:val="20"/>
              </w:rPr>
              <w:fldChar w:fldCharType="separate"/>
            </w:r>
            <w:r w:rsidRPr="00B8590B">
              <w:rPr>
                <w:rFonts w:ascii="Gadugi" w:hAnsi="Gadugi"/>
                <w:sz w:val="20"/>
                <w:szCs w:val="20"/>
              </w:rPr>
              <w:fldChar w:fldCharType="end"/>
            </w:r>
            <w:r>
              <w:rPr>
                <w:rFonts w:ascii="Gadugi" w:hAnsi="Gadugi"/>
                <w:sz w:val="20"/>
                <w:szCs w:val="20"/>
              </w:rPr>
              <w:t xml:space="preserve"> other: </w:t>
            </w:r>
            <w:r w:rsidRPr="002E474B">
              <w:rPr>
                <w:rFonts w:ascii="Gadugi" w:hAnsi="Gadugi"/>
                <w:sz w:val="20"/>
                <w:szCs w:val="20"/>
              </w:rPr>
              <w:fldChar w:fldCharType="begin">
                <w:ffData>
                  <w:name w:val=""/>
                  <w:enabled/>
                  <w:calcOnExit w:val="0"/>
                  <w:textInput/>
                </w:ffData>
              </w:fldChar>
            </w:r>
            <w:r w:rsidRPr="002E474B">
              <w:rPr>
                <w:rFonts w:ascii="Gadugi" w:hAnsi="Gadugi"/>
                <w:sz w:val="20"/>
                <w:szCs w:val="20"/>
              </w:rPr>
              <w:instrText xml:space="preserve"> FORMTEXT </w:instrText>
            </w:r>
            <w:r w:rsidRPr="002E474B">
              <w:rPr>
                <w:rFonts w:ascii="Gadugi" w:hAnsi="Gadugi"/>
                <w:sz w:val="20"/>
                <w:szCs w:val="20"/>
              </w:rPr>
            </w:r>
            <w:r w:rsidRPr="002E474B">
              <w:rPr>
                <w:rFonts w:ascii="Gadugi" w:hAnsi="Gadugi"/>
                <w:sz w:val="20"/>
                <w:szCs w:val="20"/>
              </w:rPr>
              <w:fldChar w:fldCharType="separate"/>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noProof/>
                <w:sz w:val="20"/>
                <w:szCs w:val="20"/>
              </w:rPr>
              <w:t> </w:t>
            </w:r>
            <w:r w:rsidRPr="002E474B">
              <w:rPr>
                <w:rFonts w:ascii="Gadugi" w:hAnsi="Gadugi"/>
                <w:sz w:val="20"/>
                <w:szCs w:val="20"/>
              </w:rPr>
              <w:fldChar w:fldCharType="end"/>
            </w:r>
          </w:p>
        </w:tc>
      </w:tr>
    </w:tbl>
    <w:p w:rsidR="003576F3" w:rsidRPr="00865820" w:rsidRDefault="003576F3" w:rsidP="00F04471">
      <w:pPr>
        <w:rPr>
          <w:rFonts w:ascii="Gadugi" w:hAnsi="Gadugi"/>
        </w:rPr>
      </w:pPr>
    </w:p>
    <w:sectPr w:rsidR="003576F3" w:rsidRPr="00865820" w:rsidSect="003A3A56">
      <w:headerReference w:type="default" r:id="rId8"/>
      <w:footerReference w:type="default" r:id="rId9"/>
      <w:headerReference w:type="first" r:id="rId10"/>
      <w:footerReference w:type="first" r:id="rId11"/>
      <w:pgSz w:w="11909" w:h="16834" w:code="9"/>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C4" w:rsidRDefault="004062C4" w:rsidP="00F91242">
      <w:pPr>
        <w:spacing w:after="0" w:line="240" w:lineRule="auto"/>
      </w:pPr>
      <w:r>
        <w:separator/>
      </w:r>
    </w:p>
  </w:endnote>
  <w:endnote w:type="continuationSeparator" w:id="0">
    <w:p w:rsidR="004062C4" w:rsidRDefault="004062C4" w:rsidP="00F9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dugi">
    <w:altName w:val="Euphemia"/>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90" w:rsidRPr="00BC182B" w:rsidRDefault="00271C90" w:rsidP="00077E46">
    <w:pPr>
      <w:pStyle w:val="Footer"/>
      <w:tabs>
        <w:tab w:val="clear" w:pos="4320"/>
        <w:tab w:val="clear" w:pos="8640"/>
        <w:tab w:val="right" w:pos="9000"/>
      </w:tabs>
      <w:rPr>
        <w:rFonts w:ascii="Gadugi" w:hAnsi="Gadugi"/>
        <w:sz w:val="18"/>
        <w:szCs w:val="18"/>
      </w:rPr>
    </w:pPr>
    <w:r>
      <w:rPr>
        <w:rFonts w:ascii="Gadugi" w:hAnsi="Gadugi"/>
        <w:sz w:val="18"/>
        <w:szCs w:val="18"/>
      </w:rPr>
      <w:t>Form No. 402</w:t>
    </w:r>
    <w:r w:rsidRPr="00BC182B">
      <w:rPr>
        <w:rFonts w:ascii="Gadugi" w:hAnsi="Gadugi"/>
        <w:sz w:val="18"/>
        <w:szCs w:val="18"/>
      </w:rPr>
      <w:tab/>
      <w:t xml:space="preserve">Page </w:t>
    </w:r>
    <w:r w:rsidRPr="00BC182B">
      <w:rPr>
        <w:rFonts w:ascii="Gadugi" w:hAnsi="Gadugi"/>
        <w:sz w:val="18"/>
        <w:szCs w:val="18"/>
      </w:rPr>
      <w:fldChar w:fldCharType="begin"/>
    </w:r>
    <w:r w:rsidRPr="00BC182B">
      <w:rPr>
        <w:rFonts w:ascii="Gadugi" w:hAnsi="Gadugi"/>
        <w:sz w:val="18"/>
        <w:szCs w:val="18"/>
      </w:rPr>
      <w:instrText xml:space="preserve"> PAGE  \* Arabic  \* MERGEFORMAT </w:instrText>
    </w:r>
    <w:r w:rsidRPr="00BC182B">
      <w:rPr>
        <w:rFonts w:ascii="Gadugi" w:hAnsi="Gadugi"/>
        <w:sz w:val="18"/>
        <w:szCs w:val="18"/>
      </w:rPr>
      <w:fldChar w:fldCharType="separate"/>
    </w:r>
    <w:r w:rsidR="00200469">
      <w:rPr>
        <w:rFonts w:ascii="Gadugi" w:hAnsi="Gadugi"/>
        <w:noProof/>
        <w:sz w:val="18"/>
        <w:szCs w:val="18"/>
      </w:rPr>
      <w:t>2</w:t>
    </w:r>
    <w:r w:rsidRPr="00BC182B">
      <w:rPr>
        <w:rFonts w:ascii="Gadugi" w:hAnsi="Gadugi"/>
        <w:sz w:val="18"/>
        <w:szCs w:val="18"/>
      </w:rPr>
      <w:fldChar w:fldCharType="end"/>
    </w:r>
    <w:r w:rsidRPr="00BC182B">
      <w:rPr>
        <w:rFonts w:ascii="Gadugi" w:hAnsi="Gadugi"/>
        <w:sz w:val="18"/>
        <w:szCs w:val="18"/>
      </w:rPr>
      <w:t xml:space="preserve"> of </w:t>
    </w:r>
    <w:r w:rsidRPr="00BC182B">
      <w:rPr>
        <w:rFonts w:ascii="Gadugi" w:hAnsi="Gadugi"/>
        <w:sz w:val="18"/>
        <w:szCs w:val="18"/>
      </w:rPr>
      <w:fldChar w:fldCharType="begin"/>
    </w:r>
    <w:r w:rsidRPr="00BC182B">
      <w:rPr>
        <w:rFonts w:ascii="Gadugi" w:hAnsi="Gadugi"/>
        <w:sz w:val="18"/>
        <w:szCs w:val="18"/>
      </w:rPr>
      <w:instrText xml:space="preserve"> NUMPAGES  \* Arabic  \* MERGEFORMAT </w:instrText>
    </w:r>
    <w:r w:rsidRPr="00BC182B">
      <w:rPr>
        <w:rFonts w:ascii="Gadugi" w:hAnsi="Gadugi"/>
        <w:sz w:val="18"/>
        <w:szCs w:val="18"/>
      </w:rPr>
      <w:fldChar w:fldCharType="separate"/>
    </w:r>
    <w:r w:rsidR="00200469">
      <w:rPr>
        <w:rFonts w:ascii="Gadugi" w:hAnsi="Gadugi"/>
        <w:noProof/>
        <w:sz w:val="18"/>
        <w:szCs w:val="18"/>
      </w:rPr>
      <w:t>5</w:t>
    </w:r>
    <w:r w:rsidRPr="00BC182B">
      <w:rPr>
        <w:rFonts w:ascii="Gadugi" w:hAnsi="Gadugi"/>
        <w:sz w:val="18"/>
        <w:szCs w:val="18"/>
      </w:rPr>
      <w:fldChar w:fldCharType="end"/>
    </w:r>
  </w:p>
  <w:p w:rsidR="00271C90" w:rsidRPr="00BC182B" w:rsidRDefault="00271C90" w:rsidP="00F91242">
    <w:pPr>
      <w:pStyle w:val="Footer"/>
      <w:rPr>
        <w:rFonts w:ascii="Gadugi" w:hAnsi="Gadugi"/>
        <w:sz w:val="18"/>
        <w:szCs w:val="18"/>
      </w:rPr>
    </w:pPr>
    <w:r w:rsidRPr="00BC182B">
      <w:rPr>
        <w:rFonts w:ascii="Gadugi" w:hAnsi="Gadugi"/>
        <w:sz w:val="18"/>
        <w:szCs w:val="18"/>
      </w:rPr>
      <w:t xml:space="preserve">Effective </w:t>
    </w:r>
    <w:r>
      <w:rPr>
        <w:rFonts w:ascii="Gadugi" w:hAnsi="Gadugi"/>
        <w:sz w:val="18"/>
        <w:szCs w:val="18"/>
      </w:rPr>
      <w:t>Nov</w:t>
    </w:r>
    <w:r w:rsidRPr="00BC182B">
      <w:rPr>
        <w:rFonts w:ascii="Gadugi" w:hAnsi="Gadugi"/>
        <w:sz w:val="18"/>
        <w:szCs w:val="18"/>
      </w:rPr>
      <w:t xml:space="preserve"> </w:t>
    </w:r>
    <w:r>
      <w:rPr>
        <w:rFonts w:ascii="Gadugi" w:hAnsi="Gadugi"/>
        <w:sz w:val="18"/>
        <w:szCs w:val="18"/>
      </w:rPr>
      <w:t>3</w:t>
    </w:r>
    <w:r w:rsidRPr="00BC182B">
      <w:rPr>
        <w:rFonts w:ascii="Gadugi" w:hAnsi="Gadugi"/>
        <w:sz w:val="18"/>
        <w:szCs w:val="18"/>
      </w:rPr>
      <w:t xml:space="preserve">, </w:t>
    </w:r>
    <w:r>
      <w:rPr>
        <w:rFonts w:ascii="Gadugi" w:hAnsi="Gadugi"/>
        <w:sz w:val="18"/>
        <w:szCs w:val="18"/>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90" w:rsidRPr="00BC182B" w:rsidRDefault="00271C90" w:rsidP="002905B2">
    <w:pPr>
      <w:pStyle w:val="Footer"/>
      <w:tabs>
        <w:tab w:val="clear" w:pos="4320"/>
        <w:tab w:val="clear" w:pos="8640"/>
        <w:tab w:val="right" w:pos="9000"/>
      </w:tabs>
      <w:rPr>
        <w:rFonts w:ascii="Gadugi" w:hAnsi="Gadugi"/>
        <w:sz w:val="18"/>
        <w:szCs w:val="18"/>
      </w:rPr>
    </w:pPr>
    <w:r>
      <w:rPr>
        <w:rFonts w:ascii="Gadugi" w:hAnsi="Gadugi"/>
        <w:sz w:val="18"/>
        <w:szCs w:val="18"/>
      </w:rPr>
      <w:t>Form No. 403</w:t>
    </w:r>
    <w:r w:rsidRPr="00BC182B">
      <w:rPr>
        <w:rFonts w:ascii="Gadugi" w:hAnsi="Gadugi"/>
        <w:sz w:val="18"/>
        <w:szCs w:val="18"/>
      </w:rPr>
      <w:tab/>
      <w:t xml:space="preserve">Page </w:t>
    </w:r>
    <w:r w:rsidRPr="00BC182B">
      <w:rPr>
        <w:rFonts w:ascii="Gadugi" w:hAnsi="Gadugi"/>
        <w:sz w:val="18"/>
        <w:szCs w:val="18"/>
      </w:rPr>
      <w:fldChar w:fldCharType="begin"/>
    </w:r>
    <w:r w:rsidRPr="00BC182B">
      <w:rPr>
        <w:rFonts w:ascii="Gadugi" w:hAnsi="Gadugi"/>
        <w:sz w:val="18"/>
        <w:szCs w:val="18"/>
      </w:rPr>
      <w:instrText xml:space="preserve"> PAGE  \* Arabic  \* MERGEFORMAT </w:instrText>
    </w:r>
    <w:r w:rsidRPr="00BC182B">
      <w:rPr>
        <w:rFonts w:ascii="Gadugi" w:hAnsi="Gadugi"/>
        <w:sz w:val="18"/>
        <w:szCs w:val="18"/>
      </w:rPr>
      <w:fldChar w:fldCharType="separate"/>
    </w:r>
    <w:r w:rsidR="00200469">
      <w:rPr>
        <w:rFonts w:ascii="Gadugi" w:hAnsi="Gadugi"/>
        <w:noProof/>
        <w:sz w:val="18"/>
        <w:szCs w:val="18"/>
      </w:rPr>
      <w:t>1</w:t>
    </w:r>
    <w:r w:rsidRPr="00BC182B">
      <w:rPr>
        <w:rFonts w:ascii="Gadugi" w:hAnsi="Gadugi"/>
        <w:sz w:val="18"/>
        <w:szCs w:val="18"/>
      </w:rPr>
      <w:fldChar w:fldCharType="end"/>
    </w:r>
    <w:r w:rsidRPr="00BC182B">
      <w:rPr>
        <w:rFonts w:ascii="Gadugi" w:hAnsi="Gadugi"/>
        <w:sz w:val="18"/>
        <w:szCs w:val="18"/>
      </w:rPr>
      <w:t xml:space="preserve"> of </w:t>
    </w:r>
    <w:r w:rsidRPr="00BC182B">
      <w:rPr>
        <w:rFonts w:ascii="Gadugi" w:hAnsi="Gadugi"/>
        <w:sz w:val="18"/>
        <w:szCs w:val="18"/>
      </w:rPr>
      <w:fldChar w:fldCharType="begin"/>
    </w:r>
    <w:r w:rsidRPr="00BC182B">
      <w:rPr>
        <w:rFonts w:ascii="Gadugi" w:hAnsi="Gadugi"/>
        <w:sz w:val="18"/>
        <w:szCs w:val="18"/>
      </w:rPr>
      <w:instrText xml:space="preserve"> NUMPAGES  \* Arabic  \* MERGEFORMAT </w:instrText>
    </w:r>
    <w:r w:rsidRPr="00BC182B">
      <w:rPr>
        <w:rFonts w:ascii="Gadugi" w:hAnsi="Gadugi"/>
        <w:sz w:val="18"/>
        <w:szCs w:val="18"/>
      </w:rPr>
      <w:fldChar w:fldCharType="separate"/>
    </w:r>
    <w:r w:rsidR="00200469">
      <w:rPr>
        <w:rFonts w:ascii="Gadugi" w:hAnsi="Gadugi"/>
        <w:noProof/>
        <w:sz w:val="18"/>
        <w:szCs w:val="18"/>
      </w:rPr>
      <w:t>5</w:t>
    </w:r>
    <w:r w:rsidRPr="00BC182B">
      <w:rPr>
        <w:rFonts w:ascii="Gadugi" w:hAnsi="Gadugi"/>
        <w:sz w:val="18"/>
        <w:szCs w:val="18"/>
      </w:rPr>
      <w:fldChar w:fldCharType="end"/>
    </w:r>
  </w:p>
  <w:p w:rsidR="00271C90" w:rsidRPr="00BC182B" w:rsidRDefault="00271C90" w:rsidP="00F91242">
    <w:pPr>
      <w:pStyle w:val="Footer"/>
      <w:rPr>
        <w:rFonts w:ascii="Gadugi" w:hAnsi="Gadugi"/>
        <w:sz w:val="18"/>
        <w:szCs w:val="18"/>
      </w:rPr>
    </w:pPr>
    <w:r w:rsidRPr="00BC182B">
      <w:rPr>
        <w:rFonts w:ascii="Gadugi" w:hAnsi="Gadugi"/>
        <w:sz w:val="18"/>
        <w:szCs w:val="18"/>
      </w:rPr>
      <w:t xml:space="preserve">Effective </w:t>
    </w:r>
    <w:r>
      <w:rPr>
        <w:rFonts w:ascii="Gadugi" w:hAnsi="Gadugi"/>
        <w:sz w:val="18"/>
        <w:szCs w:val="18"/>
      </w:rPr>
      <w:t>Nov</w:t>
    </w:r>
    <w:r w:rsidRPr="00BC182B">
      <w:rPr>
        <w:rFonts w:ascii="Gadugi" w:hAnsi="Gadugi"/>
        <w:sz w:val="18"/>
        <w:szCs w:val="18"/>
      </w:rPr>
      <w:t xml:space="preserve"> </w:t>
    </w:r>
    <w:r>
      <w:rPr>
        <w:rFonts w:ascii="Gadugi" w:hAnsi="Gadugi"/>
        <w:sz w:val="18"/>
        <w:szCs w:val="18"/>
      </w:rPr>
      <w:t>3</w:t>
    </w:r>
    <w:r w:rsidRPr="00BC182B">
      <w:rPr>
        <w:rFonts w:ascii="Gadugi" w:hAnsi="Gadugi"/>
        <w:sz w:val="18"/>
        <w:szCs w:val="18"/>
      </w:rPr>
      <w:t xml:space="preserve">, </w:t>
    </w:r>
    <w:r>
      <w:rPr>
        <w:rFonts w:ascii="Gadugi" w:hAnsi="Gadugi"/>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C4" w:rsidRDefault="004062C4" w:rsidP="00F91242">
      <w:pPr>
        <w:spacing w:after="0" w:line="240" w:lineRule="auto"/>
      </w:pPr>
      <w:r>
        <w:separator/>
      </w:r>
    </w:p>
  </w:footnote>
  <w:footnote w:type="continuationSeparator" w:id="0">
    <w:p w:rsidR="004062C4" w:rsidRDefault="004062C4" w:rsidP="00F9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90" w:rsidRPr="002266C9" w:rsidRDefault="00271C90" w:rsidP="002266C9">
    <w:pPr>
      <w:spacing w:after="0" w:line="240" w:lineRule="auto"/>
    </w:pPr>
    <w:r w:rsidRPr="00077E46">
      <w:rPr>
        <w:rFonts w:ascii="Britannic Bold" w:hAnsi="Britannic Bold"/>
        <w:sz w:val="28"/>
        <w:szCs w:val="28"/>
      </w:rPr>
      <w:t xml:space="preserve">IRB Reviewer Checklist for </w:t>
    </w:r>
    <w:r>
      <w:rPr>
        <w:rFonts w:ascii="Britannic Bold" w:hAnsi="Britannic Bold"/>
        <w:sz w:val="28"/>
        <w:szCs w:val="28"/>
      </w:rPr>
      <w:t>Full Board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90" w:rsidRDefault="00271C90" w:rsidP="00F91242">
    <w:pPr>
      <w:spacing w:after="0" w:line="240" w:lineRule="auto"/>
      <w:ind w:left="720"/>
      <w:rPr>
        <w:sz w:val="18"/>
        <w:szCs w:val="18"/>
        <w:rtl/>
        <w:lang w:bidi="ar-JO"/>
      </w:rPr>
    </w:pPr>
    <w:r w:rsidRPr="00A82E98">
      <w:rPr>
        <w:rFonts w:ascii="Calibri" w:eastAsia="Calibri" w:hAnsi="Calibri" w:cs="Arial"/>
        <w:noProof/>
        <w:sz w:val="20"/>
        <w:szCs w:val="20"/>
      </w:rPr>
      <w:drawing>
        <wp:anchor distT="0" distB="0" distL="114300" distR="114300" simplePos="0" relativeHeight="251663360" behindDoc="0" locked="0" layoutInCell="1" allowOverlap="1" wp14:anchorId="4C5A9AC8" wp14:editId="4AF0C40C">
          <wp:simplePos x="0" y="0"/>
          <wp:positionH relativeFrom="column">
            <wp:posOffset>61415</wp:posOffset>
          </wp:positionH>
          <wp:positionV relativeFrom="paragraph">
            <wp:posOffset>-81887</wp:posOffset>
          </wp:positionV>
          <wp:extent cx="402590"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c logo new 2015.png"/>
                  <pic:cNvPicPr/>
                </pic:nvPicPr>
                <pic:blipFill rotWithShape="1">
                  <a:blip r:embed="rId1" cstate="print">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l="30517" t="13318" r="32626" b="47423"/>
                  <a:stretch/>
                </pic:blipFill>
                <pic:spPr bwMode="auto">
                  <a:xfrm>
                    <a:off x="0" y="0"/>
                    <a:ext cx="402590" cy="395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sz w:val="18"/>
        <w:szCs w:val="18"/>
        <w:rtl/>
        <w:lang w:bidi="ar-JO"/>
      </w:rPr>
      <w:t>مركز الـحـســــين للــســرطـان</w:t>
    </w:r>
  </w:p>
  <w:p w:rsidR="00271C90" w:rsidRPr="00B83A70" w:rsidRDefault="00271C90" w:rsidP="00F91242">
    <w:pPr>
      <w:tabs>
        <w:tab w:val="left" w:pos="850"/>
      </w:tabs>
      <w:spacing w:after="0" w:line="240" w:lineRule="auto"/>
      <w:ind w:left="720"/>
      <w:rPr>
        <w:rFonts w:ascii="Gadugi" w:hAnsi="Gadugi"/>
        <w:sz w:val="20"/>
        <w:szCs w:val="20"/>
      </w:rPr>
    </w:pPr>
    <w:r w:rsidRPr="00B83A70">
      <w:rPr>
        <w:rFonts w:ascii="Gadugi" w:hAnsi="Gadugi"/>
        <w:sz w:val="18"/>
        <w:szCs w:val="18"/>
      </w:rPr>
      <w:t xml:space="preserve">King Hussein Cancer Center </w:t>
    </w:r>
  </w:p>
  <w:p w:rsidR="00271C90" w:rsidRDefault="00271C90" w:rsidP="00F91242">
    <w:pPr>
      <w:spacing w:after="0" w:line="240" w:lineRule="auto"/>
      <w:jc w:val="center"/>
      <w:rPr>
        <w:sz w:val="28"/>
        <w:szCs w:val="28"/>
      </w:rPr>
    </w:pPr>
  </w:p>
  <w:p w:rsidR="00271C90" w:rsidRDefault="00271C90" w:rsidP="001D4FF0">
    <w:pPr>
      <w:spacing w:after="0" w:line="240" w:lineRule="auto"/>
      <w:jc w:val="center"/>
      <w:rPr>
        <w:rFonts w:ascii="Britannic Bold" w:hAnsi="Britannic Bold"/>
        <w:sz w:val="28"/>
        <w:szCs w:val="28"/>
      </w:rPr>
    </w:pPr>
    <w:r w:rsidRPr="00077E46">
      <w:rPr>
        <w:rFonts w:ascii="Britannic Bold" w:hAnsi="Britannic Bold"/>
        <w:sz w:val="28"/>
        <w:szCs w:val="28"/>
      </w:rPr>
      <w:t xml:space="preserve">IRB Reviewer Checklist for </w:t>
    </w:r>
    <w:r>
      <w:rPr>
        <w:rFonts w:ascii="Britannic Bold" w:hAnsi="Britannic Bold"/>
        <w:sz w:val="28"/>
        <w:szCs w:val="28"/>
      </w:rPr>
      <w:t>Full Board</w:t>
    </w:r>
  </w:p>
  <w:p w:rsidR="00271C90" w:rsidRDefault="00271C90" w:rsidP="00F91242">
    <w:pPr>
      <w:spacing w:after="0" w:line="240" w:lineRule="auto"/>
      <w:jc w:val="center"/>
      <w:rPr>
        <w:rFonts w:ascii="Britannic Bold" w:hAnsi="Britannic Bol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DA"/>
    <w:multiLevelType w:val="hybridMultilevel"/>
    <w:tmpl w:val="516CF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6B3E4A"/>
    <w:multiLevelType w:val="hybridMultilevel"/>
    <w:tmpl w:val="C28A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0F5DEB"/>
    <w:multiLevelType w:val="hybridMultilevel"/>
    <w:tmpl w:val="E50C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EE4B50"/>
    <w:multiLevelType w:val="hybridMultilevel"/>
    <w:tmpl w:val="ACF83978"/>
    <w:lvl w:ilvl="0" w:tplc="10B67350">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0873539"/>
    <w:multiLevelType w:val="hybridMultilevel"/>
    <w:tmpl w:val="20A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7AFF"/>
    <w:multiLevelType w:val="hybridMultilevel"/>
    <w:tmpl w:val="77BE3294"/>
    <w:lvl w:ilvl="0" w:tplc="C096EAAA">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2416DE4"/>
    <w:multiLevelType w:val="hybridMultilevel"/>
    <w:tmpl w:val="B6241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7B7635"/>
    <w:multiLevelType w:val="hybridMultilevel"/>
    <w:tmpl w:val="31FE3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037100"/>
    <w:multiLevelType w:val="hybridMultilevel"/>
    <w:tmpl w:val="D878FD82"/>
    <w:lvl w:ilvl="0" w:tplc="29A29904">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82DF3"/>
    <w:multiLevelType w:val="hybridMultilevel"/>
    <w:tmpl w:val="FF5CF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174CE"/>
    <w:multiLevelType w:val="hybridMultilevel"/>
    <w:tmpl w:val="C2667A8E"/>
    <w:lvl w:ilvl="0" w:tplc="29A299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86CCB"/>
    <w:multiLevelType w:val="hybridMultilevel"/>
    <w:tmpl w:val="81A66410"/>
    <w:lvl w:ilvl="0" w:tplc="EFDEBC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5D7B"/>
    <w:multiLevelType w:val="hybridMultilevel"/>
    <w:tmpl w:val="3E2A41EE"/>
    <w:lvl w:ilvl="0" w:tplc="CBE834D4">
      <w:start w:val="1"/>
      <w:numFmt w:val="upperLetter"/>
      <w:lvlText w:val="%1."/>
      <w:lvlJc w:val="left"/>
      <w:pPr>
        <w:tabs>
          <w:tab w:val="num" w:pos="372"/>
        </w:tabs>
        <w:ind w:left="372" w:hanging="372"/>
      </w:pPr>
      <w:rPr>
        <w:rFonts w:ascii="Arial Narrow" w:hAnsi="Arial Narrow"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16140C0"/>
    <w:multiLevelType w:val="hybridMultilevel"/>
    <w:tmpl w:val="A5064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F137A"/>
    <w:multiLevelType w:val="hybridMultilevel"/>
    <w:tmpl w:val="DADCB91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9F308F"/>
    <w:multiLevelType w:val="hybridMultilevel"/>
    <w:tmpl w:val="31CCCC0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1F7C7E"/>
    <w:multiLevelType w:val="hybridMultilevel"/>
    <w:tmpl w:val="D97C23F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358A739A">
      <w:start w:val="1"/>
      <w:numFmt w:val="lowerLetter"/>
      <w:lvlText w:val="%3."/>
      <w:lvlJc w:val="left"/>
      <w:pPr>
        <w:ind w:left="3060" w:hanging="360"/>
      </w:pPr>
      <w:rPr>
        <w:rFonts w:hint="default"/>
      </w:rPr>
    </w:lvl>
    <w:lvl w:ilvl="3" w:tplc="D608767C">
      <w:start w:val="1"/>
      <w:numFmt w:val="upperRoman"/>
      <w:lvlText w:val="%4."/>
      <w:lvlJc w:val="left"/>
      <w:pPr>
        <w:ind w:left="3960" w:hanging="720"/>
      </w:pPr>
      <w:rPr>
        <w:rFonts w:hint="default"/>
      </w:rPr>
    </w:lvl>
    <w:lvl w:ilvl="4" w:tplc="99DE4AD2">
      <w:start w:val="1"/>
      <w:numFmt w:val="lowerLetter"/>
      <w:lvlText w:val="(%5)"/>
      <w:lvlJc w:val="left"/>
      <w:pPr>
        <w:ind w:left="108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2E02D9"/>
    <w:multiLevelType w:val="hybridMultilevel"/>
    <w:tmpl w:val="13CA7A7E"/>
    <w:lvl w:ilvl="0" w:tplc="C9C071CE">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19" w15:restartNumberingAfterBreak="0">
    <w:nsid w:val="26B237BA"/>
    <w:multiLevelType w:val="hybridMultilevel"/>
    <w:tmpl w:val="5584FA5A"/>
    <w:lvl w:ilvl="0" w:tplc="04090005">
      <w:start w:val="1"/>
      <w:numFmt w:val="bullet"/>
      <w:lvlText w:val=""/>
      <w:lvlJc w:val="left"/>
      <w:pPr>
        <w:ind w:left="720" w:hanging="360"/>
      </w:pPr>
      <w:rPr>
        <w:rFonts w:ascii="Wingdings" w:hAnsi="Wingdings" w:hint="default"/>
      </w:rPr>
    </w:lvl>
    <w:lvl w:ilvl="1" w:tplc="29A29904">
      <w:numFmt w:val="bullet"/>
      <w:lvlText w:val="-"/>
      <w:lvlJc w:val="left"/>
      <w:pPr>
        <w:ind w:left="315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C2B67"/>
    <w:multiLevelType w:val="hybridMultilevel"/>
    <w:tmpl w:val="9922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1322F7"/>
    <w:multiLevelType w:val="hybridMultilevel"/>
    <w:tmpl w:val="2028E5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90454"/>
    <w:multiLevelType w:val="multilevel"/>
    <w:tmpl w:val="6916FBA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F7B38"/>
    <w:multiLevelType w:val="hybridMultilevel"/>
    <w:tmpl w:val="5644D112"/>
    <w:lvl w:ilvl="0" w:tplc="257ED1E8">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761066"/>
    <w:multiLevelType w:val="hybridMultilevel"/>
    <w:tmpl w:val="B3CE777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61F6302"/>
    <w:multiLevelType w:val="hybridMultilevel"/>
    <w:tmpl w:val="88FEE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62C70"/>
    <w:multiLevelType w:val="hybridMultilevel"/>
    <w:tmpl w:val="E0860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1417557"/>
    <w:multiLevelType w:val="hybridMultilevel"/>
    <w:tmpl w:val="84505D98"/>
    <w:lvl w:ilvl="0" w:tplc="155E0634">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cs="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cs="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521D6F57"/>
    <w:multiLevelType w:val="hybridMultilevel"/>
    <w:tmpl w:val="79AAED10"/>
    <w:lvl w:ilvl="0" w:tplc="0409000F">
      <w:start w:val="1"/>
      <w:numFmt w:val="decimal"/>
      <w:lvlText w:val="%1."/>
      <w:lvlJc w:val="left"/>
      <w:pPr>
        <w:ind w:left="720" w:hanging="360"/>
      </w:pPr>
      <w:rPr>
        <w:rFonts w:hint="default"/>
      </w:rPr>
    </w:lvl>
    <w:lvl w:ilvl="1" w:tplc="3EE415C0">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11A49"/>
    <w:multiLevelType w:val="hybridMultilevel"/>
    <w:tmpl w:val="7C7C1454"/>
    <w:lvl w:ilvl="0" w:tplc="2948F614">
      <w:start w:val="1"/>
      <w:numFmt w:val="bullet"/>
      <w:lvlText w:val=""/>
      <w:lvlJc w:val="left"/>
      <w:pPr>
        <w:ind w:left="360" w:hanging="360"/>
      </w:pPr>
      <w:rPr>
        <w:rFonts w:ascii="Symbol" w:hAnsi="Symbol" w:hint="default"/>
        <w:sz w:val="20"/>
        <w:szCs w:val="20"/>
      </w:rPr>
    </w:lvl>
    <w:lvl w:ilvl="1" w:tplc="C1E63BE8">
      <w:numFmt w:val="bullet"/>
      <w:lvlText w:val="•"/>
      <w:lvlJc w:val="left"/>
      <w:pPr>
        <w:ind w:left="1080" w:hanging="360"/>
      </w:pPr>
      <w:rPr>
        <w:rFonts w:ascii="Arial" w:eastAsia="Times New Roman" w:hAnsi="Arial" w:cs="Arial" w:hint="default"/>
        <w:w w:val="131"/>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496372E"/>
    <w:multiLevelType w:val="hybridMultilevel"/>
    <w:tmpl w:val="DE84FAAA"/>
    <w:lvl w:ilvl="0" w:tplc="C5888424">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856AE"/>
    <w:multiLevelType w:val="hybridMultilevel"/>
    <w:tmpl w:val="016E491E"/>
    <w:lvl w:ilvl="0" w:tplc="298AE4DA">
      <w:start w:val="5"/>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A65B5"/>
    <w:multiLevelType w:val="hybridMultilevel"/>
    <w:tmpl w:val="1DC6A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AF81BA3"/>
    <w:multiLevelType w:val="hybridMultilevel"/>
    <w:tmpl w:val="05E45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BD17EFF"/>
    <w:multiLevelType w:val="hybridMultilevel"/>
    <w:tmpl w:val="36CCC1A2"/>
    <w:lvl w:ilvl="0" w:tplc="D4C04F58">
      <w:start w:val="1"/>
      <w:numFmt w:val="decimal"/>
      <w:lvlText w:val="%1)"/>
      <w:lvlJc w:val="left"/>
      <w:pPr>
        <w:tabs>
          <w:tab w:val="num" w:pos="3196"/>
        </w:tabs>
        <w:ind w:left="3196" w:hanging="360"/>
      </w:pPr>
    </w:lvl>
    <w:lvl w:ilvl="1" w:tplc="04090019">
      <w:start w:val="1"/>
      <w:numFmt w:val="lowerLetter"/>
      <w:lvlText w:val="%2."/>
      <w:lvlJc w:val="left"/>
      <w:pPr>
        <w:tabs>
          <w:tab w:val="num" w:pos="3916"/>
        </w:tabs>
        <w:ind w:left="3916" w:hanging="360"/>
      </w:pPr>
    </w:lvl>
    <w:lvl w:ilvl="2" w:tplc="0409001B">
      <w:start w:val="1"/>
      <w:numFmt w:val="lowerRoman"/>
      <w:lvlText w:val="%3."/>
      <w:lvlJc w:val="right"/>
      <w:pPr>
        <w:tabs>
          <w:tab w:val="num" w:pos="4636"/>
        </w:tabs>
        <w:ind w:left="4636" w:hanging="180"/>
      </w:pPr>
    </w:lvl>
    <w:lvl w:ilvl="3" w:tplc="0409000F">
      <w:start w:val="1"/>
      <w:numFmt w:val="decimal"/>
      <w:lvlText w:val="%4."/>
      <w:lvlJc w:val="left"/>
      <w:pPr>
        <w:tabs>
          <w:tab w:val="num" w:pos="5356"/>
        </w:tabs>
        <w:ind w:left="5356" w:hanging="360"/>
      </w:pPr>
    </w:lvl>
    <w:lvl w:ilvl="4" w:tplc="04090019">
      <w:start w:val="1"/>
      <w:numFmt w:val="lowerLetter"/>
      <w:lvlText w:val="%5."/>
      <w:lvlJc w:val="left"/>
      <w:pPr>
        <w:tabs>
          <w:tab w:val="num" w:pos="6076"/>
        </w:tabs>
        <w:ind w:left="6076" w:hanging="360"/>
      </w:pPr>
    </w:lvl>
    <w:lvl w:ilvl="5" w:tplc="0409001B">
      <w:start w:val="1"/>
      <w:numFmt w:val="lowerRoman"/>
      <w:lvlText w:val="%6."/>
      <w:lvlJc w:val="right"/>
      <w:pPr>
        <w:tabs>
          <w:tab w:val="num" w:pos="6796"/>
        </w:tabs>
        <w:ind w:left="6796" w:hanging="180"/>
      </w:pPr>
    </w:lvl>
    <w:lvl w:ilvl="6" w:tplc="0409000F">
      <w:start w:val="1"/>
      <w:numFmt w:val="decimal"/>
      <w:lvlText w:val="%7."/>
      <w:lvlJc w:val="left"/>
      <w:pPr>
        <w:tabs>
          <w:tab w:val="num" w:pos="7516"/>
        </w:tabs>
        <w:ind w:left="7516" w:hanging="360"/>
      </w:pPr>
    </w:lvl>
    <w:lvl w:ilvl="7" w:tplc="04090019">
      <w:start w:val="1"/>
      <w:numFmt w:val="lowerLetter"/>
      <w:lvlText w:val="%8."/>
      <w:lvlJc w:val="left"/>
      <w:pPr>
        <w:tabs>
          <w:tab w:val="num" w:pos="8236"/>
        </w:tabs>
        <w:ind w:left="8236" w:hanging="360"/>
      </w:pPr>
    </w:lvl>
    <w:lvl w:ilvl="8" w:tplc="0409001B">
      <w:start w:val="1"/>
      <w:numFmt w:val="lowerRoman"/>
      <w:lvlText w:val="%9."/>
      <w:lvlJc w:val="right"/>
      <w:pPr>
        <w:tabs>
          <w:tab w:val="num" w:pos="8956"/>
        </w:tabs>
        <w:ind w:left="8956" w:hanging="180"/>
      </w:pPr>
    </w:lvl>
  </w:abstractNum>
  <w:abstractNum w:abstractNumId="35" w15:restartNumberingAfterBreak="0">
    <w:nsid w:val="6E42346E"/>
    <w:multiLevelType w:val="hybridMultilevel"/>
    <w:tmpl w:val="F47CD2E0"/>
    <w:lvl w:ilvl="0" w:tplc="3AC6182E">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B4174"/>
    <w:multiLevelType w:val="hybridMultilevel"/>
    <w:tmpl w:val="6798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70D0A"/>
    <w:multiLevelType w:val="hybridMultilevel"/>
    <w:tmpl w:val="205CBEDC"/>
    <w:lvl w:ilvl="0" w:tplc="9B64B9BE">
      <w:start w:val="5"/>
      <w:numFmt w:val="bullet"/>
      <w:lvlText w:val="-"/>
      <w:lvlJc w:val="left"/>
      <w:pPr>
        <w:ind w:left="1211" w:hanging="360"/>
      </w:pPr>
      <w:rPr>
        <w:rFonts w:ascii="Calibri" w:eastAsiaTheme="minorHAnsi"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15:restartNumberingAfterBreak="0">
    <w:nsid w:val="787F0282"/>
    <w:multiLevelType w:val="hybridMultilevel"/>
    <w:tmpl w:val="D7DA6474"/>
    <w:lvl w:ilvl="0" w:tplc="4D426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8262A"/>
    <w:multiLevelType w:val="hybridMultilevel"/>
    <w:tmpl w:val="70BC66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4411C"/>
    <w:multiLevelType w:val="hybridMultilevel"/>
    <w:tmpl w:val="3BD81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9"/>
  </w:num>
  <w:num w:numId="4">
    <w:abstractNumId w:val="11"/>
  </w:num>
  <w:num w:numId="5">
    <w:abstractNumId w:val="35"/>
  </w:num>
  <w:num w:numId="6">
    <w:abstractNumId w:val="9"/>
  </w:num>
  <w:num w:numId="7">
    <w:abstractNumId w:val="30"/>
  </w:num>
  <w:num w:numId="8">
    <w:abstractNumId w:val="14"/>
  </w:num>
  <w:num w:numId="9">
    <w:abstractNumId w:val="19"/>
  </w:num>
  <w:num w:numId="10">
    <w:abstractNumId w:val="21"/>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7"/>
  </w:num>
  <w:num w:numId="17">
    <w:abstractNumId w:val="8"/>
  </w:num>
  <w:num w:numId="18">
    <w:abstractNumId w:val="0"/>
  </w:num>
  <w:num w:numId="19">
    <w:abstractNumId w:val="6"/>
  </w:num>
  <w:num w:numId="20">
    <w:abstractNumId w:val="32"/>
  </w:num>
  <w:num w:numId="21">
    <w:abstractNumId w:val="33"/>
  </w:num>
  <w:num w:numId="22">
    <w:abstractNumId w:val="26"/>
  </w:num>
  <w:num w:numId="23">
    <w:abstractNumId w:val="29"/>
  </w:num>
  <w:num w:numId="24">
    <w:abstractNumId w:val="31"/>
  </w:num>
  <w:num w:numId="25">
    <w:abstractNumId w:val="20"/>
  </w:num>
  <w:num w:numId="26">
    <w:abstractNumId w:val="3"/>
  </w:num>
  <w:num w:numId="27">
    <w:abstractNumId w:val="0"/>
  </w:num>
  <w:num w:numId="28">
    <w:abstractNumId w:val="10"/>
  </w:num>
  <w:num w:numId="29">
    <w:abstractNumId w:val="17"/>
  </w:num>
  <w:num w:numId="30">
    <w:abstractNumId w:val="2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2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0"/>
  </w:num>
  <w:num w:numId="38">
    <w:abstractNumId w:val="16"/>
  </w:num>
  <w:num w:numId="39">
    <w:abstractNumId w:val="1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
  </w:num>
  <w:num w:numId="44">
    <w:abstractNumId w:val="22"/>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28"/>
    <w:rsid w:val="00020AB6"/>
    <w:rsid w:val="0004326A"/>
    <w:rsid w:val="00067B05"/>
    <w:rsid w:val="00077CEE"/>
    <w:rsid w:val="00077E46"/>
    <w:rsid w:val="000850F9"/>
    <w:rsid w:val="000C693D"/>
    <w:rsid w:val="000E2CD3"/>
    <w:rsid w:val="00132BE2"/>
    <w:rsid w:val="001517BE"/>
    <w:rsid w:val="00164DC7"/>
    <w:rsid w:val="001674CC"/>
    <w:rsid w:val="00184A01"/>
    <w:rsid w:val="0019126F"/>
    <w:rsid w:val="001B2727"/>
    <w:rsid w:val="001D4FF0"/>
    <w:rsid w:val="00200469"/>
    <w:rsid w:val="00200A79"/>
    <w:rsid w:val="00206CD7"/>
    <w:rsid w:val="00223750"/>
    <w:rsid w:val="002266C9"/>
    <w:rsid w:val="00232E5A"/>
    <w:rsid w:val="002578E2"/>
    <w:rsid w:val="002639B0"/>
    <w:rsid w:val="00271C90"/>
    <w:rsid w:val="00277AE5"/>
    <w:rsid w:val="00283887"/>
    <w:rsid w:val="00284098"/>
    <w:rsid w:val="002905B2"/>
    <w:rsid w:val="00295CBE"/>
    <w:rsid w:val="002A34B1"/>
    <w:rsid w:val="002C6001"/>
    <w:rsid w:val="002E474B"/>
    <w:rsid w:val="0030311A"/>
    <w:rsid w:val="0030476C"/>
    <w:rsid w:val="00311187"/>
    <w:rsid w:val="00324409"/>
    <w:rsid w:val="00325FF6"/>
    <w:rsid w:val="0033419A"/>
    <w:rsid w:val="0035474F"/>
    <w:rsid w:val="003576F3"/>
    <w:rsid w:val="003736D7"/>
    <w:rsid w:val="0038187A"/>
    <w:rsid w:val="00391847"/>
    <w:rsid w:val="003A3A56"/>
    <w:rsid w:val="003A5BB8"/>
    <w:rsid w:val="003C266D"/>
    <w:rsid w:val="003D659C"/>
    <w:rsid w:val="003E01B1"/>
    <w:rsid w:val="0040154A"/>
    <w:rsid w:val="004062C4"/>
    <w:rsid w:val="00406D8C"/>
    <w:rsid w:val="00420BC9"/>
    <w:rsid w:val="00447F6B"/>
    <w:rsid w:val="00463D8E"/>
    <w:rsid w:val="004B341C"/>
    <w:rsid w:val="004C1F60"/>
    <w:rsid w:val="005137AB"/>
    <w:rsid w:val="00523098"/>
    <w:rsid w:val="00523238"/>
    <w:rsid w:val="00531053"/>
    <w:rsid w:val="005430A1"/>
    <w:rsid w:val="00546AFB"/>
    <w:rsid w:val="00550AE9"/>
    <w:rsid w:val="00561DD5"/>
    <w:rsid w:val="005667C0"/>
    <w:rsid w:val="00576D1A"/>
    <w:rsid w:val="00582401"/>
    <w:rsid w:val="005954E4"/>
    <w:rsid w:val="00595A54"/>
    <w:rsid w:val="005A0346"/>
    <w:rsid w:val="005A105E"/>
    <w:rsid w:val="005D1B26"/>
    <w:rsid w:val="005D58D9"/>
    <w:rsid w:val="005D5A98"/>
    <w:rsid w:val="00600E76"/>
    <w:rsid w:val="00600FE5"/>
    <w:rsid w:val="00617385"/>
    <w:rsid w:val="006624B1"/>
    <w:rsid w:val="00673060"/>
    <w:rsid w:val="006975B2"/>
    <w:rsid w:val="006C4B70"/>
    <w:rsid w:val="006F7142"/>
    <w:rsid w:val="007326D5"/>
    <w:rsid w:val="007A5FE7"/>
    <w:rsid w:val="007B3A3C"/>
    <w:rsid w:val="007C3ADB"/>
    <w:rsid w:val="007D629E"/>
    <w:rsid w:val="007E23C9"/>
    <w:rsid w:val="00865820"/>
    <w:rsid w:val="0086719C"/>
    <w:rsid w:val="008851CA"/>
    <w:rsid w:val="008D6542"/>
    <w:rsid w:val="00913453"/>
    <w:rsid w:val="00950A4F"/>
    <w:rsid w:val="00950BF1"/>
    <w:rsid w:val="00983079"/>
    <w:rsid w:val="009A0567"/>
    <w:rsid w:val="009B3AE4"/>
    <w:rsid w:val="009E55D9"/>
    <w:rsid w:val="009E663C"/>
    <w:rsid w:val="009F0DD7"/>
    <w:rsid w:val="00A40E54"/>
    <w:rsid w:val="00A85E4C"/>
    <w:rsid w:val="00AB198E"/>
    <w:rsid w:val="00AE3D54"/>
    <w:rsid w:val="00AF27C0"/>
    <w:rsid w:val="00AF7F6C"/>
    <w:rsid w:val="00B24759"/>
    <w:rsid w:val="00B33B12"/>
    <w:rsid w:val="00B37B03"/>
    <w:rsid w:val="00B8590B"/>
    <w:rsid w:val="00BA35E9"/>
    <w:rsid w:val="00BB6572"/>
    <w:rsid w:val="00BC04ED"/>
    <w:rsid w:val="00BF3B2F"/>
    <w:rsid w:val="00C728D7"/>
    <w:rsid w:val="00C74412"/>
    <w:rsid w:val="00C813DF"/>
    <w:rsid w:val="00CD6728"/>
    <w:rsid w:val="00CF5D0C"/>
    <w:rsid w:val="00CF7D70"/>
    <w:rsid w:val="00D021A0"/>
    <w:rsid w:val="00D362DE"/>
    <w:rsid w:val="00D45553"/>
    <w:rsid w:val="00D57561"/>
    <w:rsid w:val="00D57911"/>
    <w:rsid w:val="00D61BD3"/>
    <w:rsid w:val="00DB22B9"/>
    <w:rsid w:val="00DC0D2E"/>
    <w:rsid w:val="00DF00DD"/>
    <w:rsid w:val="00DF0A1F"/>
    <w:rsid w:val="00DF0C61"/>
    <w:rsid w:val="00DF0DC8"/>
    <w:rsid w:val="00E04329"/>
    <w:rsid w:val="00E335B3"/>
    <w:rsid w:val="00E33F40"/>
    <w:rsid w:val="00E34801"/>
    <w:rsid w:val="00E541E6"/>
    <w:rsid w:val="00E635B4"/>
    <w:rsid w:val="00E665CD"/>
    <w:rsid w:val="00E7664C"/>
    <w:rsid w:val="00E81F70"/>
    <w:rsid w:val="00E82D95"/>
    <w:rsid w:val="00ED1C36"/>
    <w:rsid w:val="00F04471"/>
    <w:rsid w:val="00F1525D"/>
    <w:rsid w:val="00F56EBB"/>
    <w:rsid w:val="00F60033"/>
    <w:rsid w:val="00F7671E"/>
    <w:rsid w:val="00F77B50"/>
    <w:rsid w:val="00F91242"/>
    <w:rsid w:val="00FE0982"/>
    <w:rsid w:val="00FE4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7B82E-0B2C-48FC-8547-E8B73E7C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5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242"/>
  </w:style>
  <w:style w:type="paragraph" w:styleId="Footer">
    <w:name w:val="footer"/>
    <w:basedOn w:val="Normal"/>
    <w:link w:val="FooterChar"/>
    <w:uiPriority w:val="99"/>
    <w:unhideWhenUsed/>
    <w:rsid w:val="00F91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1242"/>
  </w:style>
  <w:style w:type="character" w:styleId="Hyperlink">
    <w:name w:val="Hyperlink"/>
    <w:uiPriority w:val="99"/>
    <w:unhideWhenUsed/>
    <w:rsid w:val="00F91242"/>
    <w:rPr>
      <w:color w:val="0000FF"/>
      <w:u w:val="single"/>
    </w:rPr>
  </w:style>
  <w:style w:type="table" w:styleId="TableGrid">
    <w:name w:val="Table Grid"/>
    <w:basedOn w:val="TableNormal"/>
    <w:uiPriority w:val="39"/>
    <w:rsid w:val="00F7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50"/>
    <w:rPr>
      <w:rFonts w:ascii="Tahoma" w:hAnsi="Tahoma" w:cs="Tahoma"/>
      <w:sz w:val="16"/>
      <w:szCs w:val="16"/>
    </w:rPr>
  </w:style>
  <w:style w:type="paragraph" w:styleId="ListParagraph">
    <w:name w:val="List Paragraph"/>
    <w:basedOn w:val="Normal"/>
    <w:uiPriority w:val="34"/>
    <w:qFormat/>
    <w:rsid w:val="00F77B50"/>
    <w:pPr>
      <w:ind w:left="720"/>
      <w:contextualSpacing/>
    </w:pPr>
  </w:style>
  <w:style w:type="character" w:styleId="FollowedHyperlink">
    <w:name w:val="FollowedHyperlink"/>
    <w:basedOn w:val="DefaultParagraphFont"/>
    <w:uiPriority w:val="99"/>
    <w:semiHidden/>
    <w:unhideWhenUsed/>
    <w:rsid w:val="003A3A56"/>
    <w:rPr>
      <w:color w:val="800080" w:themeColor="followedHyperlink"/>
      <w:u w:val="single"/>
    </w:rPr>
  </w:style>
  <w:style w:type="paragraph" w:styleId="BodyText">
    <w:name w:val="Body Text"/>
    <w:basedOn w:val="Normal"/>
    <w:link w:val="BodyTextChar"/>
    <w:uiPriority w:val="1"/>
    <w:unhideWhenUsed/>
    <w:qFormat/>
    <w:rsid w:val="003A3A56"/>
    <w:pPr>
      <w:widowControl w:val="0"/>
      <w:spacing w:after="0" w:line="240" w:lineRule="auto"/>
      <w:ind w:left="1308"/>
    </w:pPr>
    <w:rPr>
      <w:rFonts w:ascii="Calibri" w:eastAsia="Calibri" w:hAnsi="Calibri"/>
      <w:sz w:val="24"/>
      <w:szCs w:val="24"/>
    </w:rPr>
  </w:style>
  <w:style w:type="character" w:customStyle="1" w:styleId="BodyTextChar">
    <w:name w:val="Body Text Char"/>
    <w:basedOn w:val="DefaultParagraphFont"/>
    <w:link w:val="BodyText"/>
    <w:uiPriority w:val="1"/>
    <w:rsid w:val="003A3A56"/>
    <w:rPr>
      <w:rFonts w:ascii="Calibri" w:eastAsia="Calibri" w:hAnsi="Calibri"/>
      <w:sz w:val="24"/>
      <w:szCs w:val="24"/>
    </w:rPr>
  </w:style>
  <w:style w:type="paragraph" w:customStyle="1" w:styleId="TableParagraph">
    <w:name w:val="Table Paragraph"/>
    <w:basedOn w:val="Normal"/>
    <w:uiPriority w:val="1"/>
    <w:qFormat/>
    <w:rsid w:val="003A3A56"/>
    <w:pPr>
      <w:widowControl w:val="0"/>
      <w:spacing w:after="0" w:line="240" w:lineRule="auto"/>
    </w:pPr>
  </w:style>
  <w:style w:type="character" w:customStyle="1" w:styleId="spelle">
    <w:name w:val="spelle"/>
    <w:basedOn w:val="DefaultParagraphFont"/>
    <w:rsid w:val="00523098"/>
  </w:style>
  <w:style w:type="character" w:styleId="Emphasis">
    <w:name w:val="Emphasis"/>
    <w:basedOn w:val="DefaultParagraphFont"/>
    <w:uiPriority w:val="20"/>
    <w:qFormat/>
    <w:rsid w:val="00523098"/>
    <w:rPr>
      <w:i/>
      <w:iCs/>
    </w:rPr>
  </w:style>
  <w:style w:type="character" w:styleId="Strong">
    <w:name w:val="Strong"/>
    <w:basedOn w:val="DefaultParagraphFont"/>
    <w:uiPriority w:val="22"/>
    <w:qFormat/>
    <w:rsid w:val="00523098"/>
    <w:rPr>
      <w:b/>
      <w:bCs/>
    </w:rPr>
  </w:style>
  <w:style w:type="character" w:styleId="PlaceholderText">
    <w:name w:val="Placeholder Text"/>
    <w:basedOn w:val="DefaultParagraphFont"/>
    <w:uiPriority w:val="99"/>
    <w:semiHidden/>
    <w:rsid w:val="00950BF1"/>
    <w:rPr>
      <w:color w:val="808080"/>
    </w:rPr>
  </w:style>
  <w:style w:type="character" w:customStyle="1" w:styleId="apple-converted-space">
    <w:name w:val="apple-converted-space"/>
    <w:basedOn w:val="DefaultParagraphFont"/>
    <w:rsid w:val="003576F3"/>
  </w:style>
  <w:style w:type="paragraph" w:customStyle="1" w:styleId="SOPHeading">
    <w:name w:val="SOP Heading"/>
    <w:basedOn w:val="Normal"/>
    <w:autoRedefine/>
    <w:qFormat/>
    <w:rsid w:val="00DF0A1F"/>
    <w:pPr>
      <w:spacing w:before="120" w:after="120" w:line="240" w:lineRule="auto"/>
      <w:jc w:val="both"/>
    </w:pPr>
    <w:rPr>
      <w:rFonts w:ascii="Gadugi" w:hAnsi="Gadugi" w:cs="Arial"/>
      <w:b/>
      <w:bCs/>
      <w:color w:val="244061" w:themeColor="accent1" w:themeShade="80"/>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1">
      <w:bodyDiv w:val="1"/>
      <w:marLeft w:val="0"/>
      <w:marRight w:val="0"/>
      <w:marTop w:val="0"/>
      <w:marBottom w:val="0"/>
      <w:divBdr>
        <w:top w:val="none" w:sz="0" w:space="0" w:color="auto"/>
        <w:left w:val="none" w:sz="0" w:space="0" w:color="auto"/>
        <w:bottom w:val="none" w:sz="0" w:space="0" w:color="auto"/>
        <w:right w:val="none" w:sz="0" w:space="0" w:color="auto"/>
      </w:divBdr>
    </w:div>
    <w:div w:id="71827616">
      <w:bodyDiv w:val="1"/>
      <w:marLeft w:val="0"/>
      <w:marRight w:val="0"/>
      <w:marTop w:val="0"/>
      <w:marBottom w:val="0"/>
      <w:divBdr>
        <w:top w:val="none" w:sz="0" w:space="0" w:color="auto"/>
        <w:left w:val="none" w:sz="0" w:space="0" w:color="auto"/>
        <w:bottom w:val="none" w:sz="0" w:space="0" w:color="auto"/>
        <w:right w:val="none" w:sz="0" w:space="0" w:color="auto"/>
      </w:divBdr>
    </w:div>
    <w:div w:id="109714047">
      <w:bodyDiv w:val="1"/>
      <w:marLeft w:val="0"/>
      <w:marRight w:val="0"/>
      <w:marTop w:val="0"/>
      <w:marBottom w:val="0"/>
      <w:divBdr>
        <w:top w:val="none" w:sz="0" w:space="0" w:color="auto"/>
        <w:left w:val="none" w:sz="0" w:space="0" w:color="auto"/>
        <w:bottom w:val="none" w:sz="0" w:space="0" w:color="auto"/>
        <w:right w:val="none" w:sz="0" w:space="0" w:color="auto"/>
      </w:divBdr>
    </w:div>
    <w:div w:id="562452871">
      <w:bodyDiv w:val="1"/>
      <w:marLeft w:val="0"/>
      <w:marRight w:val="0"/>
      <w:marTop w:val="0"/>
      <w:marBottom w:val="0"/>
      <w:divBdr>
        <w:top w:val="none" w:sz="0" w:space="0" w:color="auto"/>
        <w:left w:val="none" w:sz="0" w:space="0" w:color="auto"/>
        <w:bottom w:val="none" w:sz="0" w:space="0" w:color="auto"/>
        <w:right w:val="none" w:sz="0" w:space="0" w:color="auto"/>
      </w:divBdr>
    </w:div>
    <w:div w:id="1062800087">
      <w:bodyDiv w:val="1"/>
      <w:marLeft w:val="0"/>
      <w:marRight w:val="0"/>
      <w:marTop w:val="0"/>
      <w:marBottom w:val="0"/>
      <w:divBdr>
        <w:top w:val="none" w:sz="0" w:space="0" w:color="auto"/>
        <w:left w:val="none" w:sz="0" w:space="0" w:color="auto"/>
        <w:bottom w:val="none" w:sz="0" w:space="0" w:color="auto"/>
        <w:right w:val="none" w:sz="0" w:space="0" w:color="auto"/>
      </w:divBdr>
    </w:div>
    <w:div w:id="1090734383">
      <w:bodyDiv w:val="1"/>
      <w:marLeft w:val="0"/>
      <w:marRight w:val="0"/>
      <w:marTop w:val="0"/>
      <w:marBottom w:val="0"/>
      <w:divBdr>
        <w:top w:val="none" w:sz="0" w:space="0" w:color="auto"/>
        <w:left w:val="none" w:sz="0" w:space="0" w:color="auto"/>
        <w:bottom w:val="none" w:sz="0" w:space="0" w:color="auto"/>
        <w:right w:val="none" w:sz="0" w:space="0" w:color="auto"/>
      </w:divBdr>
    </w:div>
    <w:div w:id="1234505504">
      <w:bodyDiv w:val="1"/>
      <w:marLeft w:val="0"/>
      <w:marRight w:val="0"/>
      <w:marTop w:val="0"/>
      <w:marBottom w:val="0"/>
      <w:divBdr>
        <w:top w:val="none" w:sz="0" w:space="0" w:color="auto"/>
        <w:left w:val="none" w:sz="0" w:space="0" w:color="auto"/>
        <w:bottom w:val="none" w:sz="0" w:space="0" w:color="auto"/>
        <w:right w:val="none" w:sz="0" w:space="0" w:color="auto"/>
      </w:divBdr>
    </w:div>
    <w:div w:id="1538004255">
      <w:bodyDiv w:val="1"/>
      <w:marLeft w:val="0"/>
      <w:marRight w:val="0"/>
      <w:marTop w:val="0"/>
      <w:marBottom w:val="0"/>
      <w:divBdr>
        <w:top w:val="none" w:sz="0" w:space="0" w:color="auto"/>
        <w:left w:val="none" w:sz="0" w:space="0" w:color="auto"/>
        <w:bottom w:val="none" w:sz="0" w:space="0" w:color="auto"/>
        <w:right w:val="none" w:sz="0" w:space="0" w:color="auto"/>
      </w:divBdr>
    </w:div>
    <w:div w:id="1706756835">
      <w:bodyDiv w:val="1"/>
      <w:marLeft w:val="0"/>
      <w:marRight w:val="0"/>
      <w:marTop w:val="0"/>
      <w:marBottom w:val="0"/>
      <w:divBdr>
        <w:top w:val="none" w:sz="0" w:space="0" w:color="auto"/>
        <w:left w:val="none" w:sz="0" w:space="0" w:color="auto"/>
        <w:bottom w:val="none" w:sz="0" w:space="0" w:color="auto"/>
        <w:right w:val="none" w:sz="0" w:space="0" w:color="auto"/>
      </w:divBdr>
    </w:div>
    <w:div w:id="1714698371">
      <w:bodyDiv w:val="1"/>
      <w:marLeft w:val="0"/>
      <w:marRight w:val="0"/>
      <w:marTop w:val="0"/>
      <w:marBottom w:val="0"/>
      <w:divBdr>
        <w:top w:val="none" w:sz="0" w:space="0" w:color="auto"/>
        <w:left w:val="none" w:sz="0" w:space="0" w:color="auto"/>
        <w:bottom w:val="none" w:sz="0" w:space="0" w:color="auto"/>
        <w:right w:val="none" w:sz="0" w:space="0" w:color="auto"/>
      </w:divBdr>
    </w:div>
    <w:div w:id="1732776567">
      <w:bodyDiv w:val="1"/>
      <w:marLeft w:val="0"/>
      <w:marRight w:val="0"/>
      <w:marTop w:val="0"/>
      <w:marBottom w:val="0"/>
      <w:divBdr>
        <w:top w:val="none" w:sz="0" w:space="0" w:color="auto"/>
        <w:left w:val="none" w:sz="0" w:space="0" w:color="auto"/>
        <w:bottom w:val="none" w:sz="0" w:space="0" w:color="auto"/>
        <w:right w:val="none" w:sz="0" w:space="0" w:color="auto"/>
      </w:divBdr>
    </w:div>
    <w:div w:id="2107925389">
      <w:bodyDiv w:val="1"/>
      <w:marLeft w:val="0"/>
      <w:marRight w:val="0"/>
      <w:marTop w:val="0"/>
      <w:marBottom w:val="0"/>
      <w:divBdr>
        <w:top w:val="none" w:sz="0" w:space="0" w:color="auto"/>
        <w:left w:val="none" w:sz="0" w:space="0" w:color="auto"/>
        <w:bottom w:val="none" w:sz="0" w:space="0" w:color="auto"/>
        <w:right w:val="none" w:sz="0" w:space="0" w:color="auto"/>
      </w:divBdr>
    </w:div>
    <w:div w:id="2116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Office@khcc.j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Sammour</dc:creator>
  <cp:lastModifiedBy>Maysa </cp:lastModifiedBy>
  <cp:revision>2</cp:revision>
  <dcterms:created xsi:type="dcterms:W3CDTF">2021-08-28T17:30:00Z</dcterms:created>
  <dcterms:modified xsi:type="dcterms:W3CDTF">2021-08-28T17:30:00Z</dcterms:modified>
</cp:coreProperties>
</file>