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6811" w14:textId="3161390D" w:rsidR="00E9777D" w:rsidRPr="001D3BB3" w:rsidRDefault="00E453AE" w:rsidP="00E9777D">
      <w:pPr>
        <w:rPr>
          <w:lang w:val="en-GB"/>
        </w:rPr>
      </w:pPr>
      <w:r>
        <w:rPr>
          <w:lang w:val="en-GB"/>
        </w:rPr>
        <w:t xml:space="preserve">Scandinavian </w:t>
      </w:r>
      <w:r w:rsidR="00E9777D" w:rsidRPr="001D3BB3">
        <w:rPr>
          <w:lang w:val="en-GB"/>
        </w:rPr>
        <w:t>Journal of Public Health</w:t>
      </w:r>
    </w:p>
    <w:p w14:paraId="6F2F2578" w14:textId="76E4528E" w:rsidR="00E9777D" w:rsidRDefault="00E9777D" w:rsidP="00E9777D">
      <w:pPr>
        <w:pStyle w:val="Overskrift1"/>
      </w:pPr>
      <w:r w:rsidRPr="00E9777D">
        <w:t>Prevalence of parental mental health conditions among children aged 0-16 years in Denmark: a nationwide register-based cross-sectional study</w:t>
      </w:r>
    </w:p>
    <w:p w14:paraId="30400128" w14:textId="77777777" w:rsidR="003B6542" w:rsidRPr="003B6542" w:rsidRDefault="003B6542" w:rsidP="003B6542">
      <w:pPr>
        <w:rPr>
          <w:lang w:val="en-GB"/>
        </w:rPr>
      </w:pPr>
    </w:p>
    <w:p w14:paraId="2D3EFBEA" w14:textId="24A2069C" w:rsidR="003B6542" w:rsidRPr="003B6542" w:rsidRDefault="003B6542" w:rsidP="003B6542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Supplementary tables</w:t>
      </w:r>
    </w:p>
    <w:p w14:paraId="462F9182" w14:textId="77777777" w:rsidR="003B6542" w:rsidRPr="001D3BB3" w:rsidRDefault="003B6542" w:rsidP="00E9777D">
      <w:pPr>
        <w:rPr>
          <w:lang w:val="en-GB"/>
        </w:rPr>
      </w:pPr>
    </w:p>
    <w:p w14:paraId="44797A7B" w14:textId="2B1686F3" w:rsidR="00E9777D" w:rsidRPr="001D3BB3" w:rsidRDefault="00E9777D" w:rsidP="00E9777D">
      <w:pPr>
        <w:pStyle w:val="Ingenafstand"/>
        <w:spacing w:line="480" w:lineRule="auto"/>
        <w:rPr>
          <w:rFonts w:cstheme="minorHAnsi"/>
          <w:sz w:val="24"/>
          <w:szCs w:val="24"/>
          <w:lang w:val="en-GB"/>
        </w:rPr>
      </w:pPr>
      <w:bookmarkStart w:id="0" w:name="_Hlk62126615"/>
      <w:r w:rsidRPr="001D3BB3">
        <w:rPr>
          <w:rFonts w:cstheme="minorHAnsi"/>
          <w:sz w:val="24"/>
          <w:szCs w:val="24"/>
          <w:lang w:val="en-GB"/>
        </w:rPr>
        <w:t>Amanda MS Christesen</w:t>
      </w:r>
      <w:r w:rsidRPr="001D3BB3">
        <w:rPr>
          <w:rFonts w:cstheme="minorHAnsi"/>
          <w:sz w:val="24"/>
          <w:szCs w:val="24"/>
          <w:vertAlign w:val="superscript"/>
          <w:lang w:val="en-GB"/>
        </w:rPr>
        <w:t>1</w:t>
      </w:r>
    </w:p>
    <w:p w14:paraId="035C8AA4" w14:textId="0DF27F9E" w:rsidR="00E9777D" w:rsidRPr="001D3BB3" w:rsidRDefault="00E9777D" w:rsidP="00E9777D">
      <w:pPr>
        <w:pStyle w:val="Ingenafstand"/>
        <w:spacing w:line="480" w:lineRule="auto"/>
        <w:rPr>
          <w:rFonts w:cstheme="minorHAnsi"/>
          <w:sz w:val="24"/>
          <w:szCs w:val="24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>Camilla K Knudsen*</w:t>
      </w:r>
      <w:r w:rsidRPr="001D3BB3">
        <w:rPr>
          <w:rFonts w:cstheme="minorHAnsi"/>
          <w:sz w:val="24"/>
          <w:szCs w:val="24"/>
          <w:vertAlign w:val="superscript"/>
          <w:lang w:val="en-GB"/>
        </w:rPr>
        <w:t>1</w:t>
      </w:r>
    </w:p>
    <w:p w14:paraId="103F73C6" w14:textId="357CC085" w:rsidR="00E9777D" w:rsidRPr="001D3BB3" w:rsidRDefault="00E9777D" w:rsidP="00E9777D">
      <w:pPr>
        <w:pStyle w:val="Ingenafstand"/>
        <w:spacing w:line="480" w:lineRule="auto"/>
        <w:rPr>
          <w:rFonts w:cstheme="minorHAnsi"/>
          <w:sz w:val="24"/>
          <w:szCs w:val="24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>Kirsten Fonager</w:t>
      </w:r>
      <w:r w:rsidRPr="001D3BB3">
        <w:rPr>
          <w:rFonts w:cstheme="minorHAnsi"/>
          <w:sz w:val="24"/>
          <w:szCs w:val="24"/>
          <w:vertAlign w:val="superscript"/>
          <w:lang w:val="en-GB"/>
        </w:rPr>
        <w:t>1,2</w:t>
      </w:r>
    </w:p>
    <w:p w14:paraId="6D491D43" w14:textId="605845DB" w:rsidR="00E9777D" w:rsidRPr="001D3BB3" w:rsidRDefault="00E9777D" w:rsidP="00E9777D">
      <w:pPr>
        <w:pStyle w:val="Ingenafstand"/>
        <w:spacing w:line="480" w:lineRule="auto"/>
        <w:rPr>
          <w:rFonts w:cstheme="minorHAnsi"/>
          <w:sz w:val="24"/>
          <w:szCs w:val="24"/>
          <w:vertAlign w:val="superscript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>Martin N Johansen</w:t>
      </w:r>
      <w:r w:rsidRPr="001D3BB3">
        <w:rPr>
          <w:rFonts w:cstheme="minorHAnsi"/>
          <w:sz w:val="24"/>
          <w:szCs w:val="24"/>
          <w:vertAlign w:val="superscript"/>
          <w:lang w:val="en-GB"/>
        </w:rPr>
        <w:t>3</w:t>
      </w:r>
    </w:p>
    <w:p w14:paraId="28F4853C" w14:textId="2FD02CED" w:rsidR="00E9777D" w:rsidRPr="001D3BB3" w:rsidRDefault="00E9777D" w:rsidP="00E9777D">
      <w:pPr>
        <w:pStyle w:val="Ingenafstand"/>
        <w:spacing w:line="480" w:lineRule="auto"/>
        <w:rPr>
          <w:rFonts w:cstheme="minorHAnsi"/>
          <w:sz w:val="24"/>
          <w:szCs w:val="24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>Signe Heuckendorff</w:t>
      </w:r>
      <w:r w:rsidRPr="001D3BB3">
        <w:rPr>
          <w:rFonts w:cstheme="minorHAnsi"/>
          <w:sz w:val="24"/>
          <w:szCs w:val="24"/>
          <w:vertAlign w:val="superscript"/>
          <w:lang w:val="en-GB"/>
        </w:rPr>
        <w:t>1,4</w:t>
      </w:r>
    </w:p>
    <w:bookmarkEnd w:id="0"/>
    <w:p w14:paraId="47A805DE" w14:textId="77777777" w:rsidR="00E9777D" w:rsidRPr="00E9777D" w:rsidRDefault="00E9777D" w:rsidP="00E9777D">
      <w:pPr>
        <w:pStyle w:val="Overskrift2"/>
        <w:rPr>
          <w:b/>
          <w:bCs/>
          <w:color w:val="000000" w:themeColor="text1"/>
          <w:lang w:val="en-GB"/>
        </w:rPr>
      </w:pPr>
      <w:r w:rsidRPr="00E9777D">
        <w:rPr>
          <w:b/>
          <w:bCs/>
          <w:color w:val="000000" w:themeColor="text1"/>
          <w:lang w:val="en-GB"/>
        </w:rPr>
        <w:t>Affiliations</w:t>
      </w:r>
    </w:p>
    <w:p w14:paraId="13F602E6" w14:textId="77777777" w:rsidR="00E9777D" w:rsidRPr="001D3BB3" w:rsidRDefault="00E9777D" w:rsidP="00E9777D">
      <w:pPr>
        <w:pStyle w:val="Ingenafstand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>Department of Social Medicine, Aalborg University Hospital, Aalborg, Denmark</w:t>
      </w:r>
    </w:p>
    <w:p w14:paraId="5FD9DE96" w14:textId="77777777" w:rsidR="00E9777D" w:rsidRPr="001D3BB3" w:rsidRDefault="00E9777D" w:rsidP="00E9777D">
      <w:pPr>
        <w:pStyle w:val="Ingenafstand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>Department of Clinical Medicine, Aalborg University, Aalborg, Denmark</w:t>
      </w:r>
    </w:p>
    <w:p w14:paraId="443D00B3" w14:textId="77777777" w:rsidR="00E9777D" w:rsidRPr="001D3BB3" w:rsidRDefault="00E9777D" w:rsidP="00E9777D">
      <w:pPr>
        <w:pStyle w:val="Ingenafstand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>Unit of Clinical Biostatistics, Aalborg University Hospital, Aalborg, Denmark</w:t>
      </w:r>
    </w:p>
    <w:p w14:paraId="781789E7" w14:textId="6EC674A9" w:rsidR="00E9777D" w:rsidRDefault="00E9777D" w:rsidP="000846F6">
      <w:pPr>
        <w:pStyle w:val="Ingenafstand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1D3BB3">
        <w:rPr>
          <w:rFonts w:cstheme="minorHAnsi"/>
          <w:sz w:val="24"/>
          <w:szCs w:val="24"/>
          <w:lang w:val="en-GB"/>
        </w:rPr>
        <w:t xml:space="preserve">Danish </w:t>
      </w:r>
      <w:proofErr w:type="spellStart"/>
      <w:r w:rsidRPr="001D3BB3">
        <w:rPr>
          <w:rFonts w:cstheme="minorHAnsi"/>
          <w:sz w:val="24"/>
          <w:szCs w:val="24"/>
          <w:lang w:val="en-GB"/>
        </w:rPr>
        <w:t>Center</w:t>
      </w:r>
      <w:proofErr w:type="spellEnd"/>
      <w:r w:rsidRPr="001D3BB3">
        <w:rPr>
          <w:rFonts w:cstheme="minorHAnsi"/>
          <w:sz w:val="24"/>
          <w:szCs w:val="24"/>
          <w:lang w:val="en-GB"/>
        </w:rPr>
        <w:t xml:space="preserve"> for Clinical Health Services Research (DACS), Department of Clinical Medicine, Aalborg University, Aalborg, Denmark</w:t>
      </w:r>
    </w:p>
    <w:p w14:paraId="782991C3" w14:textId="14474893" w:rsidR="003B6542" w:rsidRDefault="003B6542">
      <w:pPr>
        <w:rPr>
          <w:rFonts w:ascii="Times New Roman" w:eastAsia="Calibri" w:hAnsi="Times New Roman" w:cstheme="minorHAnsi"/>
          <w:sz w:val="24"/>
          <w:szCs w:val="24"/>
          <w:lang w:val="en-GB" w:eastAsia="da-DK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180106BD" w14:textId="6DABEFB3" w:rsidR="000846F6" w:rsidRDefault="000846F6" w:rsidP="00E9777D">
      <w:pPr>
        <w:pStyle w:val="Overskrift1"/>
      </w:pPr>
      <w:r w:rsidRPr="000846F6">
        <w:lastRenderedPageBreak/>
        <w:t>Supplementary table 1:</w:t>
      </w:r>
    </w:p>
    <w:p w14:paraId="45FF8C88" w14:textId="45B319D3" w:rsidR="00732212" w:rsidRPr="00732212" w:rsidRDefault="00732212" w:rsidP="00732212">
      <w:pPr>
        <w:rPr>
          <w:lang w:val="en-US"/>
        </w:rPr>
      </w:pPr>
      <w:r w:rsidRPr="00732212">
        <w:rPr>
          <w:b/>
          <w:bCs/>
          <w:lang w:val="en-US"/>
        </w:rPr>
        <w:t>Prevalence of children with parental mental health conditions in th</w:t>
      </w:r>
      <w:r w:rsidR="008E2DCF">
        <w:rPr>
          <w:b/>
          <w:bCs/>
          <w:lang w:val="en-US"/>
        </w:rPr>
        <w:t>e 98</w:t>
      </w:r>
      <w:r w:rsidRPr="00732212">
        <w:rPr>
          <w:b/>
          <w:bCs/>
          <w:lang w:val="en-US"/>
        </w:rPr>
        <w:t xml:space="preserve"> municipalities</w:t>
      </w:r>
      <w:r>
        <w:rPr>
          <w:b/>
          <w:bCs/>
          <w:lang w:val="en-US"/>
        </w:rPr>
        <w:t xml:space="preserve">. Within each region, municipalities are ranked according to increasing prevalence of any </w:t>
      </w:r>
      <w:r w:rsidRPr="00732212">
        <w:rPr>
          <w:b/>
          <w:bCs/>
          <w:lang w:val="en-US"/>
        </w:rPr>
        <w:t>parental mental health conditions</w:t>
      </w:r>
      <w:r w:rsidR="008E2DCF">
        <w:rPr>
          <w:b/>
          <w:bCs/>
          <w:lang w:val="en-US"/>
        </w:rPr>
        <w:t>.</w:t>
      </w:r>
    </w:p>
    <w:tbl>
      <w:tblPr>
        <w:tblW w:w="1027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020"/>
        <w:gridCol w:w="982"/>
        <w:gridCol w:w="1498"/>
        <w:gridCol w:w="1520"/>
        <w:gridCol w:w="1520"/>
        <w:gridCol w:w="1180"/>
      </w:tblGrid>
      <w:tr w:rsidR="004D6733" w:rsidRPr="004D6733" w14:paraId="07C0B89B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EC71" w14:textId="5713908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6101" w14:textId="38305CE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E72" w14:textId="77777777" w:rsidR="004D6733" w:rsidRPr="004D6733" w:rsidRDefault="004D6733" w:rsidP="004D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164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Any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2E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Minor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1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Moderate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BE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Severe</w:t>
            </w:r>
          </w:p>
        </w:tc>
      </w:tr>
      <w:tr w:rsidR="004D6733" w:rsidRPr="004D6733" w14:paraId="18BB5EB1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C1D2" w14:textId="169C10F7" w:rsidR="004D6733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846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Region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3F89" w14:textId="79644445" w:rsidR="004D6733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846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Municipality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6CCD" w14:textId="77777777" w:rsidR="004D6733" w:rsidRPr="004D6733" w:rsidRDefault="004D6733" w:rsidP="004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AB4FD" w14:textId="77777777" w:rsidR="004D6733" w:rsidRPr="004D6733" w:rsidRDefault="004D6733" w:rsidP="004D6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107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% (95% CI)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CAA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% (95% CI)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DEA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% (95% CI)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934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% (95% CI)</w:t>
            </w:r>
          </w:p>
        </w:tc>
      </w:tr>
      <w:tr w:rsidR="00732212" w:rsidRPr="004D6733" w14:paraId="453A614D" w14:textId="77777777" w:rsidTr="00E9777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79D9" w14:textId="7A2834CA" w:rsidR="00732212" w:rsidRPr="004D6733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Region </w:t>
            </w: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North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9F6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Jammerbugt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9D12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7,486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90D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2,742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5593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36.6 (35.5-37.7)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B7AE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23.6 (22.7-24.6)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86D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11.2 (10.6-12.0)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2F9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(1.5-2.1)</w:t>
            </w:r>
          </w:p>
        </w:tc>
      </w:tr>
      <w:tr w:rsidR="00732212" w:rsidRPr="004D6733" w14:paraId="58BC0EB4" w14:textId="77777777" w:rsidTr="00E9777D">
        <w:trPr>
          <w:trHeight w:val="30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8E74" w14:textId="7FD9A15B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CEB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090D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36,710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DDA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13,560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4FF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36.9 (36.4-37.4)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DB1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24.0 (23.6-24.4)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E3D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11.3 (11.0-11.6)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2F5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 (1.5-1.8)</w:t>
            </w:r>
          </w:p>
        </w:tc>
      </w:tr>
      <w:tr w:rsidR="004D6733" w:rsidRPr="004D6733" w14:paraId="505EB50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F717" w14:textId="5B10207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162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Rebild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0F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6,614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D744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2,464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82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37.3 (36.1-38.4)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E5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25.8 (24.8-26.9)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9BA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9.8 (9.1-10.5)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AE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 (1.4-2.0)</w:t>
            </w:r>
          </w:p>
        </w:tc>
      </w:tr>
      <w:tr w:rsidR="004D6733" w:rsidRPr="004D6733" w14:paraId="00887BCB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52A3" w14:textId="14B9ABBB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1E8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Thisted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07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8,250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B2F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3,132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E55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38.0 (36.9-39.0)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4B8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25.0 (24.0-25.9)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21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10.0 (9.4-10.7)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2E6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 (2.6-3.4)</w:t>
            </w:r>
          </w:p>
        </w:tc>
      </w:tr>
      <w:tr w:rsidR="004D6733" w:rsidRPr="004D6733" w14:paraId="733C088F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C1B7" w14:textId="31FDD12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EF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Brønderslev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7B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7,440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088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2,885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53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38.8 (37.7-39.9)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30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24.4 (23.5-25.4)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4C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12.4 (11.6-13.1)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A95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 (1.7-2.3)</w:t>
            </w:r>
          </w:p>
        </w:tc>
      </w:tr>
      <w:tr w:rsidR="004D6733" w:rsidRPr="004D6733" w14:paraId="08F3C163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4391" w14:textId="714D325C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7F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77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10,089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19F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3,942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24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39.1 (38.1-40.0)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418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23.8 (22.9-24.6)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88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13.5 (12.9-14.2)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D30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(1.5-2.1)</w:t>
            </w:r>
          </w:p>
        </w:tc>
      </w:tr>
      <w:tr w:rsidR="004D6733" w:rsidRPr="004D6733" w14:paraId="4D8EDF76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A086" w14:textId="3991DCEC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F8F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Vesthimmerlands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B3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7,194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03C9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2,811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1C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39.1 (38.0-40.2)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620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25.7 (24.7-26.7)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D1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11.1 (10.4-11.9)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6C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 (1.9-2.6)</w:t>
            </w:r>
          </w:p>
        </w:tc>
      </w:tr>
      <w:tr w:rsidR="004D6733" w:rsidRPr="004D6733" w14:paraId="13B2008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984A" w14:textId="2BD519FC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AB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Mariagerfjord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5CC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7,952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FF1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3,116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A3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39.2 (38.1-40.3)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BB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24.8 (23.9-25.8)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51E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12.6 (11.9-13.4)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84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(1.5-2.1)</w:t>
            </w:r>
          </w:p>
        </w:tc>
      </w:tr>
      <w:tr w:rsidR="004D6733" w:rsidRPr="004D6733" w14:paraId="0D0D964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9581" w14:textId="2952A0A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FA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E3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12,164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B5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4,845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19E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39.8 (39.0-40.7)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54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24.1 (23.4-24.9)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ABB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13.8 (13.2-14.4)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50A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 (1.7-2.2)</w:t>
            </w:r>
          </w:p>
        </w:tc>
      </w:tr>
      <w:tr w:rsidR="004D6733" w:rsidRPr="004D6733" w14:paraId="3E3EE7C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DED4" w14:textId="61E91049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531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Morsø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EA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3,700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30D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1,571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326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42.5 (40.9-44.1)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A9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27.8 (26.3-29.2)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FF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11.4 (10.4-12.5)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5A7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 (2.7-3.9)</w:t>
            </w:r>
          </w:p>
        </w:tc>
      </w:tr>
      <w:tr w:rsidR="004D6733" w:rsidRPr="004D6733" w14:paraId="0CE3BF42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F18C3" w14:textId="4522AB8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A54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Læsø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2E76B" w14:textId="05704557" w:rsidR="004D6733" w:rsidRPr="004D6733" w:rsidRDefault="004D6733" w:rsidP="0073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220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BE0C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     94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CBD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42.7 (36.3-49.4)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FBB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29.5 (23.9-35.9)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2D5A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10.0 (6.7-14.8)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100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 (1.5-6.5)</w:t>
            </w:r>
          </w:p>
        </w:tc>
      </w:tr>
      <w:tr w:rsidR="00732212" w:rsidRPr="004D6733" w14:paraId="3C34B67B" w14:textId="77777777" w:rsidTr="00E9777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F642" w14:textId="34F2F79B" w:rsidR="00732212" w:rsidRPr="004D6733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Central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Region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D0F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Samsø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C14" w14:textId="3F20D7E6" w:rsidR="00732212" w:rsidRPr="004D6733" w:rsidRDefault="00732212" w:rsidP="0073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520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483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  171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6BC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32.9 (29.0-37.1)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5FA3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20.6 (17.3-24.3)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513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9.2 (7.0-12.0)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0F9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 (1.9-5.0)</w:t>
            </w:r>
          </w:p>
        </w:tc>
      </w:tr>
      <w:tr w:rsidR="00732212" w:rsidRPr="004D6733" w14:paraId="0766408B" w14:textId="77777777" w:rsidTr="00E9777D">
        <w:trPr>
          <w:trHeight w:val="30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6519" w14:textId="5E1ACF7A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6D0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Lemvig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1E2A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3,580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85E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1,246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015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34.8 (33.3-36.4)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4FD7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24.8 (23.4-26.3)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866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8.5 (7.7-9.5)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ADB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 (1.1-1.9)</w:t>
            </w:r>
          </w:p>
        </w:tc>
      </w:tr>
      <w:tr w:rsidR="004D6733" w:rsidRPr="004D6733" w14:paraId="628E9DA9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C712" w14:textId="4596641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EA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Skanderborg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6DD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14,317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8D8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5,172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B3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36.1 (35.3-36.9)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9F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25.2 (24.5-25.9)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DCA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9.2 (8.8-9.7)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DF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 (1.5-1.9)</w:t>
            </w:r>
          </w:p>
        </w:tc>
      </w:tr>
      <w:tr w:rsidR="004D6733" w:rsidRPr="004D6733" w14:paraId="1103FA9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558E" w14:textId="3589DDD5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76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Ringkøbing-Skjern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44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11,642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F9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4,280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1C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36.8 (35.9-37.6)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35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22.8 (22.0-23.5)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4D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11.9 (11.4-12.6)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58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 (1.8-2.3)</w:t>
            </w:r>
          </w:p>
        </w:tc>
      </w:tr>
      <w:tr w:rsidR="004D6733" w:rsidRPr="004D6733" w14:paraId="5ACC5DFB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0ED9" w14:textId="050FFF50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EE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Hedensted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A7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9,951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EF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3,727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EB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37.5 (36.5-38.4)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4A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25.9 (25.0-26.7)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66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9.5 (8.9-10.0)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023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 (1.9-2.4)</w:t>
            </w:r>
          </w:p>
        </w:tc>
      </w:tr>
      <w:tr w:rsidR="004D6733" w:rsidRPr="004D6733" w14:paraId="30C3CA3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3EE5" w14:textId="51C245C0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9C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Holstebro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B4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11,909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88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4,607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91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38.7 (37.8-39.6)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6F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24.5 (23.7-25.3)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19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12.6 (12.1-13.2)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32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 (1.3-1.8)</w:t>
            </w:r>
          </w:p>
        </w:tc>
      </w:tr>
      <w:tr w:rsidR="004D6733" w:rsidRPr="004D6733" w14:paraId="3514F00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86C8" w14:textId="24FABE9A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89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Ikast-Brande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BD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8,649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FC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3,350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C0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38.7 (37.7-39.8)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B1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24.5 (23.6-25.4)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25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12.0 (11.4-12.7)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10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 (1.9-2.5)</w:t>
            </w:r>
          </w:p>
        </w:tc>
      </w:tr>
      <w:tr w:rsidR="004D6733" w:rsidRPr="004D6733" w14:paraId="32AE0761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6FB1" w14:textId="426EEA58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51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Silkeborg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7A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19,357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CF4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7,509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65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38.8 (38.1-39.5)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E9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26.2 (25.5-26.8)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3EA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10.7 (10.3-11.1)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39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 (1.7-2.1)</w:t>
            </w:r>
          </w:p>
        </w:tc>
      </w:tr>
      <w:tr w:rsidR="004D6733" w:rsidRPr="004D6733" w14:paraId="376BF802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E310" w14:textId="342107FD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9F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Odder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0A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4,529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743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1,770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24C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39.1 (37.7-40.5)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BE8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26.3 (25.1-27.6)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CB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10.7 (9.8-11.6)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1D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 (1.7-2.5)</w:t>
            </w:r>
          </w:p>
        </w:tc>
      </w:tr>
      <w:tr w:rsidR="004D6733" w:rsidRPr="004D6733" w14:paraId="1B3F7839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62DB5" w14:textId="723C3C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F7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Favrskov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85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11,125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3ED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4,385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00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39.4 (38.5-40.3)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8F4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28.8 (28.0-29.7)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8A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8.6 (8.1-9.2)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EF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 (1.7-2.2)</w:t>
            </w:r>
          </w:p>
        </w:tc>
      </w:tr>
      <w:tr w:rsidR="004D6733" w:rsidRPr="004D6733" w14:paraId="13BE5A8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E8EA" w14:textId="0BE88CFB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3A6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D37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18,032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535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7,127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665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39.5 (38.8-40.2)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193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24.6 (24.0-25.2)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A96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13.3 (12.8-13.8)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8C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 (1.5-1.8)</w:t>
            </w:r>
          </w:p>
        </w:tc>
      </w:tr>
      <w:tr w:rsidR="004D6733" w:rsidRPr="004D6733" w14:paraId="30B3532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205A" w14:textId="73753473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35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Skive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6FC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8,689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01E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3,479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9C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40.0 (39.0-41.1)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A8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25.0 (24.1-25.9)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CB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12.8 (12.1-13.5)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22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 (2.0-2.6)</w:t>
            </w:r>
          </w:p>
        </w:tc>
      </w:tr>
      <w:tr w:rsidR="004D6733" w:rsidRPr="004D6733" w14:paraId="690D79D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50AA" w14:textId="726A139D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4D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Aarhus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CD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59,450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5C76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23,854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F9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40.1 (39.7-40.5)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57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26.1 (25.8-26.5)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01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11.6 (11.3-11.8)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6C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 (2.3-2.5)</w:t>
            </w:r>
          </w:p>
        </w:tc>
      </w:tr>
      <w:tr w:rsidR="004D6733" w:rsidRPr="004D6733" w14:paraId="7FDD8AA2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0DE2" w14:textId="6A7F6758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17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Horsens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E5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18,126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0C55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7,285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9B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40.2 (39.5-40.9)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E0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26.5 (25.9-27.2)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47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11.5 (11.0-11.9)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20D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 (2.0-2.4)</w:t>
            </w:r>
          </w:p>
        </w:tc>
      </w:tr>
      <w:tr w:rsidR="004D6733" w:rsidRPr="004D6733" w14:paraId="4EF940EE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6C93" w14:textId="34AC77CE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29D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Struer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F8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4,014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60E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1,623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49C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40.4 (38.9-42.0)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69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24.2 (22.9-25.6)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2EE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14.6 (13.6-15.8)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A0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 (1.2-2.0)</w:t>
            </w:r>
          </w:p>
        </w:tc>
      </w:tr>
      <w:tr w:rsidR="004D6733" w:rsidRPr="004D6733" w14:paraId="0E43A66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CABE" w14:textId="577CF5B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C48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Viborg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18E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20,074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2A9E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8,124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C62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40.5 (39.8-41.2)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02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26.0 (25.4-26.7)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14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11.8 (11.4-12.3)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F97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 (2.4-2.8)</w:t>
            </w:r>
          </w:p>
        </w:tc>
      </w:tr>
      <w:tr w:rsidR="004D6733" w:rsidRPr="004D6733" w14:paraId="2DCDAEB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5776" w14:textId="6FEAA206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89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Randers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45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18,755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9E8F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7,774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9E9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41.5 (40.7-42.2)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A4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26.4 (25.7-27.0)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AA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13.0 (12.5-13.5)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76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 (1.9-2.3)</w:t>
            </w:r>
          </w:p>
        </w:tc>
      </w:tr>
      <w:tr w:rsidR="004D6733" w:rsidRPr="004D6733" w14:paraId="40F2F8C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2301" w14:textId="1756C3C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C19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Syddjurs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A59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7,932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781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3,407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BC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43.0 (41.9-44.0)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C7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27.9 (26.9-28.9)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44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12.7 (12.0-13.4)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418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 (2.1-2.7)</w:t>
            </w:r>
          </w:p>
        </w:tc>
      </w:tr>
      <w:tr w:rsidR="004D6733" w:rsidRPr="004D6733" w14:paraId="60ACF9C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E426E" w14:textId="76A09B73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5DE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Norddjurs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A4D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6,457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5514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2,915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BD8B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45.1 (43.9-46.4)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197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28.8 (27.7-29.9)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843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14.3 (13.5-15.2)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804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 (1.7-2.4)</w:t>
            </w:r>
          </w:p>
        </w:tc>
      </w:tr>
      <w:tr w:rsidR="00732212" w:rsidRPr="004D6733" w14:paraId="0A4E188A" w14:textId="77777777" w:rsidTr="00E9777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F22" w14:textId="77777777" w:rsidR="00732212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Region</w:t>
            </w:r>
          </w:p>
          <w:p w14:paraId="66F6AE57" w14:textId="1506E860" w:rsidR="00732212" w:rsidRPr="004D6733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South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D27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Fanø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A13" w14:textId="6A075C5B" w:rsidR="00732212" w:rsidRPr="004D6733" w:rsidRDefault="00732212" w:rsidP="0073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571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AA1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  189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027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33.1 (29.4-37.1)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4D1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23.1 (19.8-26.8)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F7F0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8.4 (6.4-11.0)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D00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 (0.8-3.0)</w:t>
            </w:r>
          </w:p>
        </w:tc>
      </w:tr>
      <w:tr w:rsidR="00732212" w:rsidRPr="004D6733" w14:paraId="013FA3F2" w14:textId="77777777" w:rsidTr="00E9777D">
        <w:trPr>
          <w:trHeight w:val="30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09F2" w14:textId="0A7890E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260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Vejle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6149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23,501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0123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9,144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0D5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38.9 (38.3-39.5)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EB2F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25.1 (24.6-25.7)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F91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11.6 (11.2-12.0)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12E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 (2.0-2.3)</w:t>
            </w:r>
          </w:p>
        </w:tc>
      </w:tr>
      <w:tr w:rsidR="004D6733" w:rsidRPr="004D6733" w14:paraId="1B0392A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336A" w14:textId="4E5BA6CA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1B5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Varde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8F9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9,978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665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3,930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3DE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39.4 (38.4-40.3)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29F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23.1 (22.3-23.9)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75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13.4 (12.7-14.0)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5D0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 (2.3-3.0)</w:t>
            </w:r>
          </w:p>
        </w:tc>
      </w:tr>
      <w:tr w:rsidR="004D6733" w:rsidRPr="004D6733" w14:paraId="43FE0953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FFB5" w14:textId="2D1A680E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CA4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Esbjerg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61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21,910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E964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8,916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02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40.7 (40.0-41.3)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E2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22.9 (22.3-23.5)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1E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14.7 (14.2-15.2)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5E1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 (2.9-3.4)</w:t>
            </w:r>
          </w:p>
        </w:tc>
      </w:tr>
      <w:tr w:rsidR="004D6733" w:rsidRPr="004D6733" w14:paraId="1318D1FF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94FD" w14:textId="69169E4D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D9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Billund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F8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5,367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6C8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2,205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8B9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41.1 (39.8-42.4)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6A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23.8 (22.7-24.9)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B6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14.4 (13.5-15.4)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41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 (2.5-3.4)</w:t>
            </w:r>
          </w:p>
        </w:tc>
      </w:tr>
      <w:tr w:rsidR="004D6733" w:rsidRPr="004D6733" w14:paraId="531AD88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DCBC" w14:textId="23C3D92D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DB8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Middelfart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E17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7,486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66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3,087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10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41.2 (40.1-42.4)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0D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24.7 (23.7-25.7)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E5A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14.5 (13.7-15.3)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F0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 (1.7-2.4)</w:t>
            </w:r>
          </w:p>
        </w:tc>
      </w:tr>
      <w:tr w:rsidR="004D6733" w:rsidRPr="004D6733" w14:paraId="0CD6E70F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7D7E" w14:textId="2B6F47B9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03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45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18,778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CDAC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7,852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EA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41.8 (41.1-42.5)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04D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27.3 (26.7-28.0)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807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12.8 (12.3-13.3)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2F2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 (1.5-1.9)</w:t>
            </w:r>
          </w:p>
        </w:tc>
      </w:tr>
      <w:tr w:rsidR="00732212" w:rsidRPr="004D6733" w14:paraId="4FEE3A58" w14:textId="77777777" w:rsidTr="00E9777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5CD4DF" w14:textId="77777777" w:rsidR="00732212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Region</w:t>
            </w:r>
          </w:p>
          <w:p w14:paraId="2B6ADAEE" w14:textId="099BAC65" w:rsidR="00732212" w:rsidRPr="004D6733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South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cont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A3F1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Vejen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954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8,860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311F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3,736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316C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42.2 (41.1-43.2)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128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24.9 (24.0-25.8)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3E5D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14.7 (14.0-15.4)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FAB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 (2.3-3.0)</w:t>
            </w:r>
          </w:p>
        </w:tc>
      </w:tr>
      <w:tr w:rsidR="00732212" w:rsidRPr="004D6733" w14:paraId="4B85120B" w14:textId="77777777" w:rsidTr="00E9777D">
        <w:trPr>
          <w:trHeight w:val="300"/>
        </w:trPr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014116CB" w14:textId="34314595" w:rsidR="00732212" w:rsidRPr="004D6733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E89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Aabenraa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EBA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11,248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8C85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4,757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A2F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42.3 (41.4-43.2)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7E42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25.4 (24.6-26.2)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401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14.1 (13.5-14.8)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5E2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 (2.5-3.1)</w:t>
            </w:r>
          </w:p>
        </w:tc>
      </w:tr>
      <w:tr w:rsidR="00732212" w:rsidRPr="004D6733" w14:paraId="0BD83C5B" w14:textId="77777777" w:rsidTr="00E9777D">
        <w:trPr>
          <w:trHeight w:val="30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B11FBE6" w14:textId="61472305" w:rsidR="00732212" w:rsidRPr="004D6733" w:rsidRDefault="00732212" w:rsidP="0073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079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Nyborg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43B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6,033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711" w14:textId="77777777" w:rsidR="00732212" w:rsidRPr="004D6733" w:rsidRDefault="00732212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2,577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5EE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42.7 (41.5-44.0)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B45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20.0 (19.0-21.0)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532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20.4 (19.4-21.5)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02AB" w14:textId="77777777" w:rsidR="00732212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 (2.0-2.7)</w:t>
            </w:r>
          </w:p>
        </w:tc>
      </w:tr>
      <w:tr w:rsidR="004D6733" w:rsidRPr="004D6733" w14:paraId="6C66C2DC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0278F" w14:textId="0117520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4AC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Sønderborg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861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13,872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F95D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5,988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397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43.2 (42.3-44.0)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AB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25.3 (24.6-26.0)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E0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14.5 (13.9-15.0)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6B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 (3.1-3.7)</w:t>
            </w:r>
          </w:p>
        </w:tc>
      </w:tr>
      <w:tr w:rsidR="004D6733" w:rsidRPr="004D6733" w14:paraId="5CF8FAAE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6696" w14:textId="76B1CC5F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B4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Faaborg-Midtfyn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4B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9,833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A0E4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4,276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C3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43.5 (42.5-44.5)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B46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22.4 (21.6-23.2)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D87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19.0 (18.3-19.8)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240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 (1.8-2.3)</w:t>
            </w:r>
          </w:p>
        </w:tc>
      </w:tr>
      <w:tr w:rsidR="004D6733" w:rsidRPr="004D6733" w14:paraId="4A5F02B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D2C1" w14:textId="1DFA5AD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56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Tønder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05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6,943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842E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3,022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55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43.5 (42.4-44.7)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1C9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25.4 (24.4-26.5)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8F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15.0 (14.2-15.9)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6E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 (2.7-3.5)</w:t>
            </w:r>
          </w:p>
        </w:tc>
      </w:tr>
      <w:tr w:rsidR="004D6733" w:rsidRPr="004D6733" w14:paraId="523E036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65FF" w14:textId="287ABE26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BF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Haderslev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4E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10,611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05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4,640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F5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43.7 (42.8-44.7)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0F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26.8 (26.0-27.6)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1D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13.9 (13.3-14.6)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2E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 (2.7-3.4)</w:t>
            </w:r>
          </w:p>
        </w:tc>
      </w:tr>
      <w:tr w:rsidR="004D6733" w:rsidRPr="004D6733" w14:paraId="61A2A657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E1A1" w14:textId="07DD707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03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F7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35,988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63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15,808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AD2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43.9 (43.4-44.4)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9F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22.8 (22.4-23.3)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D7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19.3 (18.9-19.7)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12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(1.7-1.9)</w:t>
            </w:r>
          </w:p>
        </w:tc>
      </w:tr>
      <w:tr w:rsidR="004D6733" w:rsidRPr="004D6733" w14:paraId="48859672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2F46" w14:textId="552FD1E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57D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Nordfyns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A8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5,705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CF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2,506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52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43.9 (42.6-45.2)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BF3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23.8 (22.7-24.9)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1B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18.3 (17.4-19.4)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CF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(1.5-2.2)</w:t>
            </w:r>
          </w:p>
        </w:tc>
      </w:tr>
      <w:tr w:rsidR="004D6733" w:rsidRPr="004D6733" w14:paraId="5F0B78BD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6A08" w14:textId="26947ADD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8DD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Kerteminde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89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4,421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D2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1,943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AE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43.9 (42.5-45.4)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93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23.7 (22.5-25.0)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CF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18.4 (17.3-19.6)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73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(1.5-2.3)</w:t>
            </w:r>
          </w:p>
        </w:tc>
      </w:tr>
      <w:tr w:rsidR="004D6733" w:rsidRPr="004D6733" w14:paraId="63F225C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C0C0" w14:textId="293A3200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7AA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Assens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A6D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8,088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67F6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3,574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AE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44.2 (43.1-45.3)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DE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22.5 (21.6-23.4)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84C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19.1 (18.3-20.0)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A62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 (2.3-3.0)</w:t>
            </w:r>
          </w:p>
        </w:tc>
      </w:tr>
      <w:tr w:rsidR="004D6733" w:rsidRPr="004D6733" w14:paraId="3E3DCC8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DD38" w14:textId="389CE8F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815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Fredericia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1D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9,944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204E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4,532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7C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45.6 (44.6-46.6)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D62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24.4 (23.6-25.3)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A6B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18.6 (17.8-19.4)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301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 (2.3-2.9)</w:t>
            </w:r>
          </w:p>
        </w:tc>
      </w:tr>
      <w:tr w:rsidR="004D6733" w:rsidRPr="004D6733" w14:paraId="7510982E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198C" w14:textId="76A12F3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01E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FE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10,688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C1A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4,952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59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46.3 (45.4-47.3)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DB0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25.0 (24.1-25.8)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EA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19.1 (18.4-19.9)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C5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 (2.0-2.6)</w:t>
            </w:r>
          </w:p>
        </w:tc>
      </w:tr>
      <w:tr w:rsidR="004D6733" w:rsidRPr="004D6733" w14:paraId="26EE8DA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16D9" w14:textId="209CCCF0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394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Ærø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133" w14:textId="376F0C0A" w:rsidR="004D6733" w:rsidRPr="004D6733" w:rsidRDefault="004D6733" w:rsidP="0073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789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FAE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  377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B0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47.8 (44.3-51.3)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E8B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28.8 (25.7-32.0)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4C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18.1 (15.6-21.0)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AE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 (0.4-1.9)</w:t>
            </w:r>
          </w:p>
        </w:tc>
      </w:tr>
      <w:tr w:rsidR="004D6733" w:rsidRPr="004D6733" w14:paraId="04DB5CD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BFC55" w14:textId="3A6ECE28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C0E1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Langeland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421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1,723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1E768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  832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817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48.3 (45.9-50.7)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D548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25.4 (23.4-27.5)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39F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21.0 (19.1-23.0)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EBA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 (1.4-2.7)</w:t>
            </w:r>
          </w:p>
        </w:tc>
      </w:tr>
      <w:tr w:rsidR="004D6733" w:rsidRPr="004D6733" w14:paraId="767B0BC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D71B" w14:textId="247B9E4B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Capital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24B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Allerød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3C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5,683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29E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1,649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A08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29.0 (27.9-30.2)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87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19.6 (18.6-20.7)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07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7.9 (7.3-8.7)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A32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 (1.2-1.8)</w:t>
            </w:r>
          </w:p>
        </w:tc>
      </w:tr>
      <w:tr w:rsidR="004D6733" w:rsidRPr="004D6733" w14:paraId="3BD9AB21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8764" w14:textId="6BB8DC75" w:rsidR="004D6733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Region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6D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Gentofte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67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16,038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65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4,884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8D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30.5 (29.7-31.2)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FD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21.7 (21.1-22.4)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AC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7.7 (7.3-8.1)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10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 (0.9-1.2)</w:t>
            </w:r>
          </w:p>
        </w:tc>
      </w:tr>
      <w:tr w:rsidR="004D6733" w:rsidRPr="004D6733" w14:paraId="76D9D4F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6F10C" w14:textId="2DEE64AC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DF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Rudersdal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C64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12,071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29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3,876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56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32.1 (31.3-32.9)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C8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21.2 (20.5-22.0)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3C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9.6 (9.0-10.1)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D6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 (1.1-1.6)</w:t>
            </w:r>
          </w:p>
        </w:tc>
      </w:tr>
      <w:tr w:rsidR="004D6733" w:rsidRPr="004D6733" w14:paraId="238007AE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29A7" w14:textId="2D98F12E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36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Furesø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D3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9,050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06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2,952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D61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32.6 (31.7-33.6)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448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21.4 (20.5-22.2)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70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9.6 (9.0-10.2)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C8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 (1.4-2.0)</w:t>
            </w:r>
          </w:p>
        </w:tc>
      </w:tr>
      <w:tr w:rsidR="004D6733" w:rsidRPr="004D6733" w14:paraId="299E1DE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7043" w14:textId="5F692B4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9D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Vallensbæk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637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3,564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3DC5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1,163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63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32.6 (31.1-34.2)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733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19.8 (18.5-21.1)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FB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11.5 (10.5-12.6)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FC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 (1.0-1.8)</w:t>
            </w:r>
          </w:p>
        </w:tc>
      </w:tr>
      <w:tr w:rsidR="004D6733" w:rsidRPr="004D6733" w14:paraId="0F7377CB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0926" w14:textId="60AD49A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D5A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Hørsholm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B2F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4,894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619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1,598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46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32.7 (31.4-34.0)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62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23.1 (21.9-24.3)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C7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8.4 (7.6-9.2)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2B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 (1.0-1.6)</w:t>
            </w:r>
          </w:p>
        </w:tc>
      </w:tr>
      <w:tr w:rsidR="004D6733" w:rsidRPr="004D6733" w14:paraId="02EA6BAC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58A6" w14:textId="72EEB0B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11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Lyngby-Taarbæk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8E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11,220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275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3,815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3B8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34.0 (33.1-34.9)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A9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22.8 (22.0-23.5)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E9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9.8 (9.2-10.3)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0BA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 (1.3-1.7)</w:t>
            </w:r>
          </w:p>
        </w:tc>
      </w:tr>
      <w:tr w:rsidR="004D6733" w:rsidRPr="004D6733" w14:paraId="5D8EC56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57E8" w14:textId="49FDD5F6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8D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Frederiksberg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0A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17,653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DB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6,011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88B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34.1 (33.4-34.8)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E8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20.9 (20.3-21.5)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33C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11.4 (10.9-11.8)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DE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(1.6-2.0)</w:t>
            </w:r>
          </w:p>
        </w:tc>
      </w:tr>
      <w:tr w:rsidR="004D6733" w:rsidRPr="004D6733" w14:paraId="6954719D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1C58" w14:textId="2A061FDA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59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Egedal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84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9,788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1B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3,397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00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34.7 (33.8-35.7)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F9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21.5 (20.7-22.3)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0E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11.3 (10.7-12.0)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8F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 (1.6-2.2)</w:t>
            </w:r>
          </w:p>
        </w:tc>
      </w:tr>
      <w:tr w:rsidR="004D6733" w:rsidRPr="004D6733" w14:paraId="53DB3A3F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9236" w14:textId="4800ADBC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D5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Dragør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EB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3,072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535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1,086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88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35.4 (33.7-37.1)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F0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24.8 (23.3-26.3)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E0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9.2 (8.2-10.3)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C7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 (1.0-1.9)</w:t>
            </w:r>
          </w:p>
        </w:tc>
      </w:tr>
      <w:tr w:rsidR="004D6733" w:rsidRPr="004D6733" w14:paraId="059CCAFB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5DA1" w14:textId="5D15E055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9BB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Hillerød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A39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10,636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DA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3,798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0F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35.7 (34.8-36.6)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81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22.3 (21.5-23.1)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84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11.6 (11.0-12.2)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49B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(1.6-2.1)</w:t>
            </w:r>
          </w:p>
        </w:tc>
      </w:tr>
      <w:tr w:rsidR="004D6733" w:rsidRPr="004D6733" w14:paraId="594DEFEF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A146" w14:textId="2B4C115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D1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Tårnby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21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8,916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19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3,186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CFF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35.7 (34.7-36.7)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55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22.0 (21.1-22.9)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4E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12.0 (11.4-12.7)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88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 (1.5-2.0)</w:t>
            </w:r>
          </w:p>
        </w:tc>
      </w:tr>
      <w:tr w:rsidR="004D6733" w:rsidRPr="004D6733" w14:paraId="2D2103B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77F9" w14:textId="2041349B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3E4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Gladsaxe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49A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14,385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08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5,177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5C7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36.0 (35.2-36.8)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68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20.6 (20.0-21.3)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21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13.3 (12.8-13.9)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C3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 (1.8-2.3)</w:t>
            </w:r>
          </w:p>
        </w:tc>
      </w:tr>
      <w:tr w:rsidR="004D6733" w:rsidRPr="004D6733" w14:paraId="27F9AF4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EC8D" w14:textId="008BF288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C71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Glostrup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6C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4,298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D0A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1,565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5A4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36.4 (35.0-37.9)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BB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19.9 (18.8-21.2)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CC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14.2 (13.2-15.3)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9D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 (1.8-2.7)</w:t>
            </w:r>
          </w:p>
        </w:tc>
      </w:tr>
      <w:tr w:rsidR="004D6733" w:rsidRPr="004D6733" w14:paraId="29E3E95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7E39" w14:textId="13E4052E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53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København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7B7" w14:textId="3A2DB493" w:rsidR="004D6733" w:rsidRPr="004D6733" w:rsidRDefault="004D6733" w:rsidP="0073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101,133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28F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36,907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1F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36.5 (36.2-36.8)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3C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20.5 (20.3-20.8)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A4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13.7 (13.5-13.9)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4F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 (2.2-2.4)</w:t>
            </w:r>
          </w:p>
        </w:tc>
      </w:tr>
      <w:tr w:rsidR="004D6733" w:rsidRPr="004D6733" w14:paraId="2FF460AC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EAD4" w14:textId="2DA76AEA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54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Hvidovre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2D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10,885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00F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4,065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2D4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37.3 (36.4-38.3)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26B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21.3 (20.6-22.1)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62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13.5 (12.9-14.2)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4C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 (2.2-2.8)</w:t>
            </w:r>
          </w:p>
        </w:tc>
      </w:tr>
      <w:tr w:rsidR="004D6733" w:rsidRPr="004D6733" w14:paraId="0879BA21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608E" w14:textId="0ABD50A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F8A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Ishøj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36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4,867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F4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1,822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30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37.4 (36.1-38.8)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58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19.1 (18.0-20.2)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BF0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16.0 (15.0-17.1)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98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 (2.0-2.8)</w:t>
            </w:r>
          </w:p>
        </w:tc>
      </w:tr>
      <w:tr w:rsidR="004D6733" w:rsidRPr="004D6733" w14:paraId="7D21CFEE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3C09" w14:textId="1BCB5333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A0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Høje-Taastrup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2FA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10,530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654C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4,022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C95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38.2 (37.3-39.1)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37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19.9 (19.2-20.7)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C4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15.6 (15.0-16.3)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A77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 (2.4-3.0)</w:t>
            </w:r>
          </w:p>
        </w:tc>
      </w:tr>
      <w:tr w:rsidR="004D6733" w:rsidRPr="004D6733" w14:paraId="23CCD3F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CAC9" w14:textId="62437C6B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51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Fredensborg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CC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8,326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D6B6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3,184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FBB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38.2 (37.2-39.3)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E5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23.6 (22.7-24.5)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E9D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12.6 (11.9-13.3)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A0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 (1.8-2.4)</w:t>
            </w:r>
          </w:p>
        </w:tc>
      </w:tr>
      <w:tr w:rsidR="004D6733" w:rsidRPr="004D6733" w14:paraId="578595F2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F29D" w14:textId="5208EF7F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22A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Rødovre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A7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7,690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977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2,997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51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39.0 (37.9-40.1)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A6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21.2 (20.3-22.1)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6D9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15.9 (15.1-16.7)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454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 (1.6-2.2)</w:t>
            </w:r>
          </w:p>
        </w:tc>
      </w:tr>
      <w:tr w:rsidR="004D6733" w:rsidRPr="004D6733" w14:paraId="15502BE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3BC2" w14:textId="3BD8BC65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48F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Ballerup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3C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9,741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54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3,828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8A8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39.3 (38.3-40.3)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56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20.6 (19.8-21.4)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2E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16.0 (15.3-16.7)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DD5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 (2.4-3.1)</w:t>
            </w:r>
          </w:p>
        </w:tc>
      </w:tr>
      <w:tr w:rsidR="004D6733" w:rsidRPr="004D6733" w14:paraId="6610DA17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9DE6" w14:textId="04C03FB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2C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Brøndby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738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6,999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655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2,776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2E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39.7 (38.5-40.8)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E8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22.1 (21.1-23.1)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38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15.8 (15.0-16.7)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A8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(1.5-2.1)</w:t>
            </w:r>
          </w:p>
        </w:tc>
      </w:tr>
      <w:tr w:rsidR="004D6733" w:rsidRPr="004D6733" w14:paraId="7A2BA77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99C5" w14:textId="5E582A56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63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Gribskov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C3E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7,473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D3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2,969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B4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39.7 (38.6-40.8)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ED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23.2 (22.3-24.2)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33F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13.8 (13.0-14.6)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893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 (2.3-3.1)</w:t>
            </w:r>
          </w:p>
        </w:tc>
      </w:tr>
      <w:tr w:rsidR="004D6733" w:rsidRPr="004D6733" w14:paraId="130F3EBA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4920A" w14:textId="775D188E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5C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Frederikssund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B2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8,766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91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3,497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05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39.9 (38.9-40.9)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9B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23.2 (22.3-24.1)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849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14.2 (13.5-14.9)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7A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 (2.2-2.8)</w:t>
            </w:r>
          </w:p>
        </w:tc>
      </w:tr>
      <w:tr w:rsidR="004D6733" w:rsidRPr="004D6733" w14:paraId="6D36835F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1F31" w14:textId="4983EE5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86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Herlev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E5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5,970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989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2,417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1A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40.5 (39.2-41.7)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D5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21.8 (20.8-22.9)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174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16.1 (15.2-17.1)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A7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 (2.2-3.0)</w:t>
            </w:r>
          </w:p>
        </w:tc>
      </w:tr>
      <w:tr w:rsidR="004D6733" w:rsidRPr="004D6733" w14:paraId="5180BC62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CE8B" w14:textId="655AF856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E3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Albertslund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7D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5,819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BF7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2,372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C0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40.8 (39.5-42.0)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FF9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21.1 (20.0-22.1)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04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17.4 (16.5-18.4)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90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 (1.9-2.7)</w:t>
            </w:r>
          </w:p>
        </w:tc>
      </w:tr>
      <w:tr w:rsidR="004D6733" w:rsidRPr="004D6733" w14:paraId="40DEF272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EBB2" w14:textId="6DF5E3B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DB5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Helsingør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92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11,738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BB08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4,795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E38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40.9 (40.0-41.7)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29D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24.8 (24.0-25.6)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E2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14.1 (13.5-14.7)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CD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 (1.7-2.2)</w:t>
            </w:r>
          </w:p>
        </w:tc>
      </w:tr>
      <w:tr w:rsidR="004D6733" w:rsidRPr="004D6733" w14:paraId="2322CBA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DE0C" w14:textId="0D2CDF16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5C0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Halsnæs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6E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5,480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4EEC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2,261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B5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41.3 (40.0-42.6)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5F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21.7 (20.7-22.8)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39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16.9 (16.0-18.0)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16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 (2.2-3.0)</w:t>
            </w:r>
          </w:p>
        </w:tc>
      </w:tr>
      <w:tr w:rsidR="004D6733" w:rsidRPr="004D6733" w14:paraId="4E29D2C3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B22E8" w14:textId="0D77041F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C6F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Bornholm (and Christiansø)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E3C5" w14:textId="0675362F" w:rsidR="004D6733" w:rsidRPr="004D6733" w:rsidRDefault="004D6733" w:rsidP="0073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6,238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DE7F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2,593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7C74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41.6 (40.3-42.8)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56D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25.3 (24.3-26.4)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64F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13.5 (12.7-14.4)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5E2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 (2.3-3.1)</w:t>
            </w:r>
          </w:p>
        </w:tc>
      </w:tr>
      <w:tr w:rsidR="004D6733" w:rsidRPr="004D6733" w14:paraId="0C935E37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F74" w14:textId="55296B0C" w:rsidR="004D6733" w:rsidRPr="004D6733" w:rsidRDefault="00732212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Region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C1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Solrød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57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4,860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9281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1,703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B6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35.0 (33.7-36.4)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5A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22.4 (21.3-23.6)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3B0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11.0 (10.2-11.9)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57C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 (1.3-2.0)</w:t>
            </w:r>
          </w:p>
        </w:tc>
      </w:tr>
      <w:tr w:rsidR="004D6733" w:rsidRPr="004D6733" w14:paraId="62AC42B4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0D3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Zealand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E6E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Roskilde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ADB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17,256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D1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6,256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46A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36.3 (35.5-37.0)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A2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21.6 (21.0-22.2)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D8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12.6 (12.1-13.1)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A8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 (1.9-2.3)</w:t>
            </w:r>
          </w:p>
        </w:tc>
      </w:tr>
      <w:tr w:rsidR="004D6733" w:rsidRPr="004D6733" w14:paraId="2B54E823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D3AD" w14:textId="30FC7C35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56F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Greve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1C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10,375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73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3,799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F29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36.6 (35.7-37.5)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29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21.3 (20.5-22.1)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04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13.5 (12.9-14.2)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FA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 (1.6-2.1)</w:t>
            </w:r>
          </w:p>
        </w:tc>
      </w:tr>
      <w:tr w:rsidR="004D6733" w:rsidRPr="004D6733" w14:paraId="537C96A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5FCD" w14:textId="6135D6B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3A8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Lejre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F7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5,742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C6C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2,227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AD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38.8 (37.5-40.1)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D4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23.8 (22.7-24.9)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4C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13.3 (12.5-14.2)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013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 (1.3-2.0)</w:t>
            </w:r>
          </w:p>
        </w:tc>
      </w:tr>
      <w:tr w:rsidR="004D6733" w:rsidRPr="004D6733" w14:paraId="038BD1A0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8D69" w14:textId="697B2609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1F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Stevns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A7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4,050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C31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1,581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9D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39.0 (37.5-40.5)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6C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22.9 (21.6-24.2)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3A2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13.7 (12.7-14.8)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E5E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 (2.0-3.0)</w:t>
            </w:r>
          </w:p>
        </w:tc>
      </w:tr>
      <w:tr w:rsidR="004D6733" w:rsidRPr="004D6733" w14:paraId="3F375659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ABC3" w14:textId="346F154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A0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Sorø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AB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5,855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4F0B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2,379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3F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40.6 (39.4-41.9)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70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21.3 (20.3-22.3)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8E8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16.9 (16.0-17.9)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1A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 (2.1-2.9)</w:t>
            </w:r>
          </w:p>
        </w:tc>
      </w:tr>
      <w:tr w:rsidR="004D6733" w:rsidRPr="004D6733" w14:paraId="2ABE2E66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7C08" w14:textId="248F9E0F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7B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Køge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F3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12,263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2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5,004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79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40.8 (39.9-41.7)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713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22.6 (21.8-23.3)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0798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16.1 (15.4-16.7)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06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 (1.9-2.5)</w:t>
            </w:r>
          </w:p>
        </w:tc>
      </w:tr>
      <w:tr w:rsidR="004D6733" w:rsidRPr="004D6733" w14:paraId="04A51FC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D4B2" w14:textId="34AF5C73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21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Holbæk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FC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14,171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D4B8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5,964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67F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42.1 (41.3-42.9)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A4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24.4 (23.7-25.1)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3DF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15.1 (14.5-15.7)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F7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 (2.3-2.9)</w:t>
            </w:r>
          </w:p>
        </w:tc>
      </w:tr>
      <w:tr w:rsidR="004D6733" w:rsidRPr="004D6733" w14:paraId="6F0F0747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79DE" w14:textId="467A67B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276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Ringsted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1A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6,862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29F0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2,928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AF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42.7 (41.5-43.8)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AE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22.4 (21.4-23.4)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0D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18.1 (17.2-19.0)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288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 (1.9-2.6)</w:t>
            </w:r>
          </w:p>
        </w:tc>
      </w:tr>
      <w:tr w:rsidR="004D6733" w:rsidRPr="004D6733" w14:paraId="5CBB31C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2422" w14:textId="60E8C8D1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13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Guldborgsund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7BB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10,061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51D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4,389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98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43.6 (42.7-44.6)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582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21.4 (20.6-22.2)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1EF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19.5 (18.7-20.3)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68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 (2.4-3.0)</w:t>
            </w:r>
          </w:p>
        </w:tc>
      </w:tr>
      <w:tr w:rsidR="004D6733" w:rsidRPr="004D6733" w14:paraId="73F48F6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2A29" w14:textId="5D6CD9C2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75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Odsherred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9D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5,166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38D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2,262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A8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43.8 (42.4-45.1)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9A1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24.3 (23.1-25.4)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9C5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16.7 (15.7-17.7)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A64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 (2.4-3.3)</w:t>
            </w:r>
          </w:p>
        </w:tc>
      </w:tr>
      <w:tr w:rsidR="004D6733" w:rsidRPr="004D6733" w14:paraId="250CC7CB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0959" w14:textId="33EACD88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99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Kalundborg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5E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8,997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C0F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3,951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8F86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43.9 (42.9-44.9)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AB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24.3 (23.4-25.2)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0D3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17.3 (16.5-18.0)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6FA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 (2.1-2.7)</w:t>
            </w:r>
          </w:p>
        </w:tc>
      </w:tr>
      <w:tr w:rsidR="004D6733" w:rsidRPr="004D6733" w14:paraId="01E45C2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73F6" w14:textId="51DB9D04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8D91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Slagelse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E6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14,354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11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6,305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434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43.9 (43.1-44.7)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219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22.2 (21.6-22.9)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4BE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18.8 (18.1-19.4)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4B1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 (2.6-3.2)</w:t>
            </w:r>
          </w:p>
        </w:tc>
      </w:tr>
      <w:tr w:rsidR="004D6733" w:rsidRPr="004D6733" w14:paraId="28D7E217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A00E" w14:textId="71238EA6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4CB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E87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15,629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8A1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6,910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E6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44.2 (43.4-45.0)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C8E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25.3 (24.6-25.9)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28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16.4 (15.8-17.0)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CB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 (2.3-2.8)</w:t>
            </w:r>
          </w:p>
        </w:tc>
      </w:tr>
      <w:tr w:rsidR="004D6733" w:rsidRPr="004D6733" w14:paraId="077298B5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55A2" w14:textId="7C245B3B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A6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Faxe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4A5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6,728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DA2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3,042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8D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45.2 (44.0-46.4)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72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25.3 (24.2-26.3)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85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16.9 (16.0-17.8)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86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 (2.6-3.5)</w:t>
            </w:r>
          </w:p>
        </w:tc>
      </w:tr>
      <w:tr w:rsidR="004D6733" w:rsidRPr="004D6733" w14:paraId="336811C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12F2" w14:textId="19CCDA0D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AC9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Vordingborg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7F0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7,889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0A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3,707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DD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47.0 (45.9-48.1)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9F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26.5 (25.5-27.4)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60E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17.5 (16.7-18.3)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15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 (2.7-3.5)</w:t>
            </w:r>
          </w:p>
        </w:tc>
      </w:tr>
      <w:tr w:rsidR="004D6733" w:rsidRPr="004D6733" w14:paraId="511D9328" w14:textId="77777777" w:rsidTr="00E977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EFD53" w14:textId="62D5E2B0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208F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Lolland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EBC3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6,508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5B33" w14:textId="77777777" w:rsidR="004D6733" w:rsidRPr="004D6733" w:rsidRDefault="004D6733" w:rsidP="004D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3,069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98AE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47.2 (45.9-48.4)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C2D4A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24.3 (23.2-25.3)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2672C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19.8 (18.9-20.8)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BD0D" w14:textId="77777777" w:rsidR="004D6733" w:rsidRPr="004D6733" w:rsidRDefault="004D6733" w:rsidP="004D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D6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 (2.7-3.5)</w:t>
            </w:r>
          </w:p>
        </w:tc>
      </w:tr>
    </w:tbl>
    <w:p w14:paraId="65CBA18C" w14:textId="154F90C8" w:rsidR="004D6733" w:rsidRDefault="004D6733"/>
    <w:p w14:paraId="5CA24123" w14:textId="5EF598CE" w:rsidR="00564D90" w:rsidRDefault="00564D90" w:rsidP="00564D90">
      <w:pPr>
        <w:rPr>
          <w:lang w:val="en-GB"/>
        </w:rPr>
      </w:pPr>
    </w:p>
    <w:p w14:paraId="0EF3EFB4" w14:textId="62C6E090" w:rsidR="003B6542" w:rsidRDefault="003B6542">
      <w:pPr>
        <w:rPr>
          <w:lang w:val="en-GB"/>
        </w:rPr>
      </w:pPr>
      <w:r>
        <w:rPr>
          <w:lang w:val="en-GB"/>
        </w:rPr>
        <w:br w:type="page"/>
      </w:r>
    </w:p>
    <w:p w14:paraId="0776A9D0" w14:textId="77777777" w:rsidR="00D13745" w:rsidRDefault="00D13745" w:rsidP="00E9777D">
      <w:pPr>
        <w:pStyle w:val="Overskrift1"/>
      </w:pPr>
      <w:r w:rsidRPr="00325122">
        <w:t>Supplementary table 2</w:t>
      </w:r>
    </w:p>
    <w:p w14:paraId="63EE3CCB" w14:textId="5C907B5A" w:rsidR="00D13745" w:rsidRPr="00ED332A" w:rsidRDefault="00652905" w:rsidP="00652905">
      <w:pPr>
        <w:rPr>
          <w:b/>
          <w:bCs/>
          <w:lang w:val="en-US"/>
        </w:rPr>
      </w:pPr>
      <w:r>
        <w:rPr>
          <w:b/>
          <w:bCs/>
          <w:lang w:val="en-US"/>
        </w:rPr>
        <w:t>P</w:t>
      </w:r>
      <w:r w:rsidRPr="00ED332A">
        <w:rPr>
          <w:b/>
          <w:bCs/>
          <w:lang w:val="en-US"/>
        </w:rPr>
        <w:t>ost-hoc analyses of what constituted the severity group of</w:t>
      </w:r>
      <w:r>
        <w:rPr>
          <w:b/>
          <w:bCs/>
          <w:lang w:val="en-US"/>
        </w:rPr>
        <w:t xml:space="preserve"> </w:t>
      </w:r>
      <w:r w:rsidRPr="00ED332A">
        <w:rPr>
          <w:b/>
          <w:bCs/>
          <w:lang w:val="en-US"/>
        </w:rPr>
        <w:t xml:space="preserve">minor </w:t>
      </w:r>
      <w:r>
        <w:rPr>
          <w:b/>
          <w:bCs/>
          <w:lang w:val="en-US"/>
        </w:rPr>
        <w:t>parental</w:t>
      </w:r>
      <w:r w:rsidRPr="00ED332A">
        <w:rPr>
          <w:b/>
          <w:bCs/>
          <w:lang w:val="en-US"/>
        </w:rPr>
        <w:t xml:space="preserve"> mental health conditions</w:t>
      </w:r>
      <w:r>
        <w:rPr>
          <w:b/>
          <w:bCs/>
          <w:lang w:val="en-US"/>
        </w:rPr>
        <w:t xml:space="preserve">. </w:t>
      </w:r>
      <w:r w:rsidR="00D13745">
        <w:rPr>
          <w:b/>
          <w:bCs/>
          <w:lang w:val="en-US"/>
        </w:rPr>
        <w:t xml:space="preserve">Percentages are based on the total number of children with </w:t>
      </w:r>
      <w:r w:rsidR="00D13745" w:rsidRPr="00ED332A">
        <w:rPr>
          <w:b/>
          <w:bCs/>
          <w:lang w:val="en-US"/>
        </w:rPr>
        <w:t xml:space="preserve">minor </w:t>
      </w:r>
      <w:r w:rsidR="00D13745">
        <w:rPr>
          <w:b/>
          <w:bCs/>
          <w:lang w:val="en-US"/>
        </w:rPr>
        <w:t>parental</w:t>
      </w:r>
      <w:r w:rsidR="00D13745" w:rsidRPr="00ED332A">
        <w:rPr>
          <w:b/>
          <w:bCs/>
          <w:lang w:val="en-US"/>
        </w:rPr>
        <w:t xml:space="preserve"> mental health conditions</w:t>
      </w:r>
      <w:r w:rsidR="00D13745">
        <w:rPr>
          <w:b/>
          <w:bCs/>
          <w:lang w:val="en-US"/>
        </w:rPr>
        <w:t xml:space="preserve"> (N=</w:t>
      </w:r>
      <w:r w:rsidR="00D13745" w:rsidRPr="00652905">
        <w:rPr>
          <w:b/>
          <w:bCs/>
          <w:lang w:val="en-US"/>
        </w:rPr>
        <w:t>259,508</w:t>
      </w:r>
      <w:r w:rsidR="00D13745">
        <w:rPr>
          <w:b/>
          <w:bCs/>
          <w:lang w:val="en-US"/>
        </w:rPr>
        <w:t>)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99"/>
        <w:gridCol w:w="1600"/>
        <w:gridCol w:w="1600"/>
        <w:gridCol w:w="1600"/>
        <w:gridCol w:w="1600"/>
      </w:tblGrid>
      <w:tr w:rsidR="00C57A1E" w:rsidRPr="00564D90" w14:paraId="1F9186B2" w14:textId="59CA9BDC" w:rsidTr="00652905">
        <w:trPr>
          <w:trHeight w:val="5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DC7" w14:textId="77777777" w:rsidR="00C57A1E" w:rsidRPr="00564D90" w:rsidRDefault="00C57A1E" w:rsidP="00E9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1208" w14:textId="77777777" w:rsidR="00C57A1E" w:rsidRPr="00564D90" w:rsidRDefault="00C57A1E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Psychologist</w:t>
            </w:r>
            <w:r w:rsidRPr="00B05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da-DK"/>
              </w:rPr>
              <w:t>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6DE8" w14:textId="77777777" w:rsidR="00C57A1E" w:rsidRPr="00564D90" w:rsidRDefault="00C57A1E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 xml:space="preserve">General </w:t>
            </w:r>
            <w:proofErr w:type="spellStart"/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practitioner</w:t>
            </w:r>
            <w:r w:rsidRPr="00B05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da-DK"/>
              </w:rPr>
              <w:t>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558B" w14:textId="77777777" w:rsidR="00C57A1E" w:rsidRPr="00564D90" w:rsidRDefault="00C57A1E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Medication</w:t>
            </w:r>
            <w:r w:rsidRPr="00B05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da-DK"/>
              </w:rPr>
              <w:t>c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7D80" w14:textId="6E93A0B5" w:rsidR="00C57A1E" w:rsidRPr="00E9777D" w:rsidRDefault="00652905" w:rsidP="00652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77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A combination of psychologist, general </w:t>
            </w:r>
            <w:proofErr w:type="gramStart"/>
            <w:r w:rsidRPr="00E977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practitioner</w:t>
            </w:r>
            <w:proofErr w:type="gramEnd"/>
            <w:r w:rsidRPr="00E977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and medication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A312B" w14:textId="48C20B04" w:rsidR="00C57A1E" w:rsidRPr="002F3DA8" w:rsidRDefault="00C57A1E" w:rsidP="00652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Total</w:t>
            </w:r>
          </w:p>
        </w:tc>
      </w:tr>
      <w:tr w:rsidR="00C57A1E" w:rsidRPr="00564D90" w14:paraId="7DCBD5A0" w14:textId="03CD2E31" w:rsidTr="00652905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36C" w14:textId="77777777" w:rsidR="00C57A1E" w:rsidRPr="002F3DA8" w:rsidRDefault="00C57A1E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B417" w14:textId="77777777" w:rsidR="00C57A1E" w:rsidRPr="00564D90" w:rsidRDefault="00C57A1E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% (95% CI)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BE3" w14:textId="77777777" w:rsidR="00C57A1E" w:rsidRPr="00564D90" w:rsidRDefault="00C57A1E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% (95% CI)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2E3" w14:textId="77777777" w:rsidR="00C57A1E" w:rsidRPr="00564D90" w:rsidRDefault="00C57A1E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% (95% CI)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bottom"/>
          </w:tcPr>
          <w:p w14:paraId="296AB5C3" w14:textId="1B7BB65C" w:rsidR="00C57A1E" w:rsidRPr="00564D90" w:rsidRDefault="00652905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% (95% CI)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</w:tcPr>
          <w:p w14:paraId="7171D308" w14:textId="740F9A12" w:rsidR="00C57A1E" w:rsidRPr="00564D90" w:rsidRDefault="00652905" w:rsidP="00E97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% (95% CI)</w:t>
            </w:r>
          </w:p>
        </w:tc>
      </w:tr>
      <w:tr w:rsidR="00C57A1E" w:rsidRPr="00564D90" w14:paraId="54D93692" w14:textId="36B9D3D1" w:rsidTr="00652905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4886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Psychologist</w:t>
            </w:r>
            <w:r w:rsidRPr="00B05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da-DK"/>
              </w:rPr>
              <w:t>a</w:t>
            </w:r>
            <w:proofErr w:type="spellEnd"/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B27344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21.9 (21.7-22.1)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159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4.2 (4.1-4.3)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0BB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11.7 (11.6-11.9)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bottom"/>
          </w:tcPr>
          <w:p w14:paraId="323C7820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5.5 (5.5-5.6)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bottom"/>
          </w:tcPr>
          <w:p w14:paraId="11FFC0C9" w14:textId="2A4E8EB4" w:rsidR="00C57A1E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43.4 (43.2-43.6)</w:t>
            </w:r>
          </w:p>
        </w:tc>
      </w:tr>
      <w:tr w:rsidR="00652905" w:rsidRPr="00564D90" w14:paraId="2A9D8C0F" w14:textId="1B9399EA" w:rsidTr="00652905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0F5BCD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 xml:space="preserve">General </w:t>
            </w:r>
            <w:proofErr w:type="spellStart"/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practitioner</w:t>
            </w:r>
            <w:r w:rsidRPr="00B05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da-DK"/>
              </w:rPr>
              <w:t>b</w:t>
            </w:r>
            <w:proofErr w:type="spellEnd"/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189445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4.2 (4.1-4.3)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FCF7E6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11.1 (11.0-11.2)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BF34C7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8.5 (8.3-8.6)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58AACE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5.5 (5.5-5.6)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847702" w14:textId="22C54F28" w:rsidR="00C57A1E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29.3 (29.1-29.5)</w:t>
            </w:r>
          </w:p>
        </w:tc>
      </w:tr>
      <w:tr w:rsidR="00652905" w:rsidRPr="00564D90" w14:paraId="0BC1C5A7" w14:textId="5CD648C3" w:rsidTr="00652905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12F296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56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Medication</w:t>
            </w:r>
            <w:r w:rsidRPr="00B05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da-DK"/>
              </w:rPr>
              <w:t>c</w:t>
            </w:r>
            <w:proofErr w:type="spellEnd"/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1DE20F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11.7 (11.6-11.9)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764E7D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8.5 (8.3-8.6)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ADE09C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37.1 (36.9-37.2)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8E9A49" w14:textId="77777777" w:rsidR="00C57A1E" w:rsidRPr="00564D90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5.5 (5.5-5.6)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B25428" w14:textId="067A7B1D" w:rsidR="00C57A1E" w:rsidRDefault="00C57A1E" w:rsidP="00C5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 w:rsidRPr="00564D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62.8 (62.6-63.0)</w:t>
            </w:r>
          </w:p>
        </w:tc>
      </w:tr>
      <w:tr w:rsidR="00652905" w:rsidRPr="00E453AE" w14:paraId="460DC2BB" w14:textId="77777777" w:rsidTr="00652905">
        <w:trPr>
          <w:trHeight w:val="300"/>
        </w:trPr>
        <w:tc>
          <w:tcPr>
            <w:tcW w:w="94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9968" w14:textId="77777777" w:rsidR="00652905" w:rsidRPr="00B05EFB" w:rsidRDefault="00652905" w:rsidP="006529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B05E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val="en-GB" w:eastAsia="da-DK"/>
              </w:rPr>
              <w:t>a</w:t>
            </w:r>
            <w:proofErr w:type="spellEnd"/>
            <w:r w:rsidRPr="00B05EFB">
              <w:rPr>
                <w:i/>
                <w:iCs/>
                <w:lang w:val="en-US"/>
              </w:rPr>
              <w:t xml:space="preserve"> </w:t>
            </w:r>
            <w:r w:rsidRPr="00B05E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da-DK"/>
              </w:rPr>
              <w:t>At least one reimbursed contact with a private psychologist</w:t>
            </w:r>
          </w:p>
          <w:p w14:paraId="79B00751" w14:textId="77777777" w:rsidR="00652905" w:rsidRPr="00B05EFB" w:rsidRDefault="00652905" w:rsidP="006529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da-DK"/>
              </w:rPr>
            </w:pPr>
            <w:r w:rsidRPr="00B05E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val="en-US" w:eastAsia="da-DK"/>
              </w:rPr>
              <w:t>b</w:t>
            </w:r>
            <w:r w:rsidRPr="00B05E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 A</w:t>
            </w:r>
            <w:proofErr w:type="spellStart"/>
            <w:r w:rsidRPr="00B05E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da-DK"/>
              </w:rPr>
              <w:t>t</w:t>
            </w:r>
            <w:proofErr w:type="spellEnd"/>
            <w:r w:rsidRPr="00B05E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da-DK"/>
              </w:rPr>
              <w:t xml:space="preserve"> least two psychometric tests or two sessions of talk therapy with a general practitioner. Only 1.4 % (95% CI: 1.3-1.4) of the children had a parent who only had two psychometric tests</w:t>
            </w:r>
          </w:p>
          <w:p w14:paraId="34B95C11" w14:textId="63F974ED" w:rsidR="00652905" w:rsidRPr="00652905" w:rsidRDefault="00652905" w:rsidP="00C57A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2F3D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val="en-US" w:eastAsia="da-DK"/>
              </w:rPr>
              <w:t>c</w:t>
            </w:r>
            <w:r w:rsidRPr="00B05E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 At least two redeemed prescriptions of anxiolytic or antidepressant medication</w:t>
            </w:r>
          </w:p>
        </w:tc>
      </w:tr>
    </w:tbl>
    <w:p w14:paraId="4517F9CF" w14:textId="43D74833" w:rsidR="002F3DA8" w:rsidRPr="00652905" w:rsidRDefault="002F3DA8" w:rsidP="00564D90">
      <w:pPr>
        <w:rPr>
          <w:lang w:val="en-US"/>
        </w:rPr>
      </w:pPr>
    </w:p>
    <w:sectPr w:rsidR="002F3DA8" w:rsidRPr="0065290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F663" w14:textId="77777777" w:rsidR="0007162E" w:rsidRDefault="0007162E" w:rsidP="00EA1DDC">
      <w:pPr>
        <w:spacing w:after="0" w:line="240" w:lineRule="auto"/>
      </w:pPr>
      <w:r>
        <w:separator/>
      </w:r>
    </w:p>
  </w:endnote>
  <w:endnote w:type="continuationSeparator" w:id="0">
    <w:p w14:paraId="0ADB2846" w14:textId="77777777" w:rsidR="0007162E" w:rsidRDefault="0007162E" w:rsidP="00EA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288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A334AA" w14:textId="1D9CF610" w:rsidR="00EA1DDC" w:rsidRDefault="00EA1DDC">
            <w:pPr>
              <w:pStyle w:val="Sidefod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|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C00D1" w14:textId="77777777" w:rsidR="00EA1DDC" w:rsidRDefault="00EA1D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A5C8" w14:textId="77777777" w:rsidR="0007162E" w:rsidRDefault="0007162E" w:rsidP="00EA1DDC">
      <w:pPr>
        <w:spacing w:after="0" w:line="240" w:lineRule="auto"/>
      </w:pPr>
      <w:r>
        <w:separator/>
      </w:r>
    </w:p>
  </w:footnote>
  <w:footnote w:type="continuationSeparator" w:id="0">
    <w:p w14:paraId="3C1D4D34" w14:textId="77777777" w:rsidR="0007162E" w:rsidRDefault="0007162E" w:rsidP="00EA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73C2"/>
    <w:multiLevelType w:val="hybridMultilevel"/>
    <w:tmpl w:val="0E2C33CA"/>
    <w:lvl w:ilvl="0" w:tplc="D360C1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592F"/>
    <w:multiLevelType w:val="hybridMultilevel"/>
    <w:tmpl w:val="6F184710"/>
    <w:lvl w:ilvl="0" w:tplc="AF98E9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HAns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0D1E"/>
    <w:multiLevelType w:val="hybridMultilevel"/>
    <w:tmpl w:val="8BCC929A"/>
    <w:lvl w:ilvl="0" w:tplc="96CA5B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33"/>
    <w:rsid w:val="0007162E"/>
    <w:rsid w:val="000846F6"/>
    <w:rsid w:val="002F3DA8"/>
    <w:rsid w:val="00325122"/>
    <w:rsid w:val="00360B90"/>
    <w:rsid w:val="003B6542"/>
    <w:rsid w:val="004D6733"/>
    <w:rsid w:val="00564D90"/>
    <w:rsid w:val="005831C9"/>
    <w:rsid w:val="00652905"/>
    <w:rsid w:val="00732212"/>
    <w:rsid w:val="008E2DCF"/>
    <w:rsid w:val="00B05EFB"/>
    <w:rsid w:val="00BE0968"/>
    <w:rsid w:val="00C57A1E"/>
    <w:rsid w:val="00D13745"/>
    <w:rsid w:val="00DA3C28"/>
    <w:rsid w:val="00E453AE"/>
    <w:rsid w:val="00E9777D"/>
    <w:rsid w:val="00EA1DDC"/>
    <w:rsid w:val="00ED100C"/>
    <w:rsid w:val="00E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BC938"/>
  <w15:chartTrackingRefBased/>
  <w15:docId w15:val="{AA2FB07C-9CFA-484F-B488-C110B3D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7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7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777D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977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E9777D"/>
    <w:pPr>
      <w:spacing w:after="0" w:line="240" w:lineRule="auto"/>
    </w:pPr>
    <w:rPr>
      <w:rFonts w:ascii="Times New Roman" w:eastAsia="Calibri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E9777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B654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1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1DDC"/>
  </w:style>
  <w:style w:type="paragraph" w:styleId="Sidefod">
    <w:name w:val="footer"/>
    <w:basedOn w:val="Normal"/>
    <w:link w:val="SidefodTegn"/>
    <w:uiPriority w:val="99"/>
    <w:unhideWhenUsed/>
    <w:rsid w:val="00EA1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Marie Somer Christesen</dc:creator>
  <cp:keywords/>
  <dc:description/>
  <cp:lastModifiedBy>Camilla Klinge Knudsen</cp:lastModifiedBy>
  <cp:revision>2</cp:revision>
  <cp:lastPrinted>2021-04-09T11:56:00Z</cp:lastPrinted>
  <dcterms:created xsi:type="dcterms:W3CDTF">2021-05-07T07:02:00Z</dcterms:created>
  <dcterms:modified xsi:type="dcterms:W3CDTF">2021-05-07T07:02:00Z</dcterms:modified>
</cp:coreProperties>
</file>