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4C" w:rsidRPr="00C80C65" w:rsidRDefault="00BB494A" w:rsidP="00BB494A">
      <w:pPr>
        <w:ind w:rightChars="-142" w:right="-341"/>
      </w:pPr>
      <w:bookmarkStart w:id="0" w:name="_Hlk33171413"/>
      <w:r>
        <w:rPr>
          <w:b/>
        </w:rPr>
        <w:t xml:space="preserve">Supplementary </w:t>
      </w:r>
      <w:r w:rsidR="005D6D4C" w:rsidRPr="00100734">
        <w:rPr>
          <w:b/>
        </w:rPr>
        <w:t>Table1</w:t>
      </w:r>
      <w:r w:rsidR="005D6D4C" w:rsidRPr="00C80C65">
        <w:t xml:space="preserve"> </w:t>
      </w:r>
      <w:r w:rsidR="005D6D4C" w:rsidRPr="009B0086">
        <w:rPr>
          <w:rFonts w:eastAsia="標楷體"/>
        </w:rPr>
        <w:t xml:space="preserve">Demographic and clinical characteristics </w:t>
      </w:r>
      <w:r w:rsidR="005D6D4C">
        <w:rPr>
          <w:rFonts w:eastAsia="標楷體"/>
        </w:rPr>
        <w:t>of the</w:t>
      </w:r>
      <w:r w:rsidR="005D6D4C" w:rsidRPr="009B0086">
        <w:rPr>
          <w:rFonts w:eastAsia="標楷體"/>
        </w:rPr>
        <w:t xml:space="preserve"> </w:t>
      </w:r>
      <w:r w:rsidR="005D6D4C">
        <w:rPr>
          <w:rFonts w:eastAsia="標楷體"/>
        </w:rPr>
        <w:t>patient (N=</w:t>
      </w:r>
      <w:r w:rsidR="005D6D4C">
        <w:rPr>
          <w:rFonts w:eastAsia="標楷體" w:hint="eastAsia"/>
        </w:rPr>
        <w:t>162</w:t>
      </w:r>
      <w:r w:rsidR="005D6D4C">
        <w:rPr>
          <w:rFonts w:eastAsia="標楷體"/>
        </w:rPr>
        <w:t>)</w:t>
      </w:r>
    </w:p>
    <w:tbl>
      <w:tblPr>
        <w:tblW w:w="8118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4536"/>
      </w:tblGrid>
      <w:tr w:rsidR="005D6D4C" w:rsidRPr="00BB494A" w:rsidTr="00E82407">
        <w:trPr>
          <w:trHeight w:val="45"/>
          <w:jc w:val="center"/>
        </w:trPr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6D4C" w:rsidRPr="00BB494A" w:rsidRDefault="005D6D4C" w:rsidP="004627BC">
            <w:r w:rsidRPr="00BB494A">
              <w:t>Characteristics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6D4C" w:rsidRPr="00BB494A" w:rsidRDefault="005D6D4C" w:rsidP="00CC3B5C">
            <w:pPr>
              <w:jc w:val="center"/>
            </w:pPr>
            <w:r w:rsidRPr="00BB494A">
              <w:rPr>
                <w:rFonts w:hint="eastAsia"/>
              </w:rPr>
              <w:t>p</w:t>
            </w:r>
            <w:r w:rsidRPr="00BB494A">
              <w:t>atient, N=1</w:t>
            </w:r>
            <w:r w:rsidRPr="00BB494A">
              <w:rPr>
                <w:rFonts w:hint="eastAsia"/>
              </w:rPr>
              <w:t>62</w:t>
            </w:r>
          </w:p>
        </w:tc>
      </w:tr>
      <w:tr w:rsidR="005D6D4C" w:rsidRPr="00BB494A" w:rsidTr="00E82407">
        <w:trPr>
          <w:trHeight w:val="569"/>
          <w:jc w:val="center"/>
        </w:trPr>
        <w:tc>
          <w:tcPr>
            <w:tcW w:w="3582" w:type="dxa"/>
            <w:tcBorders>
              <w:top w:val="single" w:sz="4" w:space="0" w:color="auto"/>
            </w:tcBorders>
            <w:shd w:val="clear" w:color="auto" w:fill="auto"/>
          </w:tcPr>
          <w:p w:rsidR="005D6D4C" w:rsidRPr="00BB494A" w:rsidRDefault="005D6D4C" w:rsidP="004627BC">
            <w:pPr>
              <w:rPr>
                <w:b/>
              </w:rPr>
            </w:pPr>
            <w:r w:rsidRPr="00BB494A">
              <w:rPr>
                <w:b/>
              </w:rPr>
              <w:t xml:space="preserve">Gender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5D6D4C" w:rsidRPr="00BB494A" w:rsidRDefault="005D6D4C" w:rsidP="00CC3B5C">
            <w:pPr>
              <w:jc w:val="center"/>
            </w:pP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jc w:val="center"/>
            </w:pPr>
            <w:r w:rsidRPr="00BB494A">
              <w:t>Male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</w:pPr>
            <w:r w:rsidRPr="00BB494A">
              <w:t>103(63.6)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jc w:val="center"/>
            </w:pPr>
            <w:r w:rsidRPr="00BB494A">
              <w:t>Female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</w:pPr>
            <w:r w:rsidRPr="00BB494A">
              <w:t>59(36.4)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rPr>
                <w:b/>
              </w:rPr>
            </w:pPr>
            <w:r w:rsidRPr="00BB494A">
              <w:rPr>
                <w:b/>
              </w:rPr>
              <w:t xml:space="preserve">Age 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  <w:rPr>
                <w:rFonts w:eastAsia="標楷體"/>
              </w:rPr>
            </w:pPr>
            <w:r w:rsidRPr="00BB494A">
              <w:rPr>
                <w:rFonts w:eastAsia="標楷體"/>
              </w:rPr>
              <w:t>65.1±</w:t>
            </w:r>
            <w:r w:rsidRPr="00BB494A">
              <w:rPr>
                <w:rFonts w:eastAsia="標楷體" w:hint="eastAsia"/>
              </w:rPr>
              <w:t>9.</w:t>
            </w:r>
            <w:r w:rsidRPr="00BB494A">
              <w:rPr>
                <w:rFonts w:eastAsia="標楷體"/>
              </w:rPr>
              <w:t>5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rPr>
                <w:b/>
              </w:rPr>
            </w:pPr>
            <w:r w:rsidRPr="00BB494A">
              <w:rPr>
                <w:rFonts w:hint="eastAsia"/>
                <w:b/>
              </w:rPr>
              <w:t>A</w:t>
            </w:r>
            <w:r w:rsidRPr="00BB494A">
              <w:rPr>
                <w:b/>
              </w:rPr>
              <w:t>ge of onset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  <w:rPr>
                <w:rFonts w:eastAsia="標楷體"/>
              </w:rPr>
            </w:pPr>
            <w:r w:rsidRPr="00BB494A">
              <w:rPr>
                <w:rFonts w:eastAsia="標楷體" w:hint="eastAsia"/>
              </w:rPr>
              <w:t>5</w:t>
            </w:r>
            <w:r w:rsidRPr="00BB494A">
              <w:rPr>
                <w:rFonts w:eastAsia="標楷體"/>
              </w:rPr>
              <w:t>6.5±11.7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rPr>
                <w:b/>
              </w:rPr>
            </w:pPr>
            <w:r w:rsidRPr="00BB494A">
              <w:rPr>
                <w:b/>
              </w:rPr>
              <w:t>Duration of Parkinson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</w:pPr>
            <w:r w:rsidRPr="00BB494A">
              <w:rPr>
                <w:rFonts w:eastAsia="標楷體"/>
              </w:rPr>
              <w:t>8.7±</w:t>
            </w:r>
            <w:r w:rsidRPr="00BB494A">
              <w:rPr>
                <w:rFonts w:eastAsia="標楷體" w:hint="eastAsia"/>
              </w:rPr>
              <w:t>6.</w:t>
            </w:r>
            <w:r w:rsidRPr="00BB494A">
              <w:rPr>
                <w:rFonts w:eastAsia="標楷體"/>
              </w:rPr>
              <w:t>5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rPr>
                <w:b/>
              </w:rPr>
            </w:pPr>
            <w:r w:rsidRPr="00BB494A">
              <w:rPr>
                <w:b/>
              </w:rPr>
              <w:t xml:space="preserve">Education 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</w:pP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jc w:val="center"/>
            </w:pPr>
            <w:r w:rsidRPr="00BB494A">
              <w:t>Less than high school(&lt;12)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</w:pPr>
            <w:r w:rsidRPr="00BB494A">
              <w:t>64(39.5)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jc w:val="center"/>
            </w:pPr>
            <w:r w:rsidRPr="00BB494A">
              <w:t>More than college(</w:t>
            </w:r>
            <w:r w:rsidRPr="00BB494A">
              <w:rPr>
                <w:rFonts w:ascii="新細明體" w:hAnsi="新細明體" w:cs="新細明體" w:hint="eastAsia"/>
              </w:rPr>
              <w:t>≧</w:t>
            </w:r>
            <w:r w:rsidRPr="00BB494A">
              <w:t>12)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</w:pPr>
            <w:r w:rsidRPr="00BB494A">
              <w:t>98(60.5)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rPr>
                <w:b/>
              </w:rPr>
            </w:pPr>
            <w:r w:rsidRPr="00BB494A">
              <w:rPr>
                <w:b/>
              </w:rPr>
              <w:t>Years of education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</w:pPr>
            <w:r w:rsidRPr="00BB494A">
              <w:rPr>
                <w:rFonts w:eastAsia="標楷體"/>
              </w:rPr>
              <w:t>107±4.8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rPr>
                <w:b/>
              </w:rPr>
            </w:pPr>
            <w:r w:rsidRPr="00BB494A">
              <w:rPr>
                <w:b/>
              </w:rPr>
              <w:t>Marital Status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</w:pP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jc w:val="center"/>
            </w:pPr>
            <w:r w:rsidRPr="00BB494A">
              <w:t>Unmarried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</w:pPr>
            <w:r w:rsidRPr="00BB494A">
              <w:t>16(9.9)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jc w:val="center"/>
            </w:pPr>
            <w:r w:rsidRPr="00BB494A">
              <w:t>Married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</w:pPr>
            <w:r w:rsidRPr="00BB494A">
              <w:t>146(90.1)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rPr>
                <w:b/>
              </w:rPr>
            </w:pPr>
            <w:r w:rsidRPr="00BB494A">
              <w:rPr>
                <w:b/>
              </w:rPr>
              <w:t>Unemployment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</w:pPr>
            <w:r w:rsidRPr="00BB494A">
              <w:t>132(81.5)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rPr>
                <w:b/>
              </w:rPr>
            </w:pPr>
            <w:r w:rsidRPr="00BB494A">
              <w:rPr>
                <w:b/>
              </w:rPr>
              <w:t>Comorbid with other diseases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</w:pPr>
            <w:r w:rsidRPr="00BB494A">
              <w:t>107(66.0)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rPr>
                <w:b/>
              </w:rPr>
            </w:pPr>
            <w:r w:rsidRPr="00BB494A">
              <w:rPr>
                <w:b/>
              </w:rPr>
              <w:t>Past psychiatric history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</w:pP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jc w:val="center"/>
            </w:pPr>
            <w:r w:rsidRPr="00BB494A">
              <w:t>No psychiatric history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</w:pPr>
            <w:r w:rsidRPr="00BB494A">
              <w:t>133(82.1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jc w:val="center"/>
            </w:pPr>
            <w:r w:rsidRPr="00BB494A">
              <w:t>Depressive disorder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</w:pPr>
            <w:r w:rsidRPr="00BB494A">
              <w:t>18(11.1)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jc w:val="center"/>
            </w:pPr>
            <w:r w:rsidRPr="00BB494A">
              <w:t>Anxiety disorder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</w:pPr>
            <w:r w:rsidRPr="00BB494A">
              <w:t>5(3</w:t>
            </w:r>
            <w:r w:rsidRPr="00BB494A">
              <w:rPr>
                <w:rFonts w:hint="eastAsia"/>
              </w:rPr>
              <w:t>.</w:t>
            </w:r>
            <w:r w:rsidRPr="00BB494A">
              <w:t>1)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jc w:val="center"/>
            </w:pPr>
            <w:r w:rsidRPr="00BB494A">
              <w:t xml:space="preserve">Insomnia 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</w:pPr>
            <w:r w:rsidRPr="00BB494A">
              <w:t>7(4.5)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rPr>
                <w:b/>
              </w:rPr>
            </w:pPr>
            <w:r w:rsidRPr="00BB494A">
              <w:rPr>
                <w:b/>
              </w:rPr>
              <w:t>Suicide history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</w:pPr>
            <w:r w:rsidRPr="00BB494A">
              <w:t>1(0.6)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r w:rsidRPr="00BB494A">
              <w:rPr>
                <w:b/>
              </w:rPr>
              <w:t xml:space="preserve">Family psychiatric history 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</w:pP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jc w:val="center"/>
              <w:rPr>
                <w:b/>
              </w:rPr>
            </w:pPr>
            <w:r w:rsidRPr="00BB494A">
              <w:t>No psychiatric history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</w:pPr>
            <w:r w:rsidRPr="00BB494A">
              <w:t>155(95.7)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jc w:val="center"/>
            </w:pPr>
            <w:r w:rsidRPr="00BB494A">
              <w:t>Depressive disorder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</w:pPr>
            <w:r w:rsidRPr="00BB494A">
              <w:t>5</w:t>
            </w:r>
            <w:r w:rsidRPr="00BB494A">
              <w:rPr>
                <w:rFonts w:hint="eastAsia"/>
              </w:rPr>
              <w:t>(</w:t>
            </w:r>
            <w:r w:rsidRPr="00BB494A">
              <w:t>3.1</w:t>
            </w:r>
            <w:r w:rsidRPr="00BB494A">
              <w:rPr>
                <w:rFonts w:hint="eastAsia"/>
              </w:rPr>
              <w:t>)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jc w:val="center"/>
            </w:pPr>
            <w:r w:rsidRPr="00BB494A">
              <w:t>Anxiety disorder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</w:pPr>
            <w:r w:rsidRPr="00BB494A">
              <w:t>2(1.2)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r w:rsidRPr="00BB494A">
              <w:rPr>
                <w:b/>
              </w:rPr>
              <w:t xml:space="preserve">Family suicide history 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</w:pPr>
            <w:r w:rsidRPr="00BB494A">
              <w:t>3</w:t>
            </w:r>
            <w:r w:rsidRPr="00BB494A">
              <w:rPr>
                <w:rFonts w:hint="eastAsia"/>
              </w:rPr>
              <w:t>(</w:t>
            </w:r>
            <w:r w:rsidRPr="00BB494A">
              <w:t>3.1</w:t>
            </w:r>
            <w:r w:rsidRPr="00BB494A">
              <w:rPr>
                <w:rFonts w:hint="eastAsia"/>
              </w:rPr>
              <w:t>)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rPr>
                <w:b/>
              </w:rPr>
            </w:pPr>
            <w:r w:rsidRPr="00BB494A">
              <w:rPr>
                <w:b/>
              </w:rPr>
              <w:t>Anxiolytics/Hypnotics use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</w:pPr>
            <w:r w:rsidRPr="00BB494A">
              <w:t>48(29.6)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rPr>
                <w:b/>
              </w:rPr>
            </w:pPr>
            <w:r w:rsidRPr="00BB494A">
              <w:rPr>
                <w:b/>
              </w:rPr>
              <w:t>UPDRS scores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</w:pPr>
            <w:r w:rsidRPr="00BB494A">
              <w:rPr>
                <w:rFonts w:hint="eastAsia"/>
              </w:rPr>
              <w:t>41.4</w:t>
            </w:r>
            <w:r w:rsidRPr="00BB494A">
              <w:t>±</w:t>
            </w:r>
            <w:r w:rsidRPr="00BB494A">
              <w:rPr>
                <w:rFonts w:hint="eastAsia"/>
              </w:rPr>
              <w:t>10.7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rPr>
                <w:b/>
              </w:rPr>
            </w:pPr>
            <w:r w:rsidRPr="00BB494A">
              <w:rPr>
                <w:b/>
              </w:rPr>
              <w:t>H&amp;Y staging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</w:pPr>
            <w:r w:rsidRPr="00BB494A">
              <w:t>2.</w:t>
            </w:r>
            <w:r w:rsidRPr="00BB494A">
              <w:rPr>
                <w:rFonts w:hint="eastAsia"/>
              </w:rPr>
              <w:t>3</w:t>
            </w:r>
            <w:r w:rsidRPr="00BB494A">
              <w:t>±0.</w:t>
            </w:r>
            <w:r w:rsidRPr="00BB494A">
              <w:rPr>
                <w:rFonts w:hint="eastAsia"/>
              </w:rPr>
              <w:t>4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rPr>
                <w:b/>
              </w:rPr>
            </w:pPr>
            <w:r w:rsidRPr="00BB494A">
              <w:rPr>
                <w:b/>
              </w:rPr>
              <w:t>BHS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</w:pPr>
            <w:r w:rsidRPr="00BB494A">
              <w:rPr>
                <w:rFonts w:eastAsia="標楷體"/>
              </w:rPr>
              <w:t>5.9</w:t>
            </w:r>
            <w:r w:rsidRPr="00BB494A">
              <w:rPr>
                <w:rFonts w:eastAsia="標楷體" w:hint="eastAsia"/>
              </w:rPr>
              <w:t>±</w:t>
            </w:r>
            <w:r w:rsidRPr="00BB494A">
              <w:rPr>
                <w:rFonts w:eastAsia="標楷體" w:hint="eastAsia"/>
              </w:rPr>
              <w:t>4</w:t>
            </w:r>
            <w:r w:rsidRPr="00BB494A">
              <w:rPr>
                <w:rFonts w:eastAsia="標楷體"/>
              </w:rPr>
              <w:t>.5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rPr>
                <w:b/>
              </w:rPr>
            </w:pPr>
            <w:r w:rsidRPr="00BB494A">
              <w:rPr>
                <w:b/>
              </w:rPr>
              <w:t>FSS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</w:pPr>
            <w:r w:rsidRPr="00BB494A">
              <w:rPr>
                <w:rFonts w:eastAsia="標楷體"/>
              </w:rPr>
              <w:t>26.5±16.6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rPr>
                <w:b/>
              </w:rPr>
            </w:pPr>
            <w:r w:rsidRPr="00BB494A">
              <w:rPr>
                <w:b/>
              </w:rPr>
              <w:t>CDRISC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</w:pPr>
            <w:r w:rsidRPr="00BB494A">
              <w:rPr>
                <w:rFonts w:eastAsia="標楷體"/>
              </w:rPr>
              <w:t>30.5±9</w:t>
            </w:r>
            <w:r w:rsidRPr="00BB494A">
              <w:rPr>
                <w:rFonts w:eastAsia="標楷體" w:hint="eastAsia"/>
              </w:rPr>
              <w:t>.5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rPr>
                <w:b/>
              </w:rPr>
            </w:pPr>
            <w:r w:rsidRPr="00BB494A">
              <w:rPr>
                <w:b/>
              </w:rPr>
              <w:t>BFI-10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</w:pP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jc w:val="center"/>
            </w:pPr>
            <w:r w:rsidRPr="00BB494A">
              <w:t>Extraversion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</w:pPr>
            <w:r w:rsidRPr="00BB494A">
              <w:rPr>
                <w:rFonts w:eastAsia="標楷體"/>
              </w:rPr>
              <w:t>4.3±</w:t>
            </w:r>
            <w:r w:rsidRPr="00BB494A">
              <w:rPr>
                <w:rFonts w:eastAsia="標楷體" w:hint="eastAsia"/>
              </w:rPr>
              <w:t>2.</w:t>
            </w:r>
            <w:r w:rsidRPr="00BB494A">
              <w:rPr>
                <w:rFonts w:eastAsia="標楷體"/>
              </w:rPr>
              <w:t>8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jc w:val="center"/>
            </w:pPr>
            <w:r w:rsidRPr="00BB494A">
              <w:t>Agreeableness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</w:pPr>
            <w:r w:rsidRPr="00BB494A">
              <w:rPr>
                <w:rFonts w:eastAsia="標楷體"/>
              </w:rPr>
              <w:t>6.5±1.6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jc w:val="center"/>
            </w:pPr>
            <w:r w:rsidRPr="00BB494A">
              <w:t>Conscientiousness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</w:pPr>
            <w:r w:rsidRPr="00BB494A">
              <w:rPr>
                <w:rFonts w:eastAsia="標楷體"/>
              </w:rPr>
              <w:t>8.8±1.8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jc w:val="center"/>
            </w:pPr>
            <w:r w:rsidRPr="00BB494A">
              <w:lastRenderedPageBreak/>
              <w:t>Neuroticism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</w:pPr>
            <w:r w:rsidRPr="00BB494A">
              <w:rPr>
                <w:rFonts w:eastAsia="標楷體"/>
              </w:rPr>
              <w:t>5.8±2.1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jc w:val="center"/>
            </w:pPr>
            <w:r w:rsidRPr="00BB494A">
              <w:t>Openness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</w:pPr>
            <w:r w:rsidRPr="00BB494A">
              <w:rPr>
                <w:rFonts w:eastAsia="標楷體"/>
              </w:rPr>
              <w:t>6.8±1.5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r w:rsidRPr="00BB494A">
              <w:rPr>
                <w:b/>
              </w:rPr>
              <w:t>HAMD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</w:pPr>
            <w:r w:rsidRPr="00BB494A">
              <w:rPr>
                <w:rFonts w:eastAsia="標楷體" w:hint="eastAsia"/>
              </w:rPr>
              <w:t>7</w:t>
            </w:r>
            <w:r w:rsidRPr="00BB494A">
              <w:rPr>
                <w:rFonts w:eastAsia="標楷體"/>
              </w:rPr>
              <w:t>.1</w:t>
            </w:r>
            <w:r w:rsidRPr="00BB494A">
              <w:rPr>
                <w:rFonts w:eastAsia="標楷體" w:hint="eastAsia"/>
              </w:rPr>
              <w:t>±</w:t>
            </w:r>
            <w:r w:rsidRPr="00BB494A">
              <w:rPr>
                <w:rFonts w:eastAsia="標楷體" w:hint="eastAsia"/>
              </w:rPr>
              <w:t>6</w:t>
            </w:r>
            <w:r w:rsidRPr="00BB494A">
              <w:rPr>
                <w:rFonts w:eastAsia="標楷體"/>
              </w:rPr>
              <w:t>.4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rPr>
                <w:b/>
              </w:rPr>
            </w:pPr>
            <w:r w:rsidRPr="00BB494A">
              <w:rPr>
                <w:b/>
              </w:rPr>
              <w:t>HAMA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</w:pPr>
            <w:r w:rsidRPr="00BB494A">
              <w:rPr>
                <w:rFonts w:eastAsia="標楷體"/>
              </w:rPr>
              <w:t>8.2</w:t>
            </w:r>
            <w:r w:rsidRPr="00BB494A">
              <w:t>±7.1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rPr>
                <w:b/>
              </w:rPr>
            </w:pPr>
            <w:r w:rsidRPr="00BB494A">
              <w:rPr>
                <w:b/>
              </w:rPr>
              <w:t>MINI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  <w:rPr>
                <w:rFonts w:eastAsia="標楷體"/>
              </w:rPr>
            </w:pP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jc w:val="center"/>
              <w:rPr>
                <w:b/>
              </w:rPr>
            </w:pPr>
            <w:r w:rsidRPr="00BB494A">
              <w:rPr>
                <w:b/>
              </w:rPr>
              <w:t>Depressive disorders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  <w:rPr>
                <w:rFonts w:eastAsia="標楷體"/>
              </w:rPr>
            </w:pP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jc w:val="right"/>
              <w:rPr>
                <w:b/>
              </w:rPr>
            </w:pPr>
            <w:r w:rsidRPr="00BB494A">
              <w:t>Major depressive disorder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  <w:rPr>
                <w:rFonts w:eastAsia="標楷體"/>
              </w:rPr>
            </w:pPr>
            <w:r w:rsidRPr="00BB494A">
              <w:rPr>
                <w:rFonts w:eastAsia="標楷體" w:hint="eastAsia"/>
              </w:rPr>
              <w:t>1</w:t>
            </w:r>
            <w:r w:rsidRPr="00BB494A">
              <w:rPr>
                <w:rFonts w:eastAsia="標楷體"/>
              </w:rPr>
              <w:t>9(11.7)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jc w:val="right"/>
            </w:pPr>
            <w:r w:rsidRPr="00BB494A">
              <w:t>Depressive disorder NOS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  <w:rPr>
                <w:rFonts w:eastAsia="標楷體"/>
              </w:rPr>
            </w:pPr>
            <w:r w:rsidRPr="00BB494A">
              <w:rPr>
                <w:rFonts w:eastAsia="標楷體"/>
              </w:rPr>
              <w:t>2</w:t>
            </w:r>
            <w:r w:rsidRPr="00BB494A">
              <w:rPr>
                <w:rFonts w:eastAsia="標楷體" w:hint="eastAsia"/>
              </w:rPr>
              <w:t>3</w:t>
            </w:r>
            <w:r w:rsidRPr="00BB494A">
              <w:rPr>
                <w:rFonts w:eastAsia="標楷體"/>
              </w:rPr>
              <w:t>(14.2)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jc w:val="right"/>
            </w:pPr>
            <w:r w:rsidRPr="00BB494A">
              <w:t>Dysthymia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  <w:rPr>
                <w:rFonts w:eastAsia="標楷體"/>
              </w:rPr>
            </w:pPr>
            <w:r w:rsidRPr="00BB494A">
              <w:rPr>
                <w:rFonts w:eastAsia="標楷體"/>
              </w:rPr>
              <w:t>3(1.9)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jc w:val="center"/>
              <w:rPr>
                <w:b/>
                <w:bCs/>
              </w:rPr>
            </w:pPr>
            <w:r w:rsidRPr="00BB494A">
              <w:rPr>
                <w:b/>
                <w:bCs/>
              </w:rPr>
              <w:t>Adjustment disorder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  <w:rPr>
                <w:rFonts w:eastAsia="標楷體"/>
              </w:rPr>
            </w:pPr>
            <w:r w:rsidRPr="00BB494A">
              <w:rPr>
                <w:rFonts w:eastAsia="標楷體" w:hint="eastAsia"/>
              </w:rPr>
              <w:t>4</w:t>
            </w:r>
            <w:r w:rsidRPr="00BB494A">
              <w:rPr>
                <w:rFonts w:eastAsia="標楷體"/>
              </w:rPr>
              <w:t>(2.5)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jc w:val="center"/>
            </w:pPr>
            <w:r w:rsidRPr="00BB494A">
              <w:rPr>
                <w:b/>
              </w:rPr>
              <w:t>Anxiety disorder NOS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  <w:rPr>
                <w:rFonts w:eastAsia="標楷體"/>
              </w:rPr>
            </w:pPr>
            <w:r w:rsidRPr="00BB494A">
              <w:rPr>
                <w:rFonts w:eastAsia="標楷體" w:hint="eastAsia"/>
              </w:rPr>
              <w:t>5</w:t>
            </w:r>
            <w:r w:rsidRPr="00BB494A">
              <w:rPr>
                <w:rFonts w:eastAsia="標楷體"/>
              </w:rPr>
              <w:t>(3.1)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jc w:val="center"/>
              <w:rPr>
                <w:b/>
              </w:rPr>
            </w:pPr>
            <w:r w:rsidRPr="00BB494A">
              <w:rPr>
                <w:b/>
              </w:rPr>
              <w:t>Insomnia disorder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  <w:rPr>
                <w:rFonts w:eastAsia="標楷體"/>
              </w:rPr>
            </w:pPr>
            <w:r w:rsidRPr="00BB494A">
              <w:rPr>
                <w:rFonts w:eastAsia="標楷體" w:hint="eastAsia"/>
              </w:rPr>
              <w:t>1</w:t>
            </w:r>
            <w:r w:rsidRPr="00BB494A">
              <w:rPr>
                <w:rFonts w:eastAsia="標楷體"/>
              </w:rPr>
              <w:t>4(8.6)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jc w:val="center"/>
              <w:rPr>
                <w:b/>
              </w:rPr>
            </w:pPr>
            <w:r w:rsidRPr="00BB494A">
              <w:rPr>
                <w:b/>
              </w:rPr>
              <w:t>Others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  <w:rPr>
                <w:rFonts w:eastAsia="標楷體"/>
              </w:rPr>
            </w:pPr>
            <w:r w:rsidRPr="00BB494A">
              <w:rPr>
                <w:rFonts w:eastAsia="標楷體" w:hint="eastAsia"/>
              </w:rPr>
              <w:t>2</w:t>
            </w:r>
            <w:r w:rsidRPr="00BB494A">
              <w:rPr>
                <w:rFonts w:eastAsia="標楷體"/>
              </w:rPr>
              <w:t>5(15.4)</w:t>
            </w:r>
          </w:p>
        </w:tc>
      </w:tr>
      <w:tr w:rsidR="005D6D4C" w:rsidRPr="00BB494A" w:rsidTr="00E82407">
        <w:trPr>
          <w:trHeight w:val="42"/>
          <w:jc w:val="center"/>
        </w:trPr>
        <w:tc>
          <w:tcPr>
            <w:tcW w:w="3582" w:type="dxa"/>
            <w:shd w:val="clear" w:color="auto" w:fill="auto"/>
          </w:tcPr>
          <w:p w:rsidR="005D6D4C" w:rsidRPr="00BB494A" w:rsidRDefault="005D6D4C" w:rsidP="004627BC">
            <w:pPr>
              <w:jc w:val="center"/>
              <w:rPr>
                <w:b/>
              </w:rPr>
            </w:pPr>
            <w:r w:rsidRPr="00BB494A">
              <w:rPr>
                <w:b/>
              </w:rPr>
              <w:t>No diagnosis</w:t>
            </w:r>
          </w:p>
        </w:tc>
        <w:tc>
          <w:tcPr>
            <w:tcW w:w="4536" w:type="dxa"/>
            <w:shd w:val="clear" w:color="auto" w:fill="auto"/>
          </w:tcPr>
          <w:p w:rsidR="005D6D4C" w:rsidRPr="00BB494A" w:rsidRDefault="005D6D4C" w:rsidP="00CC3B5C">
            <w:pPr>
              <w:jc w:val="center"/>
              <w:rPr>
                <w:rFonts w:eastAsia="標楷體"/>
              </w:rPr>
            </w:pPr>
            <w:r w:rsidRPr="00BB494A">
              <w:rPr>
                <w:rFonts w:eastAsia="標楷體" w:hint="eastAsia"/>
              </w:rPr>
              <w:t>7</w:t>
            </w:r>
            <w:r w:rsidRPr="00BB494A">
              <w:rPr>
                <w:rFonts w:eastAsia="標楷體"/>
              </w:rPr>
              <w:t>5(46.3)</w:t>
            </w:r>
          </w:p>
        </w:tc>
      </w:tr>
    </w:tbl>
    <w:p w:rsidR="005D6D4C" w:rsidRPr="00BB494A" w:rsidRDefault="005D6D4C" w:rsidP="00BB494A">
      <w:pPr>
        <w:ind w:leftChars="83" w:left="199"/>
        <w:rPr>
          <w:szCs w:val="16"/>
        </w:rPr>
      </w:pPr>
      <w:r w:rsidRPr="00BB494A">
        <w:rPr>
          <w:szCs w:val="16"/>
        </w:rPr>
        <w:t>UPDRS</w:t>
      </w:r>
      <w:r w:rsidRPr="00BB494A">
        <w:rPr>
          <w:kern w:val="0"/>
          <w:szCs w:val="16"/>
        </w:rPr>
        <w:t>=</w:t>
      </w:r>
      <w:r w:rsidRPr="00BB494A">
        <w:rPr>
          <w:bCs/>
          <w:szCs w:val="16"/>
        </w:rPr>
        <w:t xml:space="preserve"> Unified Parkinson's Disease Rating Scale;</w:t>
      </w:r>
      <w:r w:rsidRPr="00BB494A">
        <w:rPr>
          <w:kern w:val="0"/>
          <w:szCs w:val="16"/>
        </w:rPr>
        <w:t xml:space="preserve"> </w:t>
      </w:r>
      <w:r w:rsidRPr="00BB494A">
        <w:rPr>
          <w:szCs w:val="16"/>
        </w:rPr>
        <w:t>BHS= Beck Hopelessness Scale</w:t>
      </w:r>
      <w:r w:rsidRPr="00BB494A">
        <w:rPr>
          <w:szCs w:val="16"/>
        </w:rPr>
        <w:t>；</w:t>
      </w:r>
      <w:r w:rsidRPr="00BB494A">
        <w:rPr>
          <w:rFonts w:hint="eastAsia"/>
          <w:szCs w:val="16"/>
        </w:rPr>
        <w:t>F</w:t>
      </w:r>
      <w:r w:rsidRPr="00BB494A">
        <w:rPr>
          <w:szCs w:val="16"/>
        </w:rPr>
        <w:t>SS= Fatigue Severity Scale;</w:t>
      </w:r>
      <w:r w:rsidRPr="00BB494A">
        <w:rPr>
          <w:color w:val="FF0000"/>
          <w:szCs w:val="16"/>
        </w:rPr>
        <w:t xml:space="preserve"> </w:t>
      </w:r>
      <w:r w:rsidRPr="00BB494A">
        <w:rPr>
          <w:szCs w:val="16"/>
        </w:rPr>
        <w:t>CORISC =</w:t>
      </w:r>
      <w:r w:rsidRPr="00BB494A">
        <w:rPr>
          <w:szCs w:val="16"/>
          <w:shd w:val="clear" w:color="auto" w:fill="FFFFFF"/>
        </w:rPr>
        <w:t xml:space="preserve"> Connor-Davidson Resilience Scale</w:t>
      </w:r>
      <w:r w:rsidRPr="00BB494A">
        <w:rPr>
          <w:szCs w:val="16"/>
        </w:rPr>
        <w:t>；</w:t>
      </w:r>
      <w:r w:rsidRPr="00BB494A">
        <w:rPr>
          <w:szCs w:val="16"/>
        </w:rPr>
        <w:t>BFI-10= Big Five Inventory-10</w:t>
      </w:r>
      <w:r w:rsidRPr="00BB494A">
        <w:rPr>
          <w:szCs w:val="16"/>
        </w:rPr>
        <w:t>；</w:t>
      </w:r>
      <w:r w:rsidRPr="00BB494A">
        <w:rPr>
          <w:szCs w:val="16"/>
        </w:rPr>
        <w:t>HAMD= Hamilton Depression Rating Scale</w:t>
      </w:r>
      <w:r w:rsidRPr="00BB494A">
        <w:rPr>
          <w:szCs w:val="16"/>
        </w:rPr>
        <w:t>；</w:t>
      </w:r>
      <w:r w:rsidRPr="00BB494A">
        <w:rPr>
          <w:szCs w:val="16"/>
        </w:rPr>
        <w:t>HAMA= Hamilton Anxiety Rating Scale;</w:t>
      </w:r>
      <w:r w:rsidRPr="00BB494A">
        <w:rPr>
          <w:rFonts w:hint="eastAsia"/>
          <w:sz w:val="40"/>
        </w:rPr>
        <w:t xml:space="preserve"> </w:t>
      </w:r>
      <w:r w:rsidRPr="00BB494A">
        <w:rPr>
          <w:rFonts w:hint="eastAsia"/>
          <w:szCs w:val="16"/>
        </w:rPr>
        <w:t>MINI= Mini International Neuropsychiatric Interview</w:t>
      </w:r>
      <w:r w:rsidRPr="00BB494A">
        <w:rPr>
          <w:rFonts w:hint="eastAsia"/>
          <w:szCs w:val="16"/>
        </w:rPr>
        <w:t>；</w:t>
      </w:r>
      <w:r w:rsidRPr="00BB494A">
        <w:rPr>
          <w:rFonts w:hint="eastAsia"/>
          <w:szCs w:val="16"/>
        </w:rPr>
        <w:t>Anxiety disorder NOS = Anxiety disorder not otherwise specified</w:t>
      </w:r>
      <w:r w:rsidRPr="00BB494A">
        <w:rPr>
          <w:rFonts w:hint="eastAsia"/>
          <w:szCs w:val="16"/>
        </w:rPr>
        <w:t>；</w:t>
      </w:r>
      <w:bookmarkStart w:id="1" w:name="_Hlk37149233"/>
      <w:r w:rsidRPr="00BB494A">
        <w:rPr>
          <w:rFonts w:hint="eastAsia"/>
          <w:szCs w:val="16"/>
        </w:rPr>
        <w:t>Depressive disorder NOS</w:t>
      </w:r>
      <w:bookmarkEnd w:id="1"/>
      <w:r w:rsidRPr="00BB494A">
        <w:rPr>
          <w:rFonts w:hint="eastAsia"/>
          <w:szCs w:val="16"/>
        </w:rPr>
        <w:t>= Depressive disorder not otherwise specified</w:t>
      </w:r>
      <w:r w:rsidRPr="00BB494A">
        <w:rPr>
          <w:szCs w:val="16"/>
        </w:rPr>
        <w:t xml:space="preserve">; </w:t>
      </w:r>
      <w:r w:rsidRPr="00BB494A">
        <w:rPr>
          <w:rFonts w:hint="eastAsia"/>
          <w:szCs w:val="16"/>
        </w:rPr>
        <w:t xml:space="preserve">Others= </w:t>
      </w:r>
      <w:r w:rsidRPr="00BB494A">
        <w:rPr>
          <w:szCs w:val="16"/>
        </w:rPr>
        <w:t>REM</w:t>
      </w:r>
      <w:r w:rsidRPr="00BB494A">
        <w:rPr>
          <w:rFonts w:hint="eastAsia"/>
          <w:szCs w:val="16"/>
        </w:rPr>
        <w:t xml:space="preserve"> </w:t>
      </w:r>
      <w:r w:rsidR="00F7016D" w:rsidRPr="00BB494A">
        <w:rPr>
          <w:rFonts w:hint="eastAsia"/>
          <w:szCs w:val="16"/>
        </w:rPr>
        <w:t xml:space="preserve">sleep behavior </w:t>
      </w:r>
      <w:r w:rsidRPr="00BB494A">
        <w:rPr>
          <w:rFonts w:hint="eastAsia"/>
          <w:szCs w:val="16"/>
        </w:rPr>
        <w:t>disorder</w:t>
      </w:r>
      <w:r w:rsidRPr="00BB494A">
        <w:rPr>
          <w:rFonts w:hint="eastAsia"/>
          <w:szCs w:val="16"/>
        </w:rPr>
        <w:t>、</w:t>
      </w:r>
      <w:r w:rsidRPr="00BB494A">
        <w:rPr>
          <w:rFonts w:hint="eastAsia"/>
          <w:szCs w:val="16"/>
        </w:rPr>
        <w:t>Depressive disorder not otherwise specified history</w:t>
      </w:r>
      <w:r w:rsidRPr="00BB494A">
        <w:rPr>
          <w:rFonts w:hint="eastAsia"/>
          <w:szCs w:val="16"/>
        </w:rPr>
        <w:t>、</w:t>
      </w:r>
      <w:r w:rsidRPr="00BB494A">
        <w:rPr>
          <w:rFonts w:hint="eastAsia"/>
          <w:szCs w:val="16"/>
        </w:rPr>
        <w:t>Major depressive disorder history</w:t>
      </w:r>
      <w:r w:rsidRPr="00BB494A">
        <w:rPr>
          <w:rFonts w:ascii="新細明體" w:hAnsi="新細明體" w:hint="eastAsia"/>
          <w:szCs w:val="16"/>
        </w:rPr>
        <w:t>、</w:t>
      </w:r>
      <w:r w:rsidRPr="00BB494A">
        <w:rPr>
          <w:szCs w:val="16"/>
        </w:rPr>
        <w:t>Bipolar and related disorder due to another medical conditio</w:t>
      </w:r>
      <w:bookmarkStart w:id="2" w:name="_GoBack"/>
      <w:bookmarkEnd w:id="2"/>
      <w:r w:rsidRPr="00BB494A">
        <w:rPr>
          <w:szCs w:val="16"/>
        </w:rPr>
        <w:t>n</w:t>
      </w:r>
    </w:p>
    <w:bookmarkEnd w:id="0"/>
    <w:p w:rsidR="006C43E6" w:rsidRPr="005D6D4C" w:rsidRDefault="006C43E6"/>
    <w:sectPr w:rsidR="006C43E6" w:rsidRPr="005D6D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C48" w:rsidRDefault="00632C48" w:rsidP="00CC3B5C">
      <w:r>
        <w:separator/>
      </w:r>
    </w:p>
  </w:endnote>
  <w:endnote w:type="continuationSeparator" w:id="0">
    <w:p w:rsidR="00632C48" w:rsidRDefault="00632C48" w:rsidP="00CC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C48" w:rsidRDefault="00632C48" w:rsidP="00CC3B5C">
      <w:r>
        <w:separator/>
      </w:r>
    </w:p>
  </w:footnote>
  <w:footnote w:type="continuationSeparator" w:id="0">
    <w:p w:rsidR="00632C48" w:rsidRDefault="00632C48" w:rsidP="00CC3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4C"/>
    <w:rsid w:val="005D6D4C"/>
    <w:rsid w:val="00632C48"/>
    <w:rsid w:val="006C43E6"/>
    <w:rsid w:val="009F152D"/>
    <w:rsid w:val="00BB494A"/>
    <w:rsid w:val="00CC3B5C"/>
    <w:rsid w:val="00E82407"/>
    <w:rsid w:val="00F7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A30FD2D-7EA0-4BDD-BDB5-A5FDCA04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3B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3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3B5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1628</Characters>
  <Application>Microsoft Office Word</Application>
  <DocSecurity>0</DocSecurity>
  <Lines>25</Lines>
  <Paragraphs>5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羽音 陳</dc:creator>
  <cp:keywords/>
  <dc:description/>
  <cp:lastModifiedBy>Wang L J</cp:lastModifiedBy>
  <cp:revision>2</cp:revision>
  <dcterms:created xsi:type="dcterms:W3CDTF">2020-04-18T03:17:00Z</dcterms:created>
  <dcterms:modified xsi:type="dcterms:W3CDTF">2020-04-18T03:17:00Z</dcterms:modified>
</cp:coreProperties>
</file>