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40051" w14:textId="77777777" w:rsidR="00B10ACE" w:rsidRDefault="00B10ACE" w:rsidP="00B10ACE">
      <w:pPr>
        <w:pStyle w:val="Literatur"/>
        <w:jc w:val="center"/>
      </w:pPr>
      <w:r>
        <w:t>Supplement material for</w:t>
      </w:r>
    </w:p>
    <w:p w14:paraId="327CF65F" w14:textId="77777777" w:rsidR="00B10ACE" w:rsidRPr="003258F5" w:rsidRDefault="00B10ACE" w:rsidP="00B10ACE">
      <w:pPr>
        <w:ind w:firstLine="0"/>
        <w:jc w:val="center"/>
        <w:rPr>
          <w:lang w:val="en-US"/>
        </w:rPr>
      </w:pPr>
      <w:r w:rsidRPr="003258F5">
        <w:rPr>
          <w:lang w:val="en-US"/>
        </w:rPr>
        <w:t xml:space="preserve">Analyzing Nonresponse </w:t>
      </w:r>
      <w:r>
        <w:rPr>
          <w:lang w:val="en-US"/>
        </w:rPr>
        <w:t xml:space="preserve">in </w:t>
      </w:r>
      <w:r w:rsidRPr="003258F5">
        <w:rPr>
          <w:lang w:val="en-US"/>
        </w:rPr>
        <w:t>Longitudinal Survey</w:t>
      </w:r>
      <w:r>
        <w:rPr>
          <w:lang w:val="en-US"/>
        </w:rPr>
        <w:t>s</w:t>
      </w:r>
      <w:r w:rsidRPr="003258F5">
        <w:rPr>
          <w:lang w:val="en-US"/>
        </w:rPr>
        <w:t xml:space="preserve"> </w:t>
      </w:r>
      <w:r>
        <w:rPr>
          <w:lang w:val="en-US"/>
        </w:rPr>
        <w:t xml:space="preserve">Using </w:t>
      </w:r>
      <w:r w:rsidRPr="003258F5">
        <w:rPr>
          <w:lang w:val="en-US"/>
        </w:rPr>
        <w:t>Bayesian Additive Regression Trees:</w:t>
      </w:r>
    </w:p>
    <w:p w14:paraId="7F047745" w14:textId="77777777" w:rsidR="00B10ACE" w:rsidRPr="003258F5" w:rsidRDefault="00B10ACE" w:rsidP="00B10ACE">
      <w:pPr>
        <w:ind w:firstLine="0"/>
        <w:jc w:val="center"/>
        <w:rPr>
          <w:lang w:val="en-US"/>
        </w:rPr>
      </w:pPr>
      <w:r>
        <w:rPr>
          <w:lang w:val="en-US"/>
        </w:rPr>
        <w:t xml:space="preserve">A </w:t>
      </w:r>
      <w:r w:rsidRPr="003258F5">
        <w:rPr>
          <w:lang w:val="en-US"/>
        </w:rPr>
        <w:t>Nonparametric</w:t>
      </w:r>
      <w:r>
        <w:rPr>
          <w:lang w:val="en-US"/>
        </w:rPr>
        <w:t xml:space="preserve"> Event History </w:t>
      </w:r>
      <w:r w:rsidRPr="003258F5">
        <w:rPr>
          <w:lang w:val="en-US"/>
        </w:rPr>
        <w:t>Analys</w:t>
      </w:r>
      <w:r>
        <w:rPr>
          <w:lang w:val="en-US"/>
        </w:rPr>
        <w:t>i</w:t>
      </w:r>
      <w:r w:rsidRPr="003258F5">
        <w:rPr>
          <w:lang w:val="en-US"/>
        </w:rPr>
        <w:t>s</w:t>
      </w:r>
    </w:p>
    <w:p w14:paraId="69608D52" w14:textId="77777777" w:rsidR="00B10ACE" w:rsidRDefault="00B10ACE" w:rsidP="00B10ACE">
      <w:pPr>
        <w:pStyle w:val="Literatur"/>
      </w:pPr>
    </w:p>
    <w:p w14:paraId="381A7B59" w14:textId="77777777" w:rsidR="00B10ACE" w:rsidRDefault="00B10ACE" w:rsidP="00B10ACE">
      <w:pPr>
        <w:pStyle w:val="Literatur"/>
      </w:pPr>
    </w:p>
    <w:p w14:paraId="6AFAE922" w14:textId="77777777" w:rsidR="00470529" w:rsidRDefault="00470529">
      <w:pPr>
        <w:suppressAutoHyphens w:val="0"/>
        <w:spacing w:line="240" w:lineRule="auto"/>
        <w:ind w:firstLine="0"/>
        <w:rPr>
          <w:rFonts w:eastAsia="SimSun"/>
          <w:lang w:val="en-US"/>
        </w:rPr>
      </w:pPr>
      <w:r>
        <w:br w:type="page"/>
      </w:r>
    </w:p>
    <w:p w14:paraId="187E0CE5" w14:textId="77777777" w:rsidR="00470529" w:rsidRPr="00274637" w:rsidRDefault="00470529" w:rsidP="00470529">
      <w:pPr>
        <w:pStyle w:val="Literatur"/>
        <w:rPr>
          <w:rStyle w:val="Fett1"/>
        </w:rPr>
      </w:pPr>
      <w:r w:rsidRPr="00274637">
        <w:rPr>
          <w:rStyle w:val="Fett1"/>
        </w:rPr>
        <w:lastRenderedPageBreak/>
        <w:t xml:space="preserve">S1. Derivation of Decomposition of Formula for Survey Participation at Wave </w:t>
      </w:r>
      <m:oMath>
        <m:r>
          <m:rPr>
            <m:sty m:val="bi"/>
          </m:rPr>
          <w:rPr>
            <w:rStyle w:val="Fett1"/>
            <w:rFonts w:ascii="Cambria Math" w:hAnsi="Cambria Math" w:hint="eastAsia"/>
          </w:rPr>
          <m:t>t+1</m:t>
        </m:r>
      </m:oMath>
    </w:p>
    <w:p w14:paraId="36C15D25" w14:textId="77777777" w:rsidR="00470529" w:rsidRDefault="00470529" w:rsidP="00470529">
      <w:pPr>
        <w:pStyle w:val="Literatur"/>
      </w:pPr>
    </w:p>
    <w:p w14:paraId="331F37DF" w14:textId="77777777" w:rsidR="00470529" w:rsidRDefault="00470529" w:rsidP="00470529">
      <w:pPr>
        <w:pStyle w:val="Literatur"/>
        <w:ind w:left="0" w:firstLine="0"/>
      </w:pPr>
      <w:r>
        <w:t xml:space="preserve">In the stochastic process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m:t>
        </m:r>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t xml:space="preserve"> represents the survey participation resulting from a non-recurrent event (i.e., permanent dropout) and </w:t>
      </w:r>
      <m:oMath>
        <m:sSub>
          <m:sSubPr>
            <m:ctrlPr>
              <w:rPr>
                <w:rFonts w:ascii="Cambria Math" w:hAnsi="Cambria Math"/>
                <w:i/>
              </w:rPr>
            </m:ctrlPr>
          </m:sSubPr>
          <m:e>
            <m:r>
              <w:rPr>
                <w:rFonts w:ascii="Cambria Math" w:hAnsi="Cambria Math"/>
              </w:rPr>
              <m:t>Z</m:t>
            </m:r>
          </m:e>
          <m:sub>
            <m:r>
              <w:rPr>
                <w:rFonts w:ascii="Cambria Math" w:hAnsi="Cambria Math"/>
              </w:rPr>
              <m:t>t</m:t>
            </m:r>
          </m:sub>
        </m:sSub>
      </m:oMath>
      <w:r>
        <w:t xml:space="preserve"> the respective respondent outcome for a recurrent event (i.e., temporary dropout) at time point </w:t>
      </w:r>
      <w:r w:rsidRPr="00B64158">
        <w:rPr>
          <w:i/>
        </w:rPr>
        <w:t>t</w:t>
      </w:r>
      <w:r>
        <w:t xml:space="preserve">. The joint transition probabilities for </w:t>
      </w:r>
      <m:oMath>
        <m:sSub>
          <m:sSubPr>
            <m:ctrlPr>
              <w:rPr>
                <w:rFonts w:ascii="Cambria Math" w:hAnsi="Cambria Math"/>
                <w:i/>
              </w:rPr>
            </m:ctrlPr>
          </m:sSubPr>
          <m:e>
            <m:r>
              <w:rPr>
                <w:rFonts w:ascii="Cambria Math" w:hAnsi="Cambria Math"/>
              </w:rPr>
              <m:t>V</m:t>
            </m:r>
          </m:e>
          <m:sub>
            <m:r>
              <w:rPr>
                <w:rFonts w:ascii="Cambria Math" w:hAnsi="Cambria Math"/>
              </w:rPr>
              <m:t>t+1</m:t>
            </m:r>
          </m:sub>
        </m:sSub>
      </m:oMath>
      <w:r>
        <w:t xml:space="preserve"> and </w:t>
      </w:r>
      <m:oMath>
        <m:sSub>
          <m:sSubPr>
            <m:ctrlPr>
              <w:rPr>
                <w:rFonts w:ascii="Cambria Math" w:hAnsi="Cambria Math"/>
                <w:i/>
              </w:rPr>
            </m:ctrlPr>
          </m:sSubPr>
          <m:e>
            <m:r>
              <w:rPr>
                <w:rFonts w:ascii="Cambria Math" w:hAnsi="Cambria Math"/>
              </w:rPr>
              <m:t>Z</m:t>
            </m:r>
          </m:e>
          <m:sub>
            <m:r>
              <w:rPr>
                <w:rFonts w:ascii="Cambria Math" w:hAnsi="Cambria Math"/>
              </w:rPr>
              <m:t>t+1</m:t>
            </m:r>
          </m:sub>
        </m:sSub>
      </m:oMath>
      <w:r>
        <w:t xml:space="preserve"> can be derived from two submodels by splitting the respective probabilities into conditional probabilities for the non-recurrent event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m:t>
        </m:r>
      </m:oMath>
      <w:r>
        <w:t xml:space="preserve"> and the recurrent event </w:t>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oMath>
      <w:r>
        <w:t xml:space="preserve"> in the following way:</w:t>
      </w:r>
    </w:p>
    <w:p w14:paraId="4FAF4146" w14:textId="77777777" w:rsidR="00470529" w:rsidRDefault="00470529" w:rsidP="00470529">
      <w:pPr>
        <w:pStyle w:val="Literatur"/>
        <w:ind w:left="0" w:firstLine="0"/>
      </w:pPr>
      <m:oMathPara>
        <m:oMath>
          <m:r>
            <w:rPr>
              <w:rFonts w:ascii="Cambria Math" w:hAnsi="Cambria Math"/>
            </w:rPr>
            <m:t>P</m:t>
          </m:r>
          <m:d>
            <m:dPr>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t+1</m:t>
                  </m:r>
                </m:sub>
              </m:sSub>
            </m:e>
          </m:d>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e>
              </m:d>
            </m:num>
            <m:den>
              <m:r>
                <w:rPr>
                  <w:rFonts w:ascii="Cambria Math" w:hAnsi="Cambria Math"/>
                </w:rPr>
                <m:t>P</m:t>
              </m:r>
              <m:d>
                <m:dPr>
                  <m:ctrlPr>
                    <w:rPr>
                      <w:rFonts w:ascii="Cambria Math" w:hAnsi="Cambria Math"/>
                      <w:i/>
                    </w:rPr>
                  </m:ctrlPr>
                </m:dPr>
                <m:e>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e>
              </m:d>
            </m:den>
          </m:f>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e>
              </m:d>
            </m:num>
            <m:den>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e>
              </m:d>
            </m:den>
          </m:f>
          <m:r>
            <w:rPr>
              <w:rFonts w:ascii="Cambria Math" w:hAnsi="Cambria Math"/>
            </w:rPr>
            <m:t xml:space="preserve">   * </m:t>
          </m:r>
          <m:f>
            <m:fPr>
              <m:ctrlPr>
                <w:rPr>
                  <w:rFonts w:ascii="Cambria Math" w:hAnsi="Cambria Math"/>
                  <w:i/>
                </w:rPr>
              </m:ctrlPr>
            </m:fPr>
            <m:num>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e>
              </m:d>
            </m:num>
            <m:den>
              <m:r>
                <w:rPr>
                  <w:rFonts w:ascii="Cambria Math" w:hAnsi="Cambria Math"/>
                </w:rPr>
                <m:t>P</m:t>
              </m:r>
              <m:d>
                <m:dPr>
                  <m:ctrlPr>
                    <w:rPr>
                      <w:rFonts w:ascii="Cambria Math" w:hAnsi="Cambria Math"/>
                      <w:i/>
                    </w:rPr>
                  </m:ctrlPr>
                </m:dPr>
                <m:e>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e>
              </m:d>
            </m:den>
          </m:f>
          <m:r>
            <w:rPr>
              <w:rFonts w:ascii="Cambria Math" w:hAnsi="Cambria Math"/>
            </w:rPr>
            <m:t>=P</m:t>
          </m:r>
          <m:d>
            <m:dPr>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 xml:space="preserve"> </m:t>
              </m:r>
            </m:e>
          </m:d>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r>
            <w:rPr>
              <w:rFonts w:ascii="Cambria Math" w:hAnsi="Cambria Math"/>
            </w:rPr>
            <m:t>)* P(</m:t>
          </m:r>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e>
              </m:d>
            </m:e>
            <m:sub>
              <m:r>
                <w:rPr>
                  <w:rFonts w:ascii="Cambria Math" w:hAnsi="Cambria Math"/>
                </w:rPr>
                <m:t>s∈</m:t>
              </m:r>
              <m:d>
                <m:dPr>
                  <m:begChr m:val="{"/>
                  <m:endChr m:val="}"/>
                  <m:ctrlPr>
                    <w:rPr>
                      <w:rFonts w:ascii="Cambria Math" w:hAnsi="Cambria Math"/>
                      <w:i/>
                    </w:rPr>
                  </m:ctrlPr>
                </m:dPr>
                <m:e>
                  <m:r>
                    <w:rPr>
                      <w:rFonts w:ascii="Cambria Math" w:hAnsi="Cambria Math"/>
                    </w:rPr>
                    <m:t>0,…, t</m:t>
                  </m:r>
                </m:e>
              </m:d>
            </m:sub>
          </m:sSub>
          <m:r>
            <w:rPr>
              <w:rFonts w:ascii="Cambria Math" w:hAnsi="Cambria Math"/>
            </w:rPr>
            <m:t xml:space="preserve">) </m:t>
          </m:r>
        </m:oMath>
      </m:oMathPara>
    </w:p>
    <w:p w14:paraId="1167FD6A" w14:textId="77777777" w:rsidR="00470529" w:rsidRDefault="00470529" w:rsidP="00470529">
      <w:pPr>
        <w:pStyle w:val="Literatur"/>
      </w:pPr>
    </w:p>
    <w:p w14:paraId="36CEBB75" w14:textId="77777777" w:rsidR="00470529" w:rsidRDefault="00470529" w:rsidP="00B10ACE">
      <w:pPr>
        <w:pStyle w:val="Literatur"/>
      </w:pPr>
    </w:p>
    <w:p w14:paraId="33FA45F4" w14:textId="77777777" w:rsidR="00B10ACE" w:rsidRDefault="00B10ACE" w:rsidP="00B10ACE">
      <w:pPr>
        <w:pStyle w:val="Literatur"/>
      </w:pPr>
    </w:p>
    <w:p w14:paraId="235A824D" w14:textId="77777777" w:rsidR="00B10ACE" w:rsidRDefault="00B10ACE" w:rsidP="00B10ACE">
      <w:pPr>
        <w:suppressAutoHyphens w:val="0"/>
        <w:spacing w:line="240" w:lineRule="auto"/>
        <w:ind w:firstLine="0"/>
        <w:rPr>
          <w:rFonts w:eastAsia="SimSun"/>
          <w:lang w:val="en-US"/>
        </w:rPr>
      </w:pPr>
      <w:r w:rsidRPr="00575E7D">
        <w:rPr>
          <w:lang w:val="en-US"/>
        </w:rPr>
        <w:br w:type="page"/>
      </w:r>
    </w:p>
    <w:p w14:paraId="62458396" w14:textId="77777777" w:rsidR="00B10ACE" w:rsidRDefault="00B10ACE" w:rsidP="00B10ACE">
      <w:pPr>
        <w:pStyle w:val="Literatur"/>
      </w:pPr>
      <w:r>
        <w:lastRenderedPageBreak/>
        <w:t>Table S1.</w:t>
      </w:r>
    </w:p>
    <w:p w14:paraId="1FD5F380" w14:textId="77777777" w:rsidR="00B10ACE" w:rsidRPr="00FE5D51" w:rsidRDefault="00B10ACE" w:rsidP="00B10ACE">
      <w:pPr>
        <w:pStyle w:val="Literatur"/>
        <w:rPr>
          <w:i/>
        </w:rPr>
      </w:pPr>
      <w:r w:rsidRPr="00FE5D51">
        <w:rPr>
          <w:i/>
        </w:rPr>
        <w:t>Conditioning Variables for Nonresponse Analyses</w:t>
      </w:r>
    </w:p>
    <w:tbl>
      <w:tblPr>
        <w:tblStyle w:val="Tabellenraster"/>
        <w:tblW w:w="8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4"/>
        <w:gridCol w:w="3944"/>
        <w:gridCol w:w="821"/>
        <w:gridCol w:w="711"/>
        <w:gridCol w:w="1353"/>
        <w:gridCol w:w="730"/>
      </w:tblGrid>
      <w:tr w:rsidR="00B10ACE" w:rsidRPr="00FE5D51" w14:paraId="361CBFD4" w14:textId="77777777" w:rsidTr="00647734">
        <w:tc>
          <w:tcPr>
            <w:tcW w:w="564" w:type="dxa"/>
            <w:tcBorders>
              <w:bottom w:val="single" w:sz="4" w:space="0" w:color="auto"/>
            </w:tcBorders>
          </w:tcPr>
          <w:p w14:paraId="6DEB3F74" w14:textId="77777777" w:rsidR="00B10ACE" w:rsidRPr="00FE5D51" w:rsidRDefault="00B10ACE" w:rsidP="00647734">
            <w:pPr>
              <w:pStyle w:val="Literatur"/>
              <w:spacing w:line="240" w:lineRule="auto"/>
              <w:ind w:left="0" w:firstLine="0"/>
              <w:rPr>
                <w:sz w:val="22"/>
                <w:szCs w:val="22"/>
              </w:rPr>
            </w:pPr>
          </w:p>
        </w:tc>
        <w:tc>
          <w:tcPr>
            <w:tcW w:w="3944" w:type="dxa"/>
            <w:tcBorders>
              <w:bottom w:val="single" w:sz="4" w:space="0" w:color="auto"/>
            </w:tcBorders>
          </w:tcPr>
          <w:p w14:paraId="74EE29B1" w14:textId="77777777" w:rsidR="00B10ACE" w:rsidRPr="00FE5D51" w:rsidRDefault="00B10ACE" w:rsidP="00647734">
            <w:pPr>
              <w:pStyle w:val="Literatur"/>
              <w:spacing w:line="240" w:lineRule="auto"/>
              <w:ind w:left="0" w:firstLine="0"/>
              <w:rPr>
                <w:sz w:val="22"/>
                <w:szCs w:val="22"/>
              </w:rPr>
            </w:pPr>
          </w:p>
        </w:tc>
        <w:tc>
          <w:tcPr>
            <w:tcW w:w="821" w:type="dxa"/>
            <w:tcBorders>
              <w:bottom w:val="single" w:sz="4" w:space="0" w:color="auto"/>
            </w:tcBorders>
          </w:tcPr>
          <w:p w14:paraId="6FC26282" w14:textId="77777777" w:rsidR="00B10ACE" w:rsidRPr="00FE5D51" w:rsidRDefault="00B10ACE" w:rsidP="00647734">
            <w:pPr>
              <w:pStyle w:val="Literatur"/>
              <w:spacing w:line="240" w:lineRule="auto"/>
              <w:ind w:left="0" w:firstLine="0"/>
              <w:jc w:val="center"/>
              <w:rPr>
                <w:sz w:val="22"/>
                <w:szCs w:val="22"/>
              </w:rPr>
            </w:pPr>
            <w:r w:rsidRPr="00FE5D51">
              <w:rPr>
                <w:i/>
                <w:sz w:val="22"/>
                <w:szCs w:val="22"/>
              </w:rPr>
              <w:t>M</w:t>
            </w:r>
          </w:p>
        </w:tc>
        <w:tc>
          <w:tcPr>
            <w:tcW w:w="711" w:type="dxa"/>
            <w:tcBorders>
              <w:bottom w:val="single" w:sz="4" w:space="0" w:color="auto"/>
            </w:tcBorders>
          </w:tcPr>
          <w:p w14:paraId="0F4A1522" w14:textId="77777777" w:rsidR="00B10ACE" w:rsidRPr="00FE5D51" w:rsidRDefault="00B10ACE" w:rsidP="00647734">
            <w:pPr>
              <w:pStyle w:val="Literatur"/>
              <w:spacing w:line="240" w:lineRule="auto"/>
              <w:ind w:left="0" w:firstLine="0"/>
              <w:jc w:val="center"/>
              <w:rPr>
                <w:sz w:val="22"/>
                <w:szCs w:val="22"/>
              </w:rPr>
            </w:pPr>
            <w:r w:rsidRPr="00FE5D51">
              <w:rPr>
                <w:i/>
                <w:sz w:val="22"/>
                <w:szCs w:val="22"/>
              </w:rPr>
              <w:t>SD</w:t>
            </w:r>
          </w:p>
        </w:tc>
        <w:tc>
          <w:tcPr>
            <w:tcW w:w="1353" w:type="dxa"/>
            <w:tcBorders>
              <w:bottom w:val="single" w:sz="4" w:space="0" w:color="auto"/>
            </w:tcBorders>
          </w:tcPr>
          <w:p w14:paraId="28196F3A"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Range</w:t>
            </w:r>
          </w:p>
        </w:tc>
        <w:tc>
          <w:tcPr>
            <w:tcW w:w="730" w:type="dxa"/>
            <w:tcBorders>
              <w:bottom w:val="single" w:sz="4" w:space="0" w:color="auto"/>
            </w:tcBorders>
          </w:tcPr>
          <w:p w14:paraId="72CCCE8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MV</w:t>
            </w:r>
          </w:p>
        </w:tc>
      </w:tr>
      <w:tr w:rsidR="00B10ACE" w:rsidRPr="00FE5D51" w14:paraId="2E5D7B57" w14:textId="77777777" w:rsidTr="00647734">
        <w:tc>
          <w:tcPr>
            <w:tcW w:w="564" w:type="dxa"/>
          </w:tcPr>
          <w:p w14:paraId="07F8024F" w14:textId="77777777" w:rsidR="00B10ACE" w:rsidRPr="00FE5D51" w:rsidRDefault="00B10ACE" w:rsidP="00647734">
            <w:pPr>
              <w:pStyle w:val="Literatur"/>
              <w:spacing w:line="240" w:lineRule="auto"/>
              <w:ind w:left="0" w:firstLine="0"/>
              <w:rPr>
                <w:sz w:val="22"/>
                <w:szCs w:val="22"/>
              </w:rPr>
            </w:pPr>
          </w:p>
        </w:tc>
        <w:tc>
          <w:tcPr>
            <w:tcW w:w="3944" w:type="dxa"/>
          </w:tcPr>
          <w:p w14:paraId="507D3F74" w14:textId="77777777" w:rsidR="00B10ACE" w:rsidRPr="00FE5D51" w:rsidRDefault="00B10ACE" w:rsidP="00647734">
            <w:pPr>
              <w:pStyle w:val="Literatur"/>
              <w:spacing w:line="240" w:lineRule="auto"/>
              <w:ind w:left="0" w:firstLine="0"/>
              <w:rPr>
                <w:i/>
                <w:sz w:val="22"/>
                <w:szCs w:val="22"/>
              </w:rPr>
            </w:pPr>
            <w:r w:rsidRPr="00FE5D51">
              <w:rPr>
                <w:i/>
                <w:sz w:val="22"/>
                <w:szCs w:val="22"/>
              </w:rPr>
              <w:t>Respondent characteristics</w:t>
            </w:r>
          </w:p>
        </w:tc>
        <w:tc>
          <w:tcPr>
            <w:tcW w:w="821" w:type="dxa"/>
          </w:tcPr>
          <w:p w14:paraId="6FF82C2A" w14:textId="77777777" w:rsidR="00B10ACE" w:rsidRPr="00FE5D51" w:rsidRDefault="00B10ACE" w:rsidP="00647734">
            <w:pPr>
              <w:pStyle w:val="Literatur"/>
              <w:spacing w:line="240" w:lineRule="auto"/>
              <w:ind w:left="0" w:firstLine="0"/>
              <w:jc w:val="center"/>
              <w:rPr>
                <w:sz w:val="22"/>
                <w:szCs w:val="22"/>
              </w:rPr>
            </w:pPr>
          </w:p>
        </w:tc>
        <w:tc>
          <w:tcPr>
            <w:tcW w:w="711" w:type="dxa"/>
          </w:tcPr>
          <w:p w14:paraId="1EC33E19" w14:textId="77777777" w:rsidR="00B10ACE" w:rsidRPr="00FE5D51" w:rsidRDefault="00B10ACE" w:rsidP="00647734">
            <w:pPr>
              <w:pStyle w:val="Literatur"/>
              <w:spacing w:line="240" w:lineRule="auto"/>
              <w:ind w:left="0" w:firstLine="0"/>
              <w:jc w:val="center"/>
              <w:rPr>
                <w:sz w:val="22"/>
                <w:szCs w:val="22"/>
              </w:rPr>
            </w:pPr>
          </w:p>
        </w:tc>
        <w:tc>
          <w:tcPr>
            <w:tcW w:w="1353" w:type="dxa"/>
          </w:tcPr>
          <w:p w14:paraId="4331FBDB" w14:textId="77777777" w:rsidR="00B10ACE" w:rsidRPr="00FE5D51" w:rsidRDefault="00B10ACE" w:rsidP="00647734">
            <w:pPr>
              <w:pStyle w:val="Literatur"/>
              <w:spacing w:line="240" w:lineRule="auto"/>
              <w:ind w:left="0" w:firstLine="0"/>
              <w:jc w:val="center"/>
              <w:rPr>
                <w:sz w:val="22"/>
                <w:szCs w:val="22"/>
              </w:rPr>
            </w:pPr>
          </w:p>
        </w:tc>
        <w:tc>
          <w:tcPr>
            <w:tcW w:w="730" w:type="dxa"/>
          </w:tcPr>
          <w:p w14:paraId="6F97D1EE" w14:textId="77777777" w:rsidR="00B10ACE" w:rsidRPr="00FE5D51" w:rsidRDefault="00B10ACE" w:rsidP="00647734">
            <w:pPr>
              <w:pStyle w:val="Literatur"/>
              <w:spacing w:line="240" w:lineRule="auto"/>
              <w:ind w:left="0" w:firstLine="0"/>
              <w:jc w:val="center"/>
              <w:rPr>
                <w:sz w:val="22"/>
                <w:szCs w:val="22"/>
              </w:rPr>
            </w:pPr>
          </w:p>
        </w:tc>
      </w:tr>
      <w:tr w:rsidR="00B10ACE" w:rsidRPr="00FE5D51" w14:paraId="41A6CFC7" w14:textId="77777777" w:rsidTr="00647734">
        <w:tc>
          <w:tcPr>
            <w:tcW w:w="564" w:type="dxa"/>
          </w:tcPr>
          <w:p w14:paraId="53519764" w14:textId="77777777" w:rsidR="00B10ACE" w:rsidRPr="00FE5D51" w:rsidRDefault="00B10ACE" w:rsidP="00647734">
            <w:pPr>
              <w:pStyle w:val="Literatur"/>
              <w:spacing w:line="240" w:lineRule="auto"/>
              <w:ind w:left="0" w:firstLine="0"/>
              <w:rPr>
                <w:sz w:val="22"/>
                <w:szCs w:val="22"/>
              </w:rPr>
            </w:pPr>
            <w:r w:rsidRPr="00FE5D51">
              <w:rPr>
                <w:sz w:val="22"/>
                <w:szCs w:val="22"/>
              </w:rPr>
              <w:t>1.</w:t>
            </w:r>
          </w:p>
        </w:tc>
        <w:tc>
          <w:tcPr>
            <w:tcW w:w="3944" w:type="dxa"/>
          </w:tcPr>
          <w:p w14:paraId="7C29A88C" w14:textId="77777777" w:rsidR="00B10ACE" w:rsidRPr="00FE5D51" w:rsidRDefault="00B10ACE" w:rsidP="00647734">
            <w:pPr>
              <w:pStyle w:val="Literatur"/>
              <w:spacing w:line="240" w:lineRule="auto"/>
              <w:ind w:left="0" w:firstLine="0"/>
              <w:rPr>
                <w:sz w:val="22"/>
                <w:szCs w:val="22"/>
              </w:rPr>
            </w:pPr>
            <w:r w:rsidRPr="00FE5D51">
              <w:rPr>
                <w:sz w:val="22"/>
                <w:szCs w:val="22"/>
              </w:rPr>
              <w:t>Sex</w:t>
            </w:r>
          </w:p>
        </w:tc>
        <w:tc>
          <w:tcPr>
            <w:tcW w:w="821" w:type="dxa"/>
          </w:tcPr>
          <w:p w14:paraId="6533FF2A"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0.5</w:t>
            </w:r>
          </w:p>
        </w:tc>
        <w:tc>
          <w:tcPr>
            <w:tcW w:w="711" w:type="dxa"/>
          </w:tcPr>
          <w:p w14:paraId="16D0D549"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0.5</w:t>
            </w:r>
          </w:p>
        </w:tc>
        <w:tc>
          <w:tcPr>
            <w:tcW w:w="1353" w:type="dxa"/>
          </w:tcPr>
          <w:p w14:paraId="649321FE"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Pr>
          <w:p w14:paraId="7B8BEA42"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0AA69961" w14:textId="77777777" w:rsidTr="00647734">
        <w:tc>
          <w:tcPr>
            <w:tcW w:w="564" w:type="dxa"/>
          </w:tcPr>
          <w:p w14:paraId="377DCB0D" w14:textId="77777777" w:rsidR="00B10ACE" w:rsidRPr="00FE5D51" w:rsidRDefault="00B10ACE" w:rsidP="00647734">
            <w:pPr>
              <w:pStyle w:val="Literatur"/>
              <w:spacing w:line="240" w:lineRule="auto"/>
              <w:ind w:left="0" w:firstLine="0"/>
              <w:rPr>
                <w:sz w:val="22"/>
                <w:szCs w:val="22"/>
              </w:rPr>
            </w:pPr>
            <w:r w:rsidRPr="00FE5D51">
              <w:rPr>
                <w:sz w:val="22"/>
                <w:szCs w:val="22"/>
              </w:rPr>
              <w:t>2.</w:t>
            </w:r>
          </w:p>
        </w:tc>
        <w:tc>
          <w:tcPr>
            <w:tcW w:w="3944" w:type="dxa"/>
          </w:tcPr>
          <w:p w14:paraId="6FE38FAE" w14:textId="77777777" w:rsidR="00B10ACE" w:rsidRPr="00FE5D51" w:rsidRDefault="00B10ACE" w:rsidP="00647734">
            <w:pPr>
              <w:pStyle w:val="Literatur"/>
              <w:spacing w:line="240" w:lineRule="auto"/>
              <w:ind w:left="0" w:firstLine="0"/>
              <w:rPr>
                <w:sz w:val="22"/>
                <w:szCs w:val="22"/>
              </w:rPr>
            </w:pPr>
            <w:r w:rsidRPr="00FE5D51">
              <w:rPr>
                <w:sz w:val="22"/>
                <w:szCs w:val="22"/>
              </w:rPr>
              <w:t>Age</w:t>
            </w:r>
          </w:p>
        </w:tc>
        <w:tc>
          <w:tcPr>
            <w:tcW w:w="821" w:type="dxa"/>
          </w:tcPr>
          <w:p w14:paraId="080BFDE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15.1</w:t>
            </w:r>
          </w:p>
        </w:tc>
        <w:tc>
          <w:tcPr>
            <w:tcW w:w="711" w:type="dxa"/>
          </w:tcPr>
          <w:p w14:paraId="4F1730F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0.5</w:t>
            </w:r>
          </w:p>
        </w:tc>
        <w:tc>
          <w:tcPr>
            <w:tcW w:w="1353" w:type="dxa"/>
          </w:tcPr>
          <w:p w14:paraId="47BF906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[12.7, 18.2]</w:t>
            </w:r>
          </w:p>
        </w:tc>
        <w:tc>
          <w:tcPr>
            <w:tcW w:w="730" w:type="dxa"/>
          </w:tcPr>
          <w:p w14:paraId="1B14DE73"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21E354AC" w14:textId="77777777" w:rsidTr="00647734">
        <w:tc>
          <w:tcPr>
            <w:tcW w:w="564" w:type="dxa"/>
          </w:tcPr>
          <w:p w14:paraId="3456C92C" w14:textId="77777777" w:rsidR="00B10ACE" w:rsidRPr="00FE5D51" w:rsidRDefault="00B10ACE" w:rsidP="00647734">
            <w:pPr>
              <w:pStyle w:val="Literatur"/>
              <w:spacing w:line="240" w:lineRule="auto"/>
              <w:ind w:left="0" w:firstLine="0"/>
              <w:rPr>
                <w:sz w:val="22"/>
                <w:szCs w:val="22"/>
              </w:rPr>
            </w:pPr>
            <w:r w:rsidRPr="00FE5D51">
              <w:rPr>
                <w:sz w:val="22"/>
                <w:szCs w:val="22"/>
              </w:rPr>
              <w:t>3.</w:t>
            </w:r>
          </w:p>
        </w:tc>
        <w:tc>
          <w:tcPr>
            <w:tcW w:w="3944" w:type="dxa"/>
          </w:tcPr>
          <w:p w14:paraId="007079E6" w14:textId="77777777" w:rsidR="00B10ACE" w:rsidRPr="00FE5D51" w:rsidRDefault="00B10ACE" w:rsidP="00647734">
            <w:pPr>
              <w:pStyle w:val="Literatur"/>
              <w:spacing w:line="240" w:lineRule="auto"/>
              <w:ind w:left="0" w:firstLine="0"/>
              <w:rPr>
                <w:sz w:val="22"/>
                <w:szCs w:val="22"/>
              </w:rPr>
            </w:pPr>
            <w:r>
              <w:rPr>
                <w:sz w:val="22"/>
                <w:szCs w:val="22"/>
              </w:rPr>
              <w:t>Mother tongue</w:t>
            </w:r>
          </w:p>
        </w:tc>
        <w:tc>
          <w:tcPr>
            <w:tcW w:w="821" w:type="dxa"/>
          </w:tcPr>
          <w:p w14:paraId="7601290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0.1</w:t>
            </w:r>
          </w:p>
        </w:tc>
        <w:tc>
          <w:tcPr>
            <w:tcW w:w="711" w:type="dxa"/>
          </w:tcPr>
          <w:p w14:paraId="258F951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0.3</w:t>
            </w:r>
          </w:p>
        </w:tc>
        <w:tc>
          <w:tcPr>
            <w:tcW w:w="1353" w:type="dxa"/>
          </w:tcPr>
          <w:p w14:paraId="10564994"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Pr>
          <w:p w14:paraId="5951602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20A9ABCB" w14:textId="77777777" w:rsidTr="00647734">
        <w:tc>
          <w:tcPr>
            <w:tcW w:w="564" w:type="dxa"/>
          </w:tcPr>
          <w:p w14:paraId="29341869" w14:textId="77777777" w:rsidR="00B10ACE" w:rsidRPr="00FE5D51" w:rsidRDefault="00B10ACE" w:rsidP="00647734">
            <w:pPr>
              <w:pStyle w:val="Literatur"/>
              <w:spacing w:line="240" w:lineRule="auto"/>
              <w:ind w:left="0" w:firstLine="0"/>
              <w:rPr>
                <w:sz w:val="22"/>
                <w:szCs w:val="22"/>
              </w:rPr>
            </w:pPr>
            <w:r w:rsidRPr="00FE5D51">
              <w:rPr>
                <w:sz w:val="22"/>
                <w:szCs w:val="22"/>
              </w:rPr>
              <w:t>4.</w:t>
            </w:r>
          </w:p>
        </w:tc>
        <w:tc>
          <w:tcPr>
            <w:tcW w:w="3944" w:type="dxa"/>
          </w:tcPr>
          <w:p w14:paraId="4E994A63" w14:textId="77777777" w:rsidR="00B10ACE" w:rsidRPr="00FE5D51" w:rsidRDefault="00B10ACE" w:rsidP="00647734">
            <w:pPr>
              <w:pStyle w:val="Literatur"/>
              <w:spacing w:line="240" w:lineRule="auto"/>
              <w:ind w:left="0" w:firstLine="0"/>
              <w:rPr>
                <w:sz w:val="22"/>
                <w:szCs w:val="22"/>
              </w:rPr>
            </w:pPr>
            <w:r w:rsidRPr="00FE5D51">
              <w:rPr>
                <w:sz w:val="22"/>
                <w:szCs w:val="22"/>
              </w:rPr>
              <w:t>Migration background</w:t>
            </w:r>
          </w:p>
        </w:tc>
        <w:tc>
          <w:tcPr>
            <w:tcW w:w="821" w:type="dxa"/>
          </w:tcPr>
          <w:p w14:paraId="69C7946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0.2</w:t>
            </w:r>
          </w:p>
        </w:tc>
        <w:tc>
          <w:tcPr>
            <w:tcW w:w="711" w:type="dxa"/>
          </w:tcPr>
          <w:p w14:paraId="2895F8F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0.4</w:t>
            </w:r>
          </w:p>
        </w:tc>
        <w:tc>
          <w:tcPr>
            <w:tcW w:w="1353" w:type="dxa"/>
          </w:tcPr>
          <w:p w14:paraId="1C7D97CB"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Pr>
          <w:p w14:paraId="1934FBB9"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478F2E3A" w14:textId="77777777" w:rsidTr="00647734">
        <w:tc>
          <w:tcPr>
            <w:tcW w:w="564" w:type="dxa"/>
          </w:tcPr>
          <w:p w14:paraId="28305E71" w14:textId="77777777" w:rsidR="00B10ACE" w:rsidRPr="00FE5D51" w:rsidRDefault="00B10ACE" w:rsidP="00647734">
            <w:pPr>
              <w:pStyle w:val="Literatur"/>
              <w:spacing w:line="240" w:lineRule="auto"/>
              <w:ind w:left="0" w:firstLine="0"/>
              <w:rPr>
                <w:sz w:val="22"/>
                <w:szCs w:val="22"/>
              </w:rPr>
            </w:pPr>
            <w:r w:rsidRPr="00FE5D51">
              <w:rPr>
                <w:sz w:val="22"/>
                <w:szCs w:val="22"/>
              </w:rPr>
              <w:t>5.</w:t>
            </w:r>
          </w:p>
        </w:tc>
        <w:tc>
          <w:tcPr>
            <w:tcW w:w="3944" w:type="dxa"/>
          </w:tcPr>
          <w:p w14:paraId="62A3EAC4" w14:textId="77777777" w:rsidR="00B10ACE" w:rsidRPr="00FE5D51" w:rsidRDefault="00B10ACE" w:rsidP="00647734">
            <w:pPr>
              <w:pStyle w:val="Literatur"/>
              <w:spacing w:line="240" w:lineRule="auto"/>
              <w:ind w:left="0" w:firstLine="0"/>
              <w:rPr>
                <w:sz w:val="22"/>
                <w:szCs w:val="22"/>
              </w:rPr>
            </w:pPr>
            <w:r w:rsidRPr="00FE5D51">
              <w:rPr>
                <w:sz w:val="22"/>
                <w:szCs w:val="22"/>
              </w:rPr>
              <w:t>Household size</w:t>
            </w:r>
          </w:p>
        </w:tc>
        <w:tc>
          <w:tcPr>
            <w:tcW w:w="821" w:type="dxa"/>
          </w:tcPr>
          <w:p w14:paraId="4572599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4.5</w:t>
            </w:r>
          </w:p>
        </w:tc>
        <w:tc>
          <w:tcPr>
            <w:tcW w:w="711" w:type="dxa"/>
          </w:tcPr>
          <w:p w14:paraId="4EE4B1E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1.7</w:t>
            </w:r>
          </w:p>
        </w:tc>
        <w:tc>
          <w:tcPr>
            <w:tcW w:w="1353" w:type="dxa"/>
          </w:tcPr>
          <w:p w14:paraId="3689CAE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 35]</w:t>
            </w:r>
          </w:p>
        </w:tc>
        <w:tc>
          <w:tcPr>
            <w:tcW w:w="730" w:type="dxa"/>
          </w:tcPr>
          <w:p w14:paraId="5F39CD8B"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5%</w:t>
            </w:r>
          </w:p>
        </w:tc>
      </w:tr>
      <w:tr w:rsidR="00B10ACE" w:rsidRPr="00FE5D51" w14:paraId="50741663" w14:textId="77777777" w:rsidTr="00647734">
        <w:tc>
          <w:tcPr>
            <w:tcW w:w="564" w:type="dxa"/>
          </w:tcPr>
          <w:p w14:paraId="5AED5404" w14:textId="77777777" w:rsidR="00B10ACE" w:rsidRPr="00FE5D51" w:rsidRDefault="00B10ACE" w:rsidP="00647734">
            <w:pPr>
              <w:pStyle w:val="Literatur"/>
              <w:spacing w:line="240" w:lineRule="auto"/>
              <w:ind w:left="0" w:firstLine="0"/>
              <w:rPr>
                <w:sz w:val="22"/>
                <w:szCs w:val="22"/>
              </w:rPr>
            </w:pPr>
            <w:r w:rsidRPr="00FE5D51">
              <w:rPr>
                <w:sz w:val="22"/>
                <w:szCs w:val="22"/>
              </w:rPr>
              <w:t>6.</w:t>
            </w:r>
          </w:p>
        </w:tc>
        <w:tc>
          <w:tcPr>
            <w:tcW w:w="3944" w:type="dxa"/>
          </w:tcPr>
          <w:p w14:paraId="5DBCFB56" w14:textId="77777777" w:rsidR="00B10ACE" w:rsidRPr="00FE5D51" w:rsidRDefault="00B10ACE" w:rsidP="00647734">
            <w:pPr>
              <w:pStyle w:val="Literatur"/>
              <w:spacing w:line="240" w:lineRule="auto"/>
              <w:ind w:left="0" w:firstLine="0"/>
              <w:rPr>
                <w:sz w:val="22"/>
                <w:szCs w:val="22"/>
              </w:rPr>
            </w:pPr>
            <w:r w:rsidRPr="00FE5D51">
              <w:rPr>
                <w:sz w:val="22"/>
                <w:szCs w:val="22"/>
              </w:rPr>
              <w:t>Number of books at home</w:t>
            </w:r>
          </w:p>
        </w:tc>
        <w:tc>
          <w:tcPr>
            <w:tcW w:w="821" w:type="dxa"/>
          </w:tcPr>
          <w:p w14:paraId="360302E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4.0</w:t>
            </w:r>
          </w:p>
        </w:tc>
        <w:tc>
          <w:tcPr>
            <w:tcW w:w="711" w:type="dxa"/>
          </w:tcPr>
          <w:p w14:paraId="2C946BD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1.4</w:t>
            </w:r>
          </w:p>
        </w:tc>
        <w:tc>
          <w:tcPr>
            <w:tcW w:w="1353" w:type="dxa"/>
          </w:tcPr>
          <w:p w14:paraId="54FA9303"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6]</w:t>
            </w:r>
          </w:p>
        </w:tc>
        <w:tc>
          <w:tcPr>
            <w:tcW w:w="730" w:type="dxa"/>
          </w:tcPr>
          <w:p w14:paraId="2BE6CDDB"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w:t>
            </w:r>
          </w:p>
        </w:tc>
      </w:tr>
      <w:tr w:rsidR="00B10ACE" w:rsidRPr="00FE5D51" w14:paraId="7F3F6A27" w14:textId="77777777" w:rsidTr="00647734">
        <w:tc>
          <w:tcPr>
            <w:tcW w:w="564" w:type="dxa"/>
          </w:tcPr>
          <w:p w14:paraId="108BA6EA" w14:textId="77777777" w:rsidR="00B10ACE" w:rsidRPr="00FE5D51" w:rsidRDefault="00B10ACE" w:rsidP="00647734">
            <w:pPr>
              <w:pStyle w:val="Literatur"/>
              <w:spacing w:line="240" w:lineRule="auto"/>
              <w:ind w:left="0" w:firstLine="0"/>
              <w:rPr>
                <w:i/>
                <w:sz w:val="22"/>
                <w:szCs w:val="22"/>
              </w:rPr>
            </w:pPr>
          </w:p>
        </w:tc>
        <w:tc>
          <w:tcPr>
            <w:tcW w:w="3944" w:type="dxa"/>
          </w:tcPr>
          <w:p w14:paraId="588F1568" w14:textId="77777777" w:rsidR="00B10ACE" w:rsidRPr="00FE5D51" w:rsidRDefault="00B10ACE" w:rsidP="00647734">
            <w:pPr>
              <w:pStyle w:val="Literatur"/>
              <w:spacing w:line="240" w:lineRule="auto"/>
              <w:ind w:left="0" w:firstLine="0"/>
              <w:rPr>
                <w:i/>
                <w:sz w:val="22"/>
                <w:szCs w:val="22"/>
              </w:rPr>
            </w:pPr>
            <w:r w:rsidRPr="00FE5D51">
              <w:rPr>
                <w:i/>
                <w:sz w:val="22"/>
                <w:szCs w:val="22"/>
              </w:rPr>
              <w:t>Student characteristics</w:t>
            </w:r>
          </w:p>
        </w:tc>
        <w:tc>
          <w:tcPr>
            <w:tcW w:w="821" w:type="dxa"/>
          </w:tcPr>
          <w:p w14:paraId="04350BAE" w14:textId="77777777" w:rsidR="00B10ACE" w:rsidRPr="00FE5D51" w:rsidRDefault="00B10ACE" w:rsidP="00647734">
            <w:pPr>
              <w:pStyle w:val="Literatur"/>
              <w:spacing w:line="240" w:lineRule="auto"/>
              <w:ind w:left="0" w:firstLine="0"/>
              <w:jc w:val="center"/>
              <w:rPr>
                <w:sz w:val="22"/>
                <w:szCs w:val="22"/>
              </w:rPr>
            </w:pPr>
          </w:p>
        </w:tc>
        <w:tc>
          <w:tcPr>
            <w:tcW w:w="711" w:type="dxa"/>
          </w:tcPr>
          <w:p w14:paraId="020DBDF9" w14:textId="77777777" w:rsidR="00B10ACE" w:rsidRPr="00FE5D51" w:rsidRDefault="00B10ACE" w:rsidP="00647734">
            <w:pPr>
              <w:pStyle w:val="Literatur"/>
              <w:spacing w:line="240" w:lineRule="auto"/>
              <w:ind w:left="0" w:firstLine="0"/>
              <w:jc w:val="center"/>
              <w:rPr>
                <w:sz w:val="22"/>
                <w:szCs w:val="22"/>
              </w:rPr>
            </w:pPr>
          </w:p>
        </w:tc>
        <w:tc>
          <w:tcPr>
            <w:tcW w:w="1353" w:type="dxa"/>
          </w:tcPr>
          <w:p w14:paraId="643DAFEE" w14:textId="77777777" w:rsidR="00B10ACE" w:rsidRPr="00FE5D51" w:rsidRDefault="00B10ACE" w:rsidP="00647734">
            <w:pPr>
              <w:pStyle w:val="Literatur"/>
              <w:spacing w:line="240" w:lineRule="auto"/>
              <w:ind w:left="0" w:firstLine="0"/>
              <w:jc w:val="center"/>
              <w:rPr>
                <w:sz w:val="22"/>
                <w:szCs w:val="22"/>
              </w:rPr>
            </w:pPr>
          </w:p>
        </w:tc>
        <w:tc>
          <w:tcPr>
            <w:tcW w:w="730" w:type="dxa"/>
          </w:tcPr>
          <w:p w14:paraId="2D931954" w14:textId="77777777" w:rsidR="00B10ACE" w:rsidRPr="00FE5D51" w:rsidRDefault="00B10ACE" w:rsidP="00647734">
            <w:pPr>
              <w:pStyle w:val="Literatur"/>
              <w:spacing w:line="240" w:lineRule="auto"/>
              <w:ind w:left="0" w:firstLine="0"/>
              <w:jc w:val="center"/>
              <w:rPr>
                <w:sz w:val="22"/>
                <w:szCs w:val="22"/>
              </w:rPr>
            </w:pPr>
          </w:p>
        </w:tc>
      </w:tr>
      <w:tr w:rsidR="00B10ACE" w:rsidRPr="00FE5D51" w14:paraId="6C428C73" w14:textId="77777777" w:rsidTr="00647734">
        <w:tc>
          <w:tcPr>
            <w:tcW w:w="564" w:type="dxa"/>
          </w:tcPr>
          <w:p w14:paraId="3ED854AD" w14:textId="77777777" w:rsidR="00B10ACE" w:rsidRPr="00FE5D51" w:rsidRDefault="00B10ACE" w:rsidP="00647734">
            <w:pPr>
              <w:pStyle w:val="Literatur"/>
              <w:spacing w:line="240" w:lineRule="auto"/>
              <w:ind w:left="0" w:firstLine="0"/>
              <w:rPr>
                <w:sz w:val="22"/>
                <w:szCs w:val="22"/>
              </w:rPr>
            </w:pPr>
            <w:r w:rsidRPr="00FE5D51">
              <w:rPr>
                <w:sz w:val="22"/>
                <w:szCs w:val="22"/>
              </w:rPr>
              <w:t>7.</w:t>
            </w:r>
          </w:p>
        </w:tc>
        <w:tc>
          <w:tcPr>
            <w:tcW w:w="3944" w:type="dxa"/>
          </w:tcPr>
          <w:p w14:paraId="0C354A17" w14:textId="77777777" w:rsidR="00B10ACE" w:rsidRPr="00FE5D51" w:rsidRDefault="00B10ACE" w:rsidP="00647734">
            <w:pPr>
              <w:pStyle w:val="Literatur"/>
              <w:spacing w:line="240" w:lineRule="auto"/>
              <w:ind w:left="0" w:firstLine="0"/>
              <w:rPr>
                <w:sz w:val="22"/>
                <w:szCs w:val="22"/>
              </w:rPr>
            </w:pPr>
            <w:r w:rsidRPr="00FE5D51">
              <w:rPr>
                <w:sz w:val="22"/>
                <w:szCs w:val="22"/>
              </w:rPr>
              <w:t>Repeated school</w:t>
            </w:r>
          </w:p>
        </w:tc>
        <w:tc>
          <w:tcPr>
            <w:tcW w:w="821" w:type="dxa"/>
          </w:tcPr>
          <w:p w14:paraId="736814A4"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0.1</w:t>
            </w:r>
          </w:p>
        </w:tc>
        <w:tc>
          <w:tcPr>
            <w:tcW w:w="711" w:type="dxa"/>
          </w:tcPr>
          <w:p w14:paraId="7AECD1E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0.3</w:t>
            </w:r>
          </w:p>
        </w:tc>
        <w:tc>
          <w:tcPr>
            <w:tcW w:w="1353" w:type="dxa"/>
          </w:tcPr>
          <w:p w14:paraId="6A3EAF7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Pr>
          <w:p w14:paraId="01DF3D62"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w:t>
            </w:r>
          </w:p>
        </w:tc>
      </w:tr>
      <w:tr w:rsidR="00B10ACE" w:rsidRPr="00FE5D51" w14:paraId="4C9073F0" w14:textId="77777777" w:rsidTr="00647734">
        <w:tc>
          <w:tcPr>
            <w:tcW w:w="564" w:type="dxa"/>
          </w:tcPr>
          <w:p w14:paraId="50130C4B" w14:textId="77777777" w:rsidR="00B10ACE" w:rsidRPr="00FE5D51" w:rsidRDefault="00B10ACE" w:rsidP="00647734">
            <w:pPr>
              <w:pStyle w:val="Literatur"/>
              <w:spacing w:line="240" w:lineRule="auto"/>
              <w:ind w:left="0" w:firstLine="0"/>
              <w:rPr>
                <w:sz w:val="22"/>
                <w:szCs w:val="22"/>
              </w:rPr>
            </w:pPr>
            <w:r w:rsidRPr="00FE5D51">
              <w:rPr>
                <w:sz w:val="22"/>
                <w:szCs w:val="22"/>
              </w:rPr>
              <w:t>8.</w:t>
            </w:r>
          </w:p>
        </w:tc>
        <w:tc>
          <w:tcPr>
            <w:tcW w:w="3944" w:type="dxa"/>
          </w:tcPr>
          <w:p w14:paraId="05CB750A" w14:textId="77777777" w:rsidR="00B10ACE" w:rsidRPr="00FE5D51" w:rsidRDefault="00B10ACE" w:rsidP="00647734">
            <w:pPr>
              <w:pStyle w:val="Literatur"/>
              <w:spacing w:line="240" w:lineRule="auto"/>
              <w:ind w:left="0" w:firstLine="0"/>
              <w:rPr>
                <w:sz w:val="22"/>
                <w:szCs w:val="22"/>
              </w:rPr>
            </w:pPr>
            <w:r w:rsidRPr="00FE5D51">
              <w:rPr>
                <w:sz w:val="22"/>
                <w:szCs w:val="22"/>
              </w:rPr>
              <w:t>Number of days sick</w:t>
            </w:r>
          </w:p>
        </w:tc>
        <w:tc>
          <w:tcPr>
            <w:tcW w:w="821" w:type="dxa"/>
          </w:tcPr>
          <w:p w14:paraId="6955A14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2.0</w:t>
            </w:r>
          </w:p>
        </w:tc>
        <w:tc>
          <w:tcPr>
            <w:tcW w:w="711" w:type="dxa"/>
          </w:tcPr>
          <w:p w14:paraId="1519E84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3.8</w:t>
            </w:r>
          </w:p>
        </w:tc>
        <w:tc>
          <w:tcPr>
            <w:tcW w:w="1353" w:type="dxa"/>
          </w:tcPr>
          <w:p w14:paraId="1DF1D04E"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50]</w:t>
            </w:r>
          </w:p>
        </w:tc>
        <w:tc>
          <w:tcPr>
            <w:tcW w:w="730" w:type="dxa"/>
          </w:tcPr>
          <w:p w14:paraId="60D0FD4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21%</w:t>
            </w:r>
          </w:p>
        </w:tc>
      </w:tr>
      <w:tr w:rsidR="00B10ACE" w:rsidRPr="00FE5D51" w14:paraId="1034B4C4" w14:textId="77777777" w:rsidTr="00647734">
        <w:tc>
          <w:tcPr>
            <w:tcW w:w="564" w:type="dxa"/>
          </w:tcPr>
          <w:p w14:paraId="5CBCA969" w14:textId="77777777" w:rsidR="00B10ACE" w:rsidRPr="00FE5D51" w:rsidRDefault="00B10ACE" w:rsidP="00647734">
            <w:pPr>
              <w:pStyle w:val="Literatur"/>
              <w:spacing w:line="240" w:lineRule="auto"/>
              <w:ind w:left="0" w:firstLine="0"/>
              <w:rPr>
                <w:sz w:val="22"/>
                <w:szCs w:val="22"/>
              </w:rPr>
            </w:pPr>
            <w:r w:rsidRPr="00FE5D51">
              <w:rPr>
                <w:sz w:val="22"/>
                <w:szCs w:val="22"/>
              </w:rPr>
              <w:t>9.</w:t>
            </w:r>
          </w:p>
        </w:tc>
        <w:tc>
          <w:tcPr>
            <w:tcW w:w="3944" w:type="dxa"/>
          </w:tcPr>
          <w:p w14:paraId="4CBBF836" w14:textId="77777777" w:rsidR="00B10ACE" w:rsidRPr="00FE5D51" w:rsidRDefault="00B10ACE" w:rsidP="00647734">
            <w:pPr>
              <w:pStyle w:val="Literatur"/>
              <w:spacing w:line="240" w:lineRule="auto"/>
              <w:ind w:left="0" w:firstLine="0"/>
              <w:rPr>
                <w:sz w:val="22"/>
                <w:szCs w:val="22"/>
              </w:rPr>
            </w:pPr>
            <w:r w:rsidRPr="00FE5D51">
              <w:rPr>
                <w:sz w:val="22"/>
                <w:szCs w:val="22"/>
              </w:rPr>
              <w:t>Grade in German</w:t>
            </w:r>
          </w:p>
        </w:tc>
        <w:tc>
          <w:tcPr>
            <w:tcW w:w="821" w:type="dxa"/>
          </w:tcPr>
          <w:p w14:paraId="622E0C01"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2.3</w:t>
            </w:r>
          </w:p>
        </w:tc>
        <w:tc>
          <w:tcPr>
            <w:tcW w:w="711" w:type="dxa"/>
          </w:tcPr>
          <w:p w14:paraId="1B8F5AC8"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0.9</w:t>
            </w:r>
          </w:p>
        </w:tc>
        <w:tc>
          <w:tcPr>
            <w:tcW w:w="1353" w:type="dxa"/>
          </w:tcPr>
          <w:p w14:paraId="659A6B0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 6]</w:t>
            </w:r>
          </w:p>
        </w:tc>
        <w:tc>
          <w:tcPr>
            <w:tcW w:w="730" w:type="dxa"/>
          </w:tcPr>
          <w:p w14:paraId="700879C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7%</w:t>
            </w:r>
          </w:p>
        </w:tc>
      </w:tr>
      <w:tr w:rsidR="00B10ACE" w:rsidRPr="00FE5D51" w14:paraId="18A770FD" w14:textId="77777777" w:rsidTr="00647734">
        <w:tc>
          <w:tcPr>
            <w:tcW w:w="564" w:type="dxa"/>
          </w:tcPr>
          <w:p w14:paraId="51078537" w14:textId="77777777" w:rsidR="00B10ACE" w:rsidRPr="00FE5D51" w:rsidRDefault="00B10ACE" w:rsidP="00647734">
            <w:pPr>
              <w:pStyle w:val="Literatur"/>
              <w:spacing w:line="240" w:lineRule="auto"/>
              <w:ind w:left="0" w:firstLine="0"/>
              <w:rPr>
                <w:sz w:val="22"/>
                <w:szCs w:val="22"/>
              </w:rPr>
            </w:pPr>
            <w:r w:rsidRPr="00FE5D51">
              <w:rPr>
                <w:sz w:val="22"/>
                <w:szCs w:val="22"/>
              </w:rPr>
              <w:t>10.</w:t>
            </w:r>
          </w:p>
        </w:tc>
        <w:tc>
          <w:tcPr>
            <w:tcW w:w="3944" w:type="dxa"/>
          </w:tcPr>
          <w:p w14:paraId="288E69CC" w14:textId="77777777" w:rsidR="00B10ACE" w:rsidRPr="00FE5D51" w:rsidRDefault="00B10ACE" w:rsidP="00647734">
            <w:pPr>
              <w:pStyle w:val="Literatur"/>
              <w:spacing w:line="240" w:lineRule="auto"/>
              <w:ind w:left="0" w:firstLine="0"/>
              <w:rPr>
                <w:sz w:val="22"/>
                <w:szCs w:val="22"/>
              </w:rPr>
            </w:pPr>
            <w:r w:rsidRPr="00FE5D51">
              <w:rPr>
                <w:sz w:val="22"/>
                <w:szCs w:val="22"/>
              </w:rPr>
              <w:t>Grade in mathematics</w:t>
            </w:r>
          </w:p>
        </w:tc>
        <w:tc>
          <w:tcPr>
            <w:tcW w:w="821" w:type="dxa"/>
          </w:tcPr>
          <w:p w14:paraId="7A7D704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2.3</w:t>
            </w:r>
          </w:p>
        </w:tc>
        <w:tc>
          <w:tcPr>
            <w:tcW w:w="711" w:type="dxa"/>
          </w:tcPr>
          <w:p w14:paraId="3949445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0.9</w:t>
            </w:r>
          </w:p>
        </w:tc>
        <w:tc>
          <w:tcPr>
            <w:tcW w:w="1353" w:type="dxa"/>
          </w:tcPr>
          <w:p w14:paraId="4ACF6A7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 6]</w:t>
            </w:r>
          </w:p>
        </w:tc>
        <w:tc>
          <w:tcPr>
            <w:tcW w:w="730" w:type="dxa"/>
          </w:tcPr>
          <w:p w14:paraId="12350FA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7%</w:t>
            </w:r>
          </w:p>
        </w:tc>
      </w:tr>
      <w:tr w:rsidR="00B10ACE" w:rsidRPr="00FE5D51" w14:paraId="65A5BA17" w14:textId="77777777" w:rsidTr="00647734">
        <w:tc>
          <w:tcPr>
            <w:tcW w:w="564" w:type="dxa"/>
          </w:tcPr>
          <w:p w14:paraId="6AA6472A" w14:textId="77777777" w:rsidR="00B10ACE" w:rsidRPr="00FE5D51" w:rsidRDefault="00B10ACE" w:rsidP="00647734">
            <w:pPr>
              <w:pStyle w:val="Literatur"/>
              <w:spacing w:line="240" w:lineRule="auto"/>
              <w:ind w:left="0" w:firstLine="0"/>
              <w:rPr>
                <w:sz w:val="22"/>
                <w:szCs w:val="22"/>
              </w:rPr>
            </w:pPr>
          </w:p>
        </w:tc>
        <w:tc>
          <w:tcPr>
            <w:tcW w:w="3944" w:type="dxa"/>
          </w:tcPr>
          <w:p w14:paraId="08050B60" w14:textId="77777777" w:rsidR="00B10ACE" w:rsidRPr="00FE5D51" w:rsidRDefault="00B10ACE" w:rsidP="00647734">
            <w:pPr>
              <w:pStyle w:val="Literatur"/>
              <w:spacing w:line="240" w:lineRule="auto"/>
              <w:ind w:left="0" w:firstLine="0"/>
              <w:rPr>
                <w:i/>
                <w:sz w:val="22"/>
                <w:szCs w:val="22"/>
              </w:rPr>
            </w:pPr>
            <w:r w:rsidRPr="00FE5D51">
              <w:rPr>
                <w:i/>
                <w:sz w:val="22"/>
                <w:szCs w:val="22"/>
              </w:rPr>
              <w:t>Psychological characteristics</w:t>
            </w:r>
          </w:p>
        </w:tc>
        <w:tc>
          <w:tcPr>
            <w:tcW w:w="821" w:type="dxa"/>
          </w:tcPr>
          <w:p w14:paraId="449211AE" w14:textId="77777777" w:rsidR="00B10ACE" w:rsidRPr="00FE5D51" w:rsidRDefault="00B10ACE" w:rsidP="00647734">
            <w:pPr>
              <w:pStyle w:val="Literatur"/>
              <w:spacing w:line="240" w:lineRule="auto"/>
              <w:ind w:left="0" w:firstLine="0"/>
              <w:jc w:val="center"/>
              <w:rPr>
                <w:sz w:val="22"/>
                <w:szCs w:val="22"/>
              </w:rPr>
            </w:pPr>
          </w:p>
        </w:tc>
        <w:tc>
          <w:tcPr>
            <w:tcW w:w="711" w:type="dxa"/>
          </w:tcPr>
          <w:p w14:paraId="32BD15B5" w14:textId="77777777" w:rsidR="00B10ACE" w:rsidRPr="00FE5D51" w:rsidRDefault="00B10ACE" w:rsidP="00647734">
            <w:pPr>
              <w:pStyle w:val="Literatur"/>
              <w:spacing w:line="240" w:lineRule="auto"/>
              <w:ind w:left="0" w:firstLine="0"/>
              <w:jc w:val="center"/>
              <w:rPr>
                <w:sz w:val="22"/>
                <w:szCs w:val="22"/>
              </w:rPr>
            </w:pPr>
          </w:p>
        </w:tc>
        <w:tc>
          <w:tcPr>
            <w:tcW w:w="1353" w:type="dxa"/>
          </w:tcPr>
          <w:p w14:paraId="1AF67DE6" w14:textId="77777777" w:rsidR="00B10ACE" w:rsidRPr="00FE5D51" w:rsidRDefault="00B10ACE" w:rsidP="00647734">
            <w:pPr>
              <w:pStyle w:val="Literatur"/>
              <w:spacing w:line="240" w:lineRule="auto"/>
              <w:ind w:left="0" w:firstLine="0"/>
              <w:jc w:val="center"/>
              <w:rPr>
                <w:sz w:val="22"/>
                <w:szCs w:val="22"/>
              </w:rPr>
            </w:pPr>
          </w:p>
        </w:tc>
        <w:tc>
          <w:tcPr>
            <w:tcW w:w="730" w:type="dxa"/>
          </w:tcPr>
          <w:p w14:paraId="7D489C6B" w14:textId="77777777" w:rsidR="00B10ACE" w:rsidRPr="00FE5D51" w:rsidRDefault="00B10ACE" w:rsidP="00647734">
            <w:pPr>
              <w:pStyle w:val="Literatur"/>
              <w:spacing w:line="240" w:lineRule="auto"/>
              <w:ind w:left="0" w:firstLine="0"/>
              <w:jc w:val="center"/>
              <w:rPr>
                <w:sz w:val="22"/>
                <w:szCs w:val="22"/>
              </w:rPr>
            </w:pPr>
          </w:p>
        </w:tc>
      </w:tr>
      <w:tr w:rsidR="00B10ACE" w:rsidRPr="00FE5D51" w14:paraId="032F86FF" w14:textId="77777777" w:rsidTr="00647734">
        <w:tc>
          <w:tcPr>
            <w:tcW w:w="564" w:type="dxa"/>
          </w:tcPr>
          <w:p w14:paraId="21E10310" w14:textId="77777777" w:rsidR="00B10ACE" w:rsidRPr="00FE5D51" w:rsidRDefault="00B10ACE" w:rsidP="00647734">
            <w:pPr>
              <w:pStyle w:val="Literatur"/>
              <w:spacing w:line="240" w:lineRule="auto"/>
              <w:ind w:left="0" w:firstLine="0"/>
              <w:rPr>
                <w:sz w:val="22"/>
                <w:szCs w:val="22"/>
              </w:rPr>
            </w:pPr>
            <w:r w:rsidRPr="00FE5D51">
              <w:rPr>
                <w:sz w:val="22"/>
                <w:szCs w:val="22"/>
              </w:rPr>
              <w:t>11.</w:t>
            </w:r>
          </w:p>
        </w:tc>
        <w:tc>
          <w:tcPr>
            <w:tcW w:w="3944" w:type="dxa"/>
          </w:tcPr>
          <w:p w14:paraId="503F3635" w14:textId="77777777" w:rsidR="00B10ACE" w:rsidRPr="00FE5D51" w:rsidRDefault="00B10ACE" w:rsidP="00647734">
            <w:pPr>
              <w:pStyle w:val="Literatur"/>
              <w:spacing w:line="240" w:lineRule="auto"/>
              <w:ind w:left="0" w:firstLine="0"/>
              <w:rPr>
                <w:sz w:val="22"/>
                <w:szCs w:val="22"/>
              </w:rPr>
            </w:pPr>
            <w:r w:rsidRPr="00FE5D51">
              <w:rPr>
                <w:sz w:val="22"/>
                <w:szCs w:val="22"/>
              </w:rPr>
              <w:t>Satisfaction with life</w:t>
            </w:r>
          </w:p>
        </w:tc>
        <w:tc>
          <w:tcPr>
            <w:tcW w:w="821" w:type="dxa"/>
          </w:tcPr>
          <w:p w14:paraId="240F6E5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8.2</w:t>
            </w:r>
          </w:p>
        </w:tc>
        <w:tc>
          <w:tcPr>
            <w:tcW w:w="711" w:type="dxa"/>
          </w:tcPr>
          <w:p w14:paraId="7F08C65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2.3</w:t>
            </w:r>
          </w:p>
        </w:tc>
        <w:tc>
          <w:tcPr>
            <w:tcW w:w="1353" w:type="dxa"/>
          </w:tcPr>
          <w:p w14:paraId="0EADBD11"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10]</w:t>
            </w:r>
          </w:p>
        </w:tc>
        <w:tc>
          <w:tcPr>
            <w:tcW w:w="730" w:type="dxa"/>
          </w:tcPr>
          <w:p w14:paraId="3A3AF75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5%</w:t>
            </w:r>
          </w:p>
        </w:tc>
      </w:tr>
      <w:tr w:rsidR="00B10ACE" w:rsidRPr="00FE5D51" w14:paraId="782E5940" w14:textId="77777777" w:rsidTr="00647734">
        <w:tc>
          <w:tcPr>
            <w:tcW w:w="564" w:type="dxa"/>
          </w:tcPr>
          <w:p w14:paraId="515A9590" w14:textId="77777777" w:rsidR="00B10ACE" w:rsidRPr="00FE5D51" w:rsidRDefault="00B10ACE" w:rsidP="00647734">
            <w:pPr>
              <w:pStyle w:val="Literatur"/>
              <w:spacing w:line="240" w:lineRule="auto"/>
              <w:ind w:left="0" w:firstLine="0"/>
              <w:rPr>
                <w:sz w:val="22"/>
                <w:szCs w:val="22"/>
              </w:rPr>
            </w:pPr>
            <w:r w:rsidRPr="00FE5D51">
              <w:rPr>
                <w:sz w:val="22"/>
                <w:szCs w:val="22"/>
              </w:rPr>
              <w:t>12.</w:t>
            </w:r>
          </w:p>
        </w:tc>
        <w:tc>
          <w:tcPr>
            <w:tcW w:w="3944" w:type="dxa"/>
          </w:tcPr>
          <w:p w14:paraId="1B28A69C" w14:textId="77777777" w:rsidR="00B10ACE" w:rsidRPr="00FE5D51" w:rsidRDefault="00B10ACE" w:rsidP="00647734">
            <w:pPr>
              <w:pStyle w:val="Literatur"/>
              <w:spacing w:line="240" w:lineRule="auto"/>
              <w:ind w:left="0" w:firstLine="0"/>
              <w:rPr>
                <w:sz w:val="22"/>
                <w:szCs w:val="22"/>
              </w:rPr>
            </w:pPr>
            <w:r w:rsidRPr="00FE5D51">
              <w:rPr>
                <w:sz w:val="22"/>
                <w:szCs w:val="22"/>
              </w:rPr>
              <w:t>Satisfaction with current living standards</w:t>
            </w:r>
          </w:p>
        </w:tc>
        <w:tc>
          <w:tcPr>
            <w:tcW w:w="821" w:type="dxa"/>
          </w:tcPr>
          <w:p w14:paraId="018C6B5E"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8.7</w:t>
            </w:r>
          </w:p>
        </w:tc>
        <w:tc>
          <w:tcPr>
            <w:tcW w:w="711" w:type="dxa"/>
          </w:tcPr>
          <w:p w14:paraId="02FFAD93"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2.2</w:t>
            </w:r>
          </w:p>
        </w:tc>
        <w:tc>
          <w:tcPr>
            <w:tcW w:w="1353" w:type="dxa"/>
          </w:tcPr>
          <w:p w14:paraId="25B28B44"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10]</w:t>
            </w:r>
          </w:p>
        </w:tc>
        <w:tc>
          <w:tcPr>
            <w:tcW w:w="730" w:type="dxa"/>
          </w:tcPr>
          <w:p w14:paraId="4D956AC8"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4%</w:t>
            </w:r>
          </w:p>
        </w:tc>
      </w:tr>
      <w:tr w:rsidR="00B10ACE" w:rsidRPr="00FE5D51" w14:paraId="343E1F28" w14:textId="77777777" w:rsidTr="00647734">
        <w:tc>
          <w:tcPr>
            <w:tcW w:w="564" w:type="dxa"/>
          </w:tcPr>
          <w:p w14:paraId="2522E5A3" w14:textId="77777777" w:rsidR="00B10ACE" w:rsidRPr="00FE5D51" w:rsidRDefault="00B10ACE" w:rsidP="00647734">
            <w:pPr>
              <w:pStyle w:val="Literatur"/>
              <w:spacing w:line="240" w:lineRule="auto"/>
              <w:ind w:left="0" w:firstLine="0"/>
              <w:rPr>
                <w:sz w:val="22"/>
                <w:szCs w:val="22"/>
              </w:rPr>
            </w:pPr>
            <w:r w:rsidRPr="00FE5D51">
              <w:rPr>
                <w:sz w:val="22"/>
                <w:szCs w:val="22"/>
              </w:rPr>
              <w:t>13.</w:t>
            </w:r>
          </w:p>
        </w:tc>
        <w:tc>
          <w:tcPr>
            <w:tcW w:w="3944" w:type="dxa"/>
          </w:tcPr>
          <w:p w14:paraId="46D05B95" w14:textId="77777777" w:rsidR="00B10ACE" w:rsidRPr="00FE5D51" w:rsidRDefault="00B10ACE" w:rsidP="00647734">
            <w:pPr>
              <w:pStyle w:val="Literatur"/>
              <w:spacing w:line="240" w:lineRule="auto"/>
              <w:ind w:left="0" w:firstLine="0"/>
              <w:rPr>
                <w:sz w:val="22"/>
                <w:szCs w:val="22"/>
              </w:rPr>
            </w:pPr>
            <w:r w:rsidRPr="00FE5D51">
              <w:rPr>
                <w:sz w:val="22"/>
                <w:szCs w:val="22"/>
              </w:rPr>
              <w:t>Satisfaction with health</w:t>
            </w:r>
          </w:p>
        </w:tc>
        <w:tc>
          <w:tcPr>
            <w:tcW w:w="821" w:type="dxa"/>
          </w:tcPr>
          <w:p w14:paraId="425633E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8.8</w:t>
            </w:r>
          </w:p>
        </w:tc>
        <w:tc>
          <w:tcPr>
            <w:tcW w:w="711" w:type="dxa"/>
          </w:tcPr>
          <w:p w14:paraId="0011F76B"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2.2</w:t>
            </w:r>
          </w:p>
        </w:tc>
        <w:tc>
          <w:tcPr>
            <w:tcW w:w="1353" w:type="dxa"/>
          </w:tcPr>
          <w:p w14:paraId="4C4D76D2"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10]</w:t>
            </w:r>
          </w:p>
        </w:tc>
        <w:tc>
          <w:tcPr>
            <w:tcW w:w="730" w:type="dxa"/>
          </w:tcPr>
          <w:p w14:paraId="52D443E9"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3%</w:t>
            </w:r>
          </w:p>
        </w:tc>
      </w:tr>
      <w:tr w:rsidR="00B10ACE" w:rsidRPr="00FE5D51" w14:paraId="4583CBCF" w14:textId="77777777" w:rsidTr="00647734">
        <w:tc>
          <w:tcPr>
            <w:tcW w:w="564" w:type="dxa"/>
          </w:tcPr>
          <w:p w14:paraId="4E3E0F62" w14:textId="77777777" w:rsidR="00B10ACE" w:rsidRPr="00FE5D51" w:rsidRDefault="00B10ACE" w:rsidP="00647734">
            <w:pPr>
              <w:pStyle w:val="Literatur"/>
              <w:spacing w:line="240" w:lineRule="auto"/>
              <w:ind w:left="0" w:firstLine="0"/>
              <w:rPr>
                <w:sz w:val="22"/>
                <w:szCs w:val="22"/>
              </w:rPr>
            </w:pPr>
            <w:r w:rsidRPr="00FE5D51">
              <w:rPr>
                <w:sz w:val="22"/>
                <w:szCs w:val="22"/>
              </w:rPr>
              <w:t>14.</w:t>
            </w:r>
          </w:p>
        </w:tc>
        <w:tc>
          <w:tcPr>
            <w:tcW w:w="3944" w:type="dxa"/>
          </w:tcPr>
          <w:p w14:paraId="3DE0F1E0" w14:textId="77777777" w:rsidR="00B10ACE" w:rsidRPr="00FE5D51" w:rsidRDefault="00B10ACE" w:rsidP="00647734">
            <w:pPr>
              <w:pStyle w:val="Literatur"/>
              <w:spacing w:line="240" w:lineRule="auto"/>
              <w:ind w:left="0" w:firstLine="0"/>
              <w:rPr>
                <w:sz w:val="22"/>
                <w:szCs w:val="22"/>
              </w:rPr>
            </w:pPr>
            <w:r w:rsidRPr="00FE5D51">
              <w:rPr>
                <w:sz w:val="22"/>
                <w:szCs w:val="22"/>
              </w:rPr>
              <w:t>Satisfaction with family</w:t>
            </w:r>
          </w:p>
        </w:tc>
        <w:tc>
          <w:tcPr>
            <w:tcW w:w="821" w:type="dxa"/>
          </w:tcPr>
          <w:p w14:paraId="79ABFEF4"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9.1</w:t>
            </w:r>
          </w:p>
        </w:tc>
        <w:tc>
          <w:tcPr>
            <w:tcW w:w="711" w:type="dxa"/>
          </w:tcPr>
          <w:p w14:paraId="5660DC03"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2.0</w:t>
            </w:r>
          </w:p>
        </w:tc>
        <w:tc>
          <w:tcPr>
            <w:tcW w:w="1353" w:type="dxa"/>
          </w:tcPr>
          <w:p w14:paraId="5CE5453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10]</w:t>
            </w:r>
          </w:p>
        </w:tc>
        <w:tc>
          <w:tcPr>
            <w:tcW w:w="730" w:type="dxa"/>
          </w:tcPr>
          <w:p w14:paraId="629D3EE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4%</w:t>
            </w:r>
          </w:p>
        </w:tc>
      </w:tr>
      <w:tr w:rsidR="00B10ACE" w:rsidRPr="00FE5D51" w14:paraId="46024639" w14:textId="77777777" w:rsidTr="00647734">
        <w:tc>
          <w:tcPr>
            <w:tcW w:w="564" w:type="dxa"/>
          </w:tcPr>
          <w:p w14:paraId="6C2EA980" w14:textId="77777777" w:rsidR="00B10ACE" w:rsidRPr="00FE5D51" w:rsidRDefault="00B10ACE" w:rsidP="00647734">
            <w:pPr>
              <w:pStyle w:val="Literatur"/>
              <w:spacing w:line="240" w:lineRule="auto"/>
              <w:ind w:left="0" w:firstLine="0"/>
              <w:rPr>
                <w:sz w:val="22"/>
                <w:szCs w:val="22"/>
              </w:rPr>
            </w:pPr>
            <w:r w:rsidRPr="00FE5D51">
              <w:rPr>
                <w:sz w:val="22"/>
                <w:szCs w:val="22"/>
              </w:rPr>
              <w:t>15.</w:t>
            </w:r>
          </w:p>
        </w:tc>
        <w:tc>
          <w:tcPr>
            <w:tcW w:w="3944" w:type="dxa"/>
          </w:tcPr>
          <w:p w14:paraId="55298384" w14:textId="77777777" w:rsidR="00B10ACE" w:rsidRPr="00FE5D51" w:rsidRDefault="00B10ACE" w:rsidP="00647734">
            <w:pPr>
              <w:pStyle w:val="Literatur"/>
              <w:spacing w:line="240" w:lineRule="auto"/>
              <w:ind w:left="0" w:firstLine="0"/>
              <w:rPr>
                <w:sz w:val="22"/>
                <w:szCs w:val="22"/>
              </w:rPr>
            </w:pPr>
            <w:r w:rsidRPr="00FE5D51">
              <w:rPr>
                <w:sz w:val="22"/>
                <w:szCs w:val="22"/>
              </w:rPr>
              <w:t>Satisfaction with friends</w:t>
            </w:r>
          </w:p>
        </w:tc>
        <w:tc>
          <w:tcPr>
            <w:tcW w:w="821" w:type="dxa"/>
          </w:tcPr>
          <w:p w14:paraId="34A74E13"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8.9</w:t>
            </w:r>
          </w:p>
        </w:tc>
        <w:tc>
          <w:tcPr>
            <w:tcW w:w="711" w:type="dxa"/>
          </w:tcPr>
          <w:p w14:paraId="116AF0B1"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2.0</w:t>
            </w:r>
          </w:p>
        </w:tc>
        <w:tc>
          <w:tcPr>
            <w:tcW w:w="1353" w:type="dxa"/>
          </w:tcPr>
          <w:p w14:paraId="4EA07C3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10]</w:t>
            </w:r>
          </w:p>
        </w:tc>
        <w:tc>
          <w:tcPr>
            <w:tcW w:w="730" w:type="dxa"/>
          </w:tcPr>
          <w:p w14:paraId="7DC9E92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3%</w:t>
            </w:r>
          </w:p>
        </w:tc>
      </w:tr>
      <w:tr w:rsidR="00B10ACE" w:rsidRPr="00FE5D51" w14:paraId="74A4BB9D" w14:textId="77777777" w:rsidTr="00647734">
        <w:tc>
          <w:tcPr>
            <w:tcW w:w="564" w:type="dxa"/>
          </w:tcPr>
          <w:p w14:paraId="604CD671" w14:textId="77777777" w:rsidR="00B10ACE" w:rsidRPr="00FE5D51" w:rsidRDefault="00B10ACE" w:rsidP="00647734">
            <w:pPr>
              <w:pStyle w:val="Literatur"/>
              <w:spacing w:line="240" w:lineRule="auto"/>
              <w:ind w:left="0" w:firstLine="0"/>
              <w:rPr>
                <w:sz w:val="22"/>
                <w:szCs w:val="22"/>
              </w:rPr>
            </w:pPr>
            <w:r w:rsidRPr="00FE5D51">
              <w:rPr>
                <w:sz w:val="22"/>
                <w:szCs w:val="22"/>
              </w:rPr>
              <w:t>16.</w:t>
            </w:r>
          </w:p>
        </w:tc>
        <w:tc>
          <w:tcPr>
            <w:tcW w:w="3944" w:type="dxa"/>
          </w:tcPr>
          <w:p w14:paraId="7ECB8FCE" w14:textId="77777777" w:rsidR="00B10ACE" w:rsidRPr="00FE5D51" w:rsidRDefault="00B10ACE" w:rsidP="00647734">
            <w:pPr>
              <w:pStyle w:val="Literatur"/>
              <w:spacing w:line="240" w:lineRule="auto"/>
              <w:ind w:left="0" w:firstLine="0"/>
              <w:rPr>
                <w:sz w:val="22"/>
                <w:szCs w:val="22"/>
              </w:rPr>
            </w:pPr>
            <w:r w:rsidRPr="00FE5D51">
              <w:rPr>
                <w:sz w:val="22"/>
                <w:szCs w:val="22"/>
              </w:rPr>
              <w:t>Satisfaction with school</w:t>
            </w:r>
          </w:p>
        </w:tc>
        <w:tc>
          <w:tcPr>
            <w:tcW w:w="821" w:type="dxa"/>
          </w:tcPr>
          <w:p w14:paraId="6258BB1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7.8</w:t>
            </w:r>
          </w:p>
        </w:tc>
        <w:tc>
          <w:tcPr>
            <w:tcW w:w="711" w:type="dxa"/>
          </w:tcPr>
          <w:p w14:paraId="010F02F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2.5</w:t>
            </w:r>
          </w:p>
        </w:tc>
        <w:tc>
          <w:tcPr>
            <w:tcW w:w="1353" w:type="dxa"/>
          </w:tcPr>
          <w:p w14:paraId="37F1260E"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10]</w:t>
            </w:r>
          </w:p>
        </w:tc>
        <w:tc>
          <w:tcPr>
            <w:tcW w:w="730" w:type="dxa"/>
          </w:tcPr>
          <w:p w14:paraId="394DB1A4"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3%</w:t>
            </w:r>
          </w:p>
        </w:tc>
      </w:tr>
      <w:tr w:rsidR="00B10ACE" w:rsidRPr="00FE5D51" w14:paraId="61E58901" w14:textId="77777777" w:rsidTr="00647734">
        <w:tc>
          <w:tcPr>
            <w:tcW w:w="564" w:type="dxa"/>
          </w:tcPr>
          <w:p w14:paraId="6EBE6A79" w14:textId="77777777" w:rsidR="00B10ACE" w:rsidRPr="00FE5D51" w:rsidRDefault="00B10ACE" w:rsidP="00647734">
            <w:pPr>
              <w:pStyle w:val="Literatur"/>
              <w:spacing w:line="240" w:lineRule="auto"/>
              <w:ind w:left="0" w:firstLine="0"/>
              <w:rPr>
                <w:sz w:val="22"/>
                <w:szCs w:val="22"/>
              </w:rPr>
            </w:pPr>
            <w:r w:rsidRPr="00FE5D51">
              <w:rPr>
                <w:sz w:val="22"/>
                <w:szCs w:val="22"/>
              </w:rPr>
              <w:t>17.</w:t>
            </w:r>
          </w:p>
        </w:tc>
        <w:tc>
          <w:tcPr>
            <w:tcW w:w="3944" w:type="dxa"/>
          </w:tcPr>
          <w:p w14:paraId="1A07884A" w14:textId="77777777" w:rsidR="00B10ACE" w:rsidRPr="00FE5D51" w:rsidRDefault="00B10ACE" w:rsidP="00647734">
            <w:pPr>
              <w:pStyle w:val="Literatur"/>
              <w:spacing w:line="240" w:lineRule="auto"/>
              <w:ind w:left="0" w:firstLine="0"/>
              <w:rPr>
                <w:sz w:val="22"/>
                <w:szCs w:val="22"/>
              </w:rPr>
            </w:pPr>
            <w:r w:rsidRPr="00FE5D51">
              <w:rPr>
                <w:sz w:val="22"/>
                <w:szCs w:val="22"/>
              </w:rPr>
              <w:t>Subjective health</w:t>
            </w:r>
          </w:p>
        </w:tc>
        <w:tc>
          <w:tcPr>
            <w:tcW w:w="821" w:type="dxa"/>
          </w:tcPr>
          <w:p w14:paraId="2E043AC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1.7</w:t>
            </w:r>
          </w:p>
        </w:tc>
        <w:tc>
          <w:tcPr>
            <w:tcW w:w="711" w:type="dxa"/>
          </w:tcPr>
          <w:p w14:paraId="734EB69B"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0.7</w:t>
            </w:r>
          </w:p>
        </w:tc>
        <w:tc>
          <w:tcPr>
            <w:tcW w:w="1353" w:type="dxa"/>
          </w:tcPr>
          <w:p w14:paraId="2DC056D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 5]</w:t>
            </w:r>
          </w:p>
        </w:tc>
        <w:tc>
          <w:tcPr>
            <w:tcW w:w="730" w:type="dxa"/>
          </w:tcPr>
          <w:p w14:paraId="46D12E2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w:t>
            </w:r>
          </w:p>
        </w:tc>
      </w:tr>
      <w:tr w:rsidR="00B10ACE" w:rsidRPr="00FE5D51" w14:paraId="17F1B65E" w14:textId="77777777" w:rsidTr="00647734">
        <w:tc>
          <w:tcPr>
            <w:tcW w:w="564" w:type="dxa"/>
          </w:tcPr>
          <w:p w14:paraId="3DC5D397" w14:textId="77777777" w:rsidR="00B10ACE" w:rsidRPr="00FE5D51" w:rsidRDefault="00B10ACE" w:rsidP="00647734">
            <w:pPr>
              <w:pStyle w:val="Literatur"/>
              <w:spacing w:line="240" w:lineRule="auto"/>
              <w:ind w:left="0" w:firstLine="0"/>
              <w:rPr>
                <w:sz w:val="22"/>
                <w:szCs w:val="22"/>
              </w:rPr>
            </w:pPr>
            <w:r w:rsidRPr="00FE5D51">
              <w:rPr>
                <w:sz w:val="22"/>
                <w:szCs w:val="22"/>
              </w:rPr>
              <w:t>18.</w:t>
            </w:r>
          </w:p>
        </w:tc>
        <w:tc>
          <w:tcPr>
            <w:tcW w:w="3944" w:type="dxa"/>
          </w:tcPr>
          <w:p w14:paraId="695314BB" w14:textId="77777777" w:rsidR="00B10ACE" w:rsidRPr="00FE5D51" w:rsidRDefault="00B10ACE" w:rsidP="00647734">
            <w:pPr>
              <w:pStyle w:val="Literatur"/>
              <w:spacing w:line="240" w:lineRule="auto"/>
              <w:ind w:left="0" w:firstLine="0"/>
              <w:rPr>
                <w:sz w:val="22"/>
                <w:szCs w:val="22"/>
              </w:rPr>
            </w:pPr>
            <w:r w:rsidRPr="00FE5D51">
              <w:rPr>
                <w:sz w:val="22"/>
                <w:szCs w:val="22"/>
              </w:rPr>
              <w:t>Self-esteem</w:t>
            </w:r>
          </w:p>
        </w:tc>
        <w:tc>
          <w:tcPr>
            <w:tcW w:w="821" w:type="dxa"/>
          </w:tcPr>
          <w:p w14:paraId="334F31B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4.0</w:t>
            </w:r>
          </w:p>
        </w:tc>
        <w:tc>
          <w:tcPr>
            <w:tcW w:w="711" w:type="dxa"/>
          </w:tcPr>
          <w:p w14:paraId="0032DC8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0.7</w:t>
            </w:r>
          </w:p>
        </w:tc>
        <w:tc>
          <w:tcPr>
            <w:tcW w:w="1353" w:type="dxa"/>
          </w:tcPr>
          <w:p w14:paraId="3A43C10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[1.0, 5.0]</w:t>
            </w:r>
          </w:p>
        </w:tc>
        <w:tc>
          <w:tcPr>
            <w:tcW w:w="730" w:type="dxa"/>
          </w:tcPr>
          <w:p w14:paraId="544FE42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15%</w:t>
            </w:r>
          </w:p>
        </w:tc>
      </w:tr>
      <w:tr w:rsidR="00B10ACE" w:rsidRPr="00FE5D51" w14:paraId="6658379F" w14:textId="77777777" w:rsidTr="00647734">
        <w:tc>
          <w:tcPr>
            <w:tcW w:w="564" w:type="dxa"/>
          </w:tcPr>
          <w:p w14:paraId="2EEDFF14" w14:textId="77777777" w:rsidR="00B10ACE" w:rsidRPr="00FE5D51" w:rsidRDefault="00B10ACE" w:rsidP="00647734">
            <w:pPr>
              <w:pStyle w:val="Literatur"/>
              <w:spacing w:line="240" w:lineRule="auto"/>
              <w:ind w:left="0" w:firstLine="0"/>
              <w:rPr>
                <w:sz w:val="22"/>
                <w:szCs w:val="22"/>
              </w:rPr>
            </w:pPr>
            <w:r w:rsidRPr="00FE5D51">
              <w:rPr>
                <w:sz w:val="22"/>
                <w:szCs w:val="22"/>
              </w:rPr>
              <w:t>19.</w:t>
            </w:r>
          </w:p>
        </w:tc>
        <w:tc>
          <w:tcPr>
            <w:tcW w:w="3944" w:type="dxa"/>
          </w:tcPr>
          <w:p w14:paraId="7B5F6E51" w14:textId="77777777" w:rsidR="00B10ACE" w:rsidRPr="00FE5D51" w:rsidRDefault="00B10ACE" w:rsidP="00647734">
            <w:pPr>
              <w:pStyle w:val="Literatur"/>
              <w:spacing w:line="240" w:lineRule="auto"/>
              <w:ind w:left="0" w:firstLine="0"/>
              <w:rPr>
                <w:sz w:val="22"/>
                <w:szCs w:val="22"/>
              </w:rPr>
            </w:pPr>
            <w:r w:rsidRPr="00FE5D51">
              <w:rPr>
                <w:sz w:val="22"/>
                <w:szCs w:val="22"/>
              </w:rPr>
              <w:t>German self-concept</w:t>
            </w:r>
          </w:p>
        </w:tc>
        <w:tc>
          <w:tcPr>
            <w:tcW w:w="821" w:type="dxa"/>
          </w:tcPr>
          <w:p w14:paraId="1718014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3.0</w:t>
            </w:r>
          </w:p>
        </w:tc>
        <w:tc>
          <w:tcPr>
            <w:tcW w:w="711" w:type="dxa"/>
          </w:tcPr>
          <w:p w14:paraId="0EF5D158"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0.6</w:t>
            </w:r>
          </w:p>
        </w:tc>
        <w:tc>
          <w:tcPr>
            <w:tcW w:w="1353" w:type="dxa"/>
          </w:tcPr>
          <w:p w14:paraId="076CDA9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 4]</w:t>
            </w:r>
          </w:p>
        </w:tc>
        <w:tc>
          <w:tcPr>
            <w:tcW w:w="730" w:type="dxa"/>
          </w:tcPr>
          <w:p w14:paraId="760985A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7%</w:t>
            </w:r>
          </w:p>
        </w:tc>
      </w:tr>
      <w:tr w:rsidR="00B10ACE" w:rsidRPr="00FE5D51" w14:paraId="70E55A9C" w14:textId="77777777" w:rsidTr="00647734">
        <w:tc>
          <w:tcPr>
            <w:tcW w:w="564" w:type="dxa"/>
          </w:tcPr>
          <w:p w14:paraId="615AA933" w14:textId="77777777" w:rsidR="00B10ACE" w:rsidRPr="00FE5D51" w:rsidRDefault="00B10ACE" w:rsidP="00647734">
            <w:pPr>
              <w:pStyle w:val="Literatur"/>
              <w:spacing w:line="240" w:lineRule="auto"/>
              <w:ind w:left="0" w:firstLine="0"/>
              <w:rPr>
                <w:sz w:val="22"/>
                <w:szCs w:val="22"/>
              </w:rPr>
            </w:pPr>
            <w:r w:rsidRPr="00FE5D51">
              <w:rPr>
                <w:sz w:val="22"/>
                <w:szCs w:val="22"/>
              </w:rPr>
              <w:t>20.</w:t>
            </w:r>
          </w:p>
        </w:tc>
        <w:tc>
          <w:tcPr>
            <w:tcW w:w="3944" w:type="dxa"/>
          </w:tcPr>
          <w:p w14:paraId="6E19EC94" w14:textId="77777777" w:rsidR="00B10ACE" w:rsidRPr="00FE5D51" w:rsidRDefault="00B10ACE" w:rsidP="00647734">
            <w:pPr>
              <w:pStyle w:val="Literatur"/>
              <w:spacing w:line="240" w:lineRule="auto"/>
              <w:ind w:left="0" w:firstLine="0"/>
              <w:rPr>
                <w:sz w:val="22"/>
                <w:szCs w:val="22"/>
              </w:rPr>
            </w:pPr>
            <w:r w:rsidRPr="00FE5D51">
              <w:rPr>
                <w:sz w:val="22"/>
                <w:szCs w:val="22"/>
              </w:rPr>
              <w:t>Mathematical self-concept</w:t>
            </w:r>
          </w:p>
        </w:tc>
        <w:tc>
          <w:tcPr>
            <w:tcW w:w="821" w:type="dxa"/>
          </w:tcPr>
          <w:p w14:paraId="7395EEE9"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2.9</w:t>
            </w:r>
          </w:p>
        </w:tc>
        <w:tc>
          <w:tcPr>
            <w:tcW w:w="711" w:type="dxa"/>
          </w:tcPr>
          <w:p w14:paraId="59FB584E"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0.8</w:t>
            </w:r>
          </w:p>
        </w:tc>
        <w:tc>
          <w:tcPr>
            <w:tcW w:w="1353" w:type="dxa"/>
          </w:tcPr>
          <w:p w14:paraId="1A778553"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 4]</w:t>
            </w:r>
          </w:p>
        </w:tc>
        <w:tc>
          <w:tcPr>
            <w:tcW w:w="730" w:type="dxa"/>
          </w:tcPr>
          <w:p w14:paraId="7642849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7%</w:t>
            </w:r>
          </w:p>
        </w:tc>
      </w:tr>
      <w:tr w:rsidR="00B10ACE" w:rsidRPr="00FE5D51" w14:paraId="7A9B8BD2" w14:textId="77777777" w:rsidTr="00647734">
        <w:tc>
          <w:tcPr>
            <w:tcW w:w="564" w:type="dxa"/>
          </w:tcPr>
          <w:p w14:paraId="29D21712" w14:textId="77777777" w:rsidR="00B10ACE" w:rsidRPr="00FE5D51" w:rsidRDefault="00B10ACE" w:rsidP="00647734">
            <w:pPr>
              <w:pStyle w:val="Literatur"/>
              <w:spacing w:line="240" w:lineRule="auto"/>
              <w:ind w:left="0" w:firstLine="0"/>
              <w:rPr>
                <w:sz w:val="22"/>
                <w:szCs w:val="22"/>
              </w:rPr>
            </w:pPr>
            <w:r w:rsidRPr="00FE5D51">
              <w:rPr>
                <w:sz w:val="22"/>
                <w:szCs w:val="22"/>
              </w:rPr>
              <w:t>21.</w:t>
            </w:r>
          </w:p>
        </w:tc>
        <w:tc>
          <w:tcPr>
            <w:tcW w:w="3944" w:type="dxa"/>
          </w:tcPr>
          <w:p w14:paraId="7BCBE5E0" w14:textId="77777777" w:rsidR="00B10ACE" w:rsidRPr="00FE5D51" w:rsidRDefault="00B10ACE" w:rsidP="00647734">
            <w:pPr>
              <w:pStyle w:val="Literatur"/>
              <w:spacing w:line="240" w:lineRule="auto"/>
              <w:ind w:left="0" w:firstLine="0"/>
              <w:rPr>
                <w:sz w:val="22"/>
                <w:szCs w:val="22"/>
              </w:rPr>
            </w:pPr>
            <w:r w:rsidRPr="00FE5D51">
              <w:rPr>
                <w:sz w:val="22"/>
                <w:szCs w:val="22"/>
              </w:rPr>
              <w:t>School self-concept</w:t>
            </w:r>
          </w:p>
        </w:tc>
        <w:tc>
          <w:tcPr>
            <w:tcW w:w="821" w:type="dxa"/>
          </w:tcPr>
          <w:p w14:paraId="583EC87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3.2</w:t>
            </w:r>
          </w:p>
        </w:tc>
        <w:tc>
          <w:tcPr>
            <w:tcW w:w="711" w:type="dxa"/>
          </w:tcPr>
          <w:p w14:paraId="7B9E8F5E"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0.6</w:t>
            </w:r>
          </w:p>
        </w:tc>
        <w:tc>
          <w:tcPr>
            <w:tcW w:w="1353" w:type="dxa"/>
          </w:tcPr>
          <w:p w14:paraId="0CEF042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 4]</w:t>
            </w:r>
          </w:p>
        </w:tc>
        <w:tc>
          <w:tcPr>
            <w:tcW w:w="730" w:type="dxa"/>
          </w:tcPr>
          <w:p w14:paraId="48803C71"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7%</w:t>
            </w:r>
          </w:p>
        </w:tc>
      </w:tr>
      <w:tr w:rsidR="00B10ACE" w:rsidRPr="00FE5D51" w14:paraId="2FA34753" w14:textId="77777777" w:rsidTr="00647734">
        <w:tc>
          <w:tcPr>
            <w:tcW w:w="564" w:type="dxa"/>
          </w:tcPr>
          <w:p w14:paraId="3C4FF026" w14:textId="77777777" w:rsidR="00B10ACE" w:rsidRPr="00FE5D51" w:rsidRDefault="00B10ACE" w:rsidP="00647734">
            <w:pPr>
              <w:pStyle w:val="Literatur"/>
              <w:spacing w:line="240" w:lineRule="auto"/>
              <w:ind w:left="0" w:firstLine="0"/>
              <w:rPr>
                <w:sz w:val="22"/>
                <w:szCs w:val="22"/>
              </w:rPr>
            </w:pPr>
            <w:r w:rsidRPr="00FE5D51">
              <w:rPr>
                <w:sz w:val="22"/>
                <w:szCs w:val="22"/>
              </w:rPr>
              <w:t>22.</w:t>
            </w:r>
          </w:p>
        </w:tc>
        <w:tc>
          <w:tcPr>
            <w:tcW w:w="3944" w:type="dxa"/>
          </w:tcPr>
          <w:p w14:paraId="61BCBB31" w14:textId="77777777" w:rsidR="00B10ACE" w:rsidRPr="00FE5D51" w:rsidRDefault="00B10ACE" w:rsidP="00647734">
            <w:pPr>
              <w:pStyle w:val="Literatur"/>
              <w:spacing w:line="240" w:lineRule="auto"/>
              <w:ind w:left="0" w:firstLine="0"/>
              <w:rPr>
                <w:sz w:val="22"/>
                <w:szCs w:val="22"/>
              </w:rPr>
            </w:pPr>
            <w:r w:rsidRPr="00FE5D51">
              <w:rPr>
                <w:sz w:val="22"/>
                <w:szCs w:val="22"/>
              </w:rPr>
              <w:t>Perceptual speed</w:t>
            </w:r>
          </w:p>
        </w:tc>
        <w:tc>
          <w:tcPr>
            <w:tcW w:w="821" w:type="dxa"/>
          </w:tcPr>
          <w:p w14:paraId="20663B64"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44.0</w:t>
            </w:r>
          </w:p>
        </w:tc>
        <w:tc>
          <w:tcPr>
            <w:tcW w:w="711" w:type="dxa"/>
          </w:tcPr>
          <w:p w14:paraId="0D01371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13.0</w:t>
            </w:r>
          </w:p>
        </w:tc>
        <w:tc>
          <w:tcPr>
            <w:tcW w:w="1353" w:type="dxa"/>
          </w:tcPr>
          <w:p w14:paraId="02AAEC9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 93]</w:t>
            </w:r>
          </w:p>
        </w:tc>
        <w:tc>
          <w:tcPr>
            <w:tcW w:w="730" w:type="dxa"/>
          </w:tcPr>
          <w:p w14:paraId="7243D73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009A4CE5" w14:textId="77777777" w:rsidTr="00647734">
        <w:tc>
          <w:tcPr>
            <w:tcW w:w="564" w:type="dxa"/>
          </w:tcPr>
          <w:p w14:paraId="25F40183" w14:textId="77777777" w:rsidR="00B10ACE" w:rsidRPr="00FE5D51" w:rsidRDefault="00B10ACE" w:rsidP="00647734">
            <w:pPr>
              <w:pStyle w:val="Literatur"/>
              <w:spacing w:line="240" w:lineRule="auto"/>
              <w:ind w:left="0" w:firstLine="0"/>
              <w:rPr>
                <w:sz w:val="22"/>
                <w:szCs w:val="22"/>
              </w:rPr>
            </w:pPr>
            <w:r w:rsidRPr="00FE5D51">
              <w:rPr>
                <w:sz w:val="22"/>
                <w:szCs w:val="22"/>
              </w:rPr>
              <w:t>23.</w:t>
            </w:r>
          </w:p>
        </w:tc>
        <w:tc>
          <w:tcPr>
            <w:tcW w:w="3944" w:type="dxa"/>
          </w:tcPr>
          <w:p w14:paraId="1CEAC793" w14:textId="77777777" w:rsidR="00B10ACE" w:rsidRPr="00FE5D51" w:rsidRDefault="00B10ACE" w:rsidP="00647734">
            <w:pPr>
              <w:pStyle w:val="Literatur"/>
              <w:spacing w:line="240" w:lineRule="auto"/>
              <w:ind w:left="0" w:firstLine="0"/>
              <w:rPr>
                <w:sz w:val="22"/>
                <w:szCs w:val="22"/>
              </w:rPr>
            </w:pPr>
            <w:r w:rsidRPr="00FE5D51">
              <w:rPr>
                <w:sz w:val="22"/>
                <w:szCs w:val="22"/>
              </w:rPr>
              <w:t>Reading speed</w:t>
            </w:r>
          </w:p>
        </w:tc>
        <w:tc>
          <w:tcPr>
            <w:tcW w:w="821" w:type="dxa"/>
          </w:tcPr>
          <w:p w14:paraId="75F702BA"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21.5</w:t>
            </w:r>
          </w:p>
        </w:tc>
        <w:tc>
          <w:tcPr>
            <w:tcW w:w="711" w:type="dxa"/>
          </w:tcPr>
          <w:p w14:paraId="20309FD8"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6.9</w:t>
            </w:r>
          </w:p>
        </w:tc>
        <w:tc>
          <w:tcPr>
            <w:tcW w:w="1353" w:type="dxa"/>
          </w:tcPr>
          <w:p w14:paraId="0470E821"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51]</w:t>
            </w:r>
          </w:p>
        </w:tc>
        <w:tc>
          <w:tcPr>
            <w:tcW w:w="730" w:type="dxa"/>
          </w:tcPr>
          <w:p w14:paraId="7A85F87A"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628DF027" w14:textId="77777777" w:rsidTr="00647734">
        <w:tc>
          <w:tcPr>
            <w:tcW w:w="564" w:type="dxa"/>
          </w:tcPr>
          <w:p w14:paraId="3A84A84F" w14:textId="77777777" w:rsidR="00B10ACE" w:rsidRPr="00FE5D51" w:rsidRDefault="00B10ACE" w:rsidP="00647734">
            <w:pPr>
              <w:pStyle w:val="Literatur"/>
              <w:spacing w:line="240" w:lineRule="auto"/>
              <w:ind w:left="0" w:firstLine="0"/>
              <w:rPr>
                <w:sz w:val="22"/>
                <w:szCs w:val="22"/>
              </w:rPr>
            </w:pPr>
            <w:r w:rsidRPr="00FE5D51">
              <w:rPr>
                <w:sz w:val="22"/>
                <w:szCs w:val="22"/>
              </w:rPr>
              <w:t>24.</w:t>
            </w:r>
          </w:p>
        </w:tc>
        <w:tc>
          <w:tcPr>
            <w:tcW w:w="3944" w:type="dxa"/>
          </w:tcPr>
          <w:p w14:paraId="0E39C49B" w14:textId="77777777" w:rsidR="00B10ACE" w:rsidRPr="00FE5D51" w:rsidRDefault="00B10ACE" w:rsidP="00647734">
            <w:pPr>
              <w:pStyle w:val="Literatur"/>
              <w:spacing w:line="240" w:lineRule="auto"/>
              <w:ind w:left="0" w:firstLine="0"/>
              <w:rPr>
                <w:sz w:val="22"/>
                <w:szCs w:val="22"/>
              </w:rPr>
            </w:pPr>
            <w:r w:rsidRPr="00FE5D51">
              <w:rPr>
                <w:sz w:val="22"/>
                <w:szCs w:val="22"/>
              </w:rPr>
              <w:t>Reasoning</w:t>
            </w:r>
          </w:p>
        </w:tc>
        <w:tc>
          <w:tcPr>
            <w:tcW w:w="821" w:type="dxa"/>
          </w:tcPr>
          <w:p w14:paraId="59382E72"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7.0</w:t>
            </w:r>
          </w:p>
        </w:tc>
        <w:tc>
          <w:tcPr>
            <w:tcW w:w="711" w:type="dxa"/>
          </w:tcPr>
          <w:p w14:paraId="5B5AB7D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2.6</w:t>
            </w:r>
          </w:p>
        </w:tc>
        <w:tc>
          <w:tcPr>
            <w:tcW w:w="1353" w:type="dxa"/>
          </w:tcPr>
          <w:p w14:paraId="424B603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12]</w:t>
            </w:r>
          </w:p>
        </w:tc>
        <w:tc>
          <w:tcPr>
            <w:tcW w:w="730" w:type="dxa"/>
          </w:tcPr>
          <w:p w14:paraId="60B6DECB"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7F91FDF5" w14:textId="77777777" w:rsidTr="00647734">
        <w:tc>
          <w:tcPr>
            <w:tcW w:w="564" w:type="dxa"/>
          </w:tcPr>
          <w:p w14:paraId="7A430346" w14:textId="77777777" w:rsidR="00B10ACE" w:rsidRPr="00FE5D51" w:rsidRDefault="00B10ACE" w:rsidP="00647734">
            <w:pPr>
              <w:pStyle w:val="Literatur"/>
              <w:spacing w:line="240" w:lineRule="auto"/>
              <w:ind w:left="0" w:firstLine="0"/>
              <w:rPr>
                <w:sz w:val="22"/>
                <w:szCs w:val="22"/>
              </w:rPr>
            </w:pPr>
            <w:r w:rsidRPr="00FE5D51">
              <w:rPr>
                <w:sz w:val="22"/>
                <w:szCs w:val="22"/>
              </w:rPr>
              <w:t>25.</w:t>
            </w:r>
          </w:p>
        </w:tc>
        <w:tc>
          <w:tcPr>
            <w:tcW w:w="3944" w:type="dxa"/>
          </w:tcPr>
          <w:p w14:paraId="77E17EFA" w14:textId="77777777" w:rsidR="00B10ACE" w:rsidRPr="00FE5D51" w:rsidRDefault="00B10ACE" w:rsidP="00647734">
            <w:pPr>
              <w:pStyle w:val="Literatur"/>
              <w:spacing w:line="240" w:lineRule="auto"/>
              <w:ind w:left="0" w:firstLine="0"/>
              <w:rPr>
                <w:sz w:val="22"/>
                <w:szCs w:val="22"/>
              </w:rPr>
            </w:pPr>
            <w:r w:rsidRPr="00FE5D51">
              <w:rPr>
                <w:sz w:val="22"/>
                <w:szCs w:val="22"/>
              </w:rPr>
              <w:t>Orthography</w:t>
            </w:r>
          </w:p>
        </w:tc>
        <w:tc>
          <w:tcPr>
            <w:tcW w:w="821" w:type="dxa"/>
          </w:tcPr>
          <w:p w14:paraId="20D1220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0.0</w:t>
            </w:r>
          </w:p>
        </w:tc>
        <w:tc>
          <w:tcPr>
            <w:tcW w:w="711" w:type="dxa"/>
          </w:tcPr>
          <w:p w14:paraId="12140F7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1.3</w:t>
            </w:r>
          </w:p>
        </w:tc>
        <w:tc>
          <w:tcPr>
            <w:tcW w:w="1353" w:type="dxa"/>
          </w:tcPr>
          <w:p w14:paraId="26A2DBD2"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[-7.2, 4.6]</w:t>
            </w:r>
          </w:p>
        </w:tc>
        <w:tc>
          <w:tcPr>
            <w:tcW w:w="730" w:type="dxa"/>
          </w:tcPr>
          <w:p w14:paraId="50D7BD9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5F131533" w14:textId="77777777" w:rsidTr="00647734">
        <w:tc>
          <w:tcPr>
            <w:tcW w:w="564" w:type="dxa"/>
          </w:tcPr>
          <w:p w14:paraId="1EC89C9D" w14:textId="77777777" w:rsidR="00B10ACE" w:rsidRPr="00FE5D51" w:rsidRDefault="00B10ACE" w:rsidP="00647734">
            <w:pPr>
              <w:pStyle w:val="Literatur"/>
              <w:spacing w:line="240" w:lineRule="auto"/>
              <w:ind w:left="0" w:firstLine="0"/>
              <w:rPr>
                <w:sz w:val="22"/>
                <w:szCs w:val="22"/>
              </w:rPr>
            </w:pPr>
            <w:r w:rsidRPr="00FE5D51">
              <w:rPr>
                <w:sz w:val="22"/>
                <w:szCs w:val="22"/>
              </w:rPr>
              <w:t>26.</w:t>
            </w:r>
          </w:p>
        </w:tc>
        <w:tc>
          <w:tcPr>
            <w:tcW w:w="3944" w:type="dxa"/>
          </w:tcPr>
          <w:p w14:paraId="112CE936" w14:textId="77777777" w:rsidR="00B10ACE" w:rsidRPr="00FE5D51" w:rsidRDefault="00B10ACE" w:rsidP="00647734">
            <w:pPr>
              <w:pStyle w:val="Literatur"/>
              <w:spacing w:line="240" w:lineRule="auto"/>
              <w:ind w:left="0" w:firstLine="0"/>
              <w:rPr>
                <w:sz w:val="22"/>
                <w:szCs w:val="22"/>
              </w:rPr>
            </w:pPr>
            <w:r w:rsidRPr="00FE5D51">
              <w:rPr>
                <w:sz w:val="22"/>
                <w:szCs w:val="22"/>
              </w:rPr>
              <w:t>Mathematical competence</w:t>
            </w:r>
          </w:p>
        </w:tc>
        <w:tc>
          <w:tcPr>
            <w:tcW w:w="821" w:type="dxa"/>
          </w:tcPr>
          <w:p w14:paraId="02FB7C9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0.1</w:t>
            </w:r>
          </w:p>
        </w:tc>
        <w:tc>
          <w:tcPr>
            <w:tcW w:w="711" w:type="dxa"/>
          </w:tcPr>
          <w:p w14:paraId="04E824C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1.2</w:t>
            </w:r>
          </w:p>
        </w:tc>
        <w:tc>
          <w:tcPr>
            <w:tcW w:w="1353" w:type="dxa"/>
          </w:tcPr>
          <w:p w14:paraId="58D85B7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[-4.4, 4.0]</w:t>
            </w:r>
          </w:p>
        </w:tc>
        <w:tc>
          <w:tcPr>
            <w:tcW w:w="730" w:type="dxa"/>
          </w:tcPr>
          <w:p w14:paraId="7F3994E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18A6F153" w14:textId="77777777" w:rsidTr="00647734">
        <w:tc>
          <w:tcPr>
            <w:tcW w:w="564" w:type="dxa"/>
          </w:tcPr>
          <w:p w14:paraId="7A211BEB" w14:textId="77777777" w:rsidR="00B10ACE" w:rsidRPr="00FE5D51" w:rsidRDefault="00B10ACE" w:rsidP="00647734">
            <w:pPr>
              <w:pStyle w:val="Literatur"/>
              <w:spacing w:line="240" w:lineRule="auto"/>
              <w:ind w:left="0" w:firstLine="0"/>
              <w:rPr>
                <w:sz w:val="22"/>
                <w:szCs w:val="22"/>
              </w:rPr>
            </w:pPr>
            <w:r w:rsidRPr="00FE5D51">
              <w:rPr>
                <w:sz w:val="22"/>
                <w:szCs w:val="22"/>
              </w:rPr>
              <w:t>27.</w:t>
            </w:r>
          </w:p>
        </w:tc>
        <w:tc>
          <w:tcPr>
            <w:tcW w:w="3944" w:type="dxa"/>
          </w:tcPr>
          <w:p w14:paraId="6338F0C4" w14:textId="77777777" w:rsidR="00B10ACE" w:rsidRPr="00FE5D51" w:rsidRDefault="00B10ACE" w:rsidP="00647734">
            <w:pPr>
              <w:pStyle w:val="Literatur"/>
              <w:spacing w:line="240" w:lineRule="auto"/>
              <w:ind w:left="0" w:firstLine="0"/>
              <w:rPr>
                <w:sz w:val="22"/>
                <w:szCs w:val="22"/>
              </w:rPr>
            </w:pPr>
            <w:r w:rsidRPr="00FE5D51">
              <w:rPr>
                <w:sz w:val="22"/>
                <w:szCs w:val="22"/>
              </w:rPr>
              <w:t>Reading competence</w:t>
            </w:r>
          </w:p>
        </w:tc>
        <w:tc>
          <w:tcPr>
            <w:tcW w:w="821" w:type="dxa"/>
          </w:tcPr>
          <w:p w14:paraId="1A798CB6"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0.0</w:t>
            </w:r>
          </w:p>
        </w:tc>
        <w:tc>
          <w:tcPr>
            <w:tcW w:w="711" w:type="dxa"/>
          </w:tcPr>
          <w:p w14:paraId="4417DF1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1.2</w:t>
            </w:r>
          </w:p>
        </w:tc>
        <w:tc>
          <w:tcPr>
            <w:tcW w:w="1353" w:type="dxa"/>
          </w:tcPr>
          <w:p w14:paraId="62D7097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[-4.2, 4.1]</w:t>
            </w:r>
          </w:p>
        </w:tc>
        <w:tc>
          <w:tcPr>
            <w:tcW w:w="730" w:type="dxa"/>
          </w:tcPr>
          <w:p w14:paraId="6E930154"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w:t>
            </w:r>
          </w:p>
        </w:tc>
      </w:tr>
      <w:tr w:rsidR="00B10ACE" w:rsidRPr="00FE5D51" w14:paraId="51F7161D" w14:textId="77777777" w:rsidTr="00647734">
        <w:tc>
          <w:tcPr>
            <w:tcW w:w="564" w:type="dxa"/>
          </w:tcPr>
          <w:p w14:paraId="5784AFBA" w14:textId="77777777" w:rsidR="00B10ACE" w:rsidRPr="00FE5D51" w:rsidRDefault="00B10ACE" w:rsidP="00647734">
            <w:pPr>
              <w:pStyle w:val="Literatur"/>
              <w:spacing w:line="240" w:lineRule="auto"/>
              <w:ind w:left="0" w:firstLine="0"/>
              <w:rPr>
                <w:sz w:val="22"/>
                <w:szCs w:val="22"/>
              </w:rPr>
            </w:pPr>
          </w:p>
        </w:tc>
        <w:tc>
          <w:tcPr>
            <w:tcW w:w="3944" w:type="dxa"/>
          </w:tcPr>
          <w:p w14:paraId="185663B7" w14:textId="77777777" w:rsidR="00B10ACE" w:rsidRPr="00FE5D51" w:rsidRDefault="00B10ACE" w:rsidP="00647734">
            <w:pPr>
              <w:pStyle w:val="Literatur"/>
              <w:spacing w:line="240" w:lineRule="auto"/>
              <w:ind w:left="0" w:firstLine="0"/>
              <w:rPr>
                <w:i/>
                <w:sz w:val="22"/>
                <w:szCs w:val="22"/>
              </w:rPr>
            </w:pPr>
            <w:r w:rsidRPr="00FE5D51">
              <w:rPr>
                <w:i/>
                <w:sz w:val="22"/>
                <w:szCs w:val="22"/>
              </w:rPr>
              <w:t>School characteristics</w:t>
            </w:r>
          </w:p>
        </w:tc>
        <w:tc>
          <w:tcPr>
            <w:tcW w:w="821" w:type="dxa"/>
          </w:tcPr>
          <w:p w14:paraId="453C2199" w14:textId="77777777" w:rsidR="00B10ACE" w:rsidRPr="00FE5D51" w:rsidRDefault="00B10ACE" w:rsidP="00647734">
            <w:pPr>
              <w:pStyle w:val="Literatur"/>
              <w:spacing w:line="240" w:lineRule="auto"/>
              <w:ind w:left="0" w:firstLine="0"/>
              <w:jc w:val="center"/>
              <w:rPr>
                <w:sz w:val="22"/>
                <w:szCs w:val="22"/>
              </w:rPr>
            </w:pPr>
          </w:p>
        </w:tc>
        <w:tc>
          <w:tcPr>
            <w:tcW w:w="711" w:type="dxa"/>
          </w:tcPr>
          <w:p w14:paraId="2EE1B450" w14:textId="77777777" w:rsidR="00B10ACE" w:rsidRPr="00FE5D51" w:rsidRDefault="00B10ACE" w:rsidP="00647734">
            <w:pPr>
              <w:pStyle w:val="Literatur"/>
              <w:spacing w:line="240" w:lineRule="auto"/>
              <w:ind w:left="0" w:firstLine="0"/>
              <w:jc w:val="center"/>
              <w:rPr>
                <w:sz w:val="22"/>
                <w:szCs w:val="22"/>
              </w:rPr>
            </w:pPr>
          </w:p>
        </w:tc>
        <w:tc>
          <w:tcPr>
            <w:tcW w:w="1353" w:type="dxa"/>
          </w:tcPr>
          <w:p w14:paraId="23CF30B7" w14:textId="77777777" w:rsidR="00B10ACE" w:rsidRPr="00FE5D51" w:rsidRDefault="00B10ACE" w:rsidP="00647734">
            <w:pPr>
              <w:pStyle w:val="Literatur"/>
              <w:spacing w:line="240" w:lineRule="auto"/>
              <w:ind w:left="0" w:firstLine="0"/>
              <w:jc w:val="center"/>
              <w:rPr>
                <w:sz w:val="22"/>
                <w:szCs w:val="22"/>
              </w:rPr>
            </w:pPr>
          </w:p>
        </w:tc>
        <w:tc>
          <w:tcPr>
            <w:tcW w:w="730" w:type="dxa"/>
          </w:tcPr>
          <w:p w14:paraId="5E8C932D" w14:textId="77777777" w:rsidR="00B10ACE" w:rsidRPr="00FE5D51" w:rsidRDefault="00B10ACE" w:rsidP="00647734">
            <w:pPr>
              <w:pStyle w:val="Literatur"/>
              <w:spacing w:line="240" w:lineRule="auto"/>
              <w:ind w:left="0" w:firstLine="0"/>
              <w:jc w:val="center"/>
              <w:rPr>
                <w:sz w:val="22"/>
                <w:szCs w:val="22"/>
              </w:rPr>
            </w:pPr>
          </w:p>
        </w:tc>
      </w:tr>
      <w:tr w:rsidR="00B10ACE" w:rsidRPr="00FE5D51" w14:paraId="3AF608B4" w14:textId="77777777" w:rsidTr="00647734">
        <w:tc>
          <w:tcPr>
            <w:tcW w:w="564" w:type="dxa"/>
          </w:tcPr>
          <w:p w14:paraId="0F183E8A" w14:textId="77777777" w:rsidR="00B10ACE" w:rsidRPr="00FE5D51" w:rsidRDefault="00B10ACE" w:rsidP="00647734">
            <w:pPr>
              <w:pStyle w:val="Literatur"/>
              <w:spacing w:line="240" w:lineRule="auto"/>
              <w:ind w:left="0" w:firstLine="0"/>
              <w:rPr>
                <w:sz w:val="22"/>
                <w:szCs w:val="22"/>
              </w:rPr>
            </w:pPr>
            <w:r w:rsidRPr="00FE5D51">
              <w:rPr>
                <w:sz w:val="22"/>
                <w:szCs w:val="22"/>
              </w:rPr>
              <w:t>28.</w:t>
            </w:r>
          </w:p>
        </w:tc>
        <w:tc>
          <w:tcPr>
            <w:tcW w:w="3944" w:type="dxa"/>
          </w:tcPr>
          <w:p w14:paraId="3023EC1B" w14:textId="77777777" w:rsidR="00B10ACE" w:rsidRPr="00FE5D51" w:rsidRDefault="00B10ACE" w:rsidP="00647734">
            <w:pPr>
              <w:pStyle w:val="Literatur"/>
              <w:spacing w:line="240" w:lineRule="auto"/>
              <w:ind w:left="0" w:firstLine="0"/>
              <w:rPr>
                <w:sz w:val="22"/>
                <w:szCs w:val="22"/>
              </w:rPr>
            </w:pPr>
            <w:r w:rsidRPr="00FE5D51">
              <w:rPr>
                <w:sz w:val="22"/>
                <w:szCs w:val="22"/>
              </w:rPr>
              <w:t>School type: intermediate secondary</w:t>
            </w:r>
          </w:p>
        </w:tc>
        <w:tc>
          <w:tcPr>
            <w:tcW w:w="821" w:type="dxa"/>
          </w:tcPr>
          <w:p w14:paraId="6D25959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0.2</w:t>
            </w:r>
          </w:p>
        </w:tc>
        <w:tc>
          <w:tcPr>
            <w:tcW w:w="711" w:type="dxa"/>
          </w:tcPr>
          <w:p w14:paraId="55E863C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0.4</w:t>
            </w:r>
          </w:p>
        </w:tc>
        <w:tc>
          <w:tcPr>
            <w:tcW w:w="1353" w:type="dxa"/>
          </w:tcPr>
          <w:p w14:paraId="4F496DE3"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Pr>
          <w:p w14:paraId="4F098311" w14:textId="77777777" w:rsidR="00B10ACE" w:rsidRPr="00FE5D51" w:rsidRDefault="00B10ACE" w:rsidP="00647734">
            <w:pPr>
              <w:pStyle w:val="Literatur"/>
              <w:spacing w:line="240" w:lineRule="auto"/>
              <w:ind w:left="0" w:firstLine="0"/>
              <w:jc w:val="center"/>
              <w:rPr>
                <w:sz w:val="22"/>
                <w:szCs w:val="22"/>
              </w:rPr>
            </w:pPr>
            <w:r>
              <w:rPr>
                <w:sz w:val="22"/>
                <w:szCs w:val="22"/>
              </w:rPr>
              <w:t>0%</w:t>
            </w:r>
          </w:p>
        </w:tc>
      </w:tr>
      <w:tr w:rsidR="00B10ACE" w:rsidRPr="00FE5D51" w14:paraId="7CBF8ABC" w14:textId="77777777" w:rsidTr="00647734">
        <w:tc>
          <w:tcPr>
            <w:tcW w:w="564" w:type="dxa"/>
          </w:tcPr>
          <w:p w14:paraId="0BB8BFF4" w14:textId="77777777" w:rsidR="00B10ACE" w:rsidRPr="00FE5D51" w:rsidRDefault="00B10ACE" w:rsidP="00647734">
            <w:pPr>
              <w:pStyle w:val="Literatur"/>
              <w:spacing w:line="240" w:lineRule="auto"/>
              <w:ind w:left="0" w:firstLine="0"/>
              <w:rPr>
                <w:sz w:val="22"/>
                <w:szCs w:val="22"/>
              </w:rPr>
            </w:pPr>
            <w:r w:rsidRPr="00FE5D51">
              <w:rPr>
                <w:sz w:val="22"/>
                <w:szCs w:val="22"/>
              </w:rPr>
              <w:t>29.</w:t>
            </w:r>
          </w:p>
        </w:tc>
        <w:tc>
          <w:tcPr>
            <w:tcW w:w="3944" w:type="dxa"/>
          </w:tcPr>
          <w:p w14:paraId="49A8AFF5" w14:textId="77777777" w:rsidR="00B10ACE" w:rsidRPr="00FE5D51" w:rsidRDefault="00B10ACE" w:rsidP="00647734">
            <w:pPr>
              <w:pStyle w:val="Literatur"/>
              <w:spacing w:line="240" w:lineRule="auto"/>
              <w:ind w:left="0" w:firstLine="0"/>
              <w:rPr>
                <w:sz w:val="22"/>
                <w:szCs w:val="22"/>
              </w:rPr>
            </w:pPr>
            <w:r w:rsidRPr="00FE5D51">
              <w:rPr>
                <w:sz w:val="22"/>
                <w:szCs w:val="22"/>
              </w:rPr>
              <w:t>School type: other</w:t>
            </w:r>
          </w:p>
        </w:tc>
        <w:tc>
          <w:tcPr>
            <w:tcW w:w="821" w:type="dxa"/>
          </w:tcPr>
          <w:p w14:paraId="67732C4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0.3</w:t>
            </w:r>
          </w:p>
        </w:tc>
        <w:tc>
          <w:tcPr>
            <w:tcW w:w="711" w:type="dxa"/>
          </w:tcPr>
          <w:p w14:paraId="4877B88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0.4</w:t>
            </w:r>
          </w:p>
        </w:tc>
        <w:tc>
          <w:tcPr>
            <w:tcW w:w="1353" w:type="dxa"/>
          </w:tcPr>
          <w:p w14:paraId="33EEE71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Pr>
          <w:p w14:paraId="6F2515BB" w14:textId="77777777" w:rsidR="00B10ACE" w:rsidRPr="00FE5D51" w:rsidRDefault="00B10ACE" w:rsidP="00647734">
            <w:pPr>
              <w:pStyle w:val="Literatur"/>
              <w:spacing w:line="240" w:lineRule="auto"/>
              <w:ind w:left="0" w:firstLine="0"/>
              <w:jc w:val="center"/>
              <w:rPr>
                <w:sz w:val="22"/>
                <w:szCs w:val="22"/>
              </w:rPr>
            </w:pPr>
            <w:r>
              <w:rPr>
                <w:sz w:val="22"/>
                <w:szCs w:val="22"/>
              </w:rPr>
              <w:t>0%</w:t>
            </w:r>
          </w:p>
        </w:tc>
      </w:tr>
      <w:tr w:rsidR="00B10ACE" w:rsidRPr="00FE5D51" w14:paraId="0EEDF155" w14:textId="77777777" w:rsidTr="00647734">
        <w:tc>
          <w:tcPr>
            <w:tcW w:w="564" w:type="dxa"/>
          </w:tcPr>
          <w:p w14:paraId="5B3A4C66" w14:textId="77777777" w:rsidR="00B10ACE" w:rsidRPr="00FE5D51" w:rsidRDefault="00B10ACE" w:rsidP="00647734">
            <w:pPr>
              <w:pStyle w:val="Literatur"/>
              <w:spacing w:line="240" w:lineRule="auto"/>
              <w:ind w:left="0" w:firstLine="0"/>
              <w:rPr>
                <w:sz w:val="22"/>
                <w:szCs w:val="22"/>
              </w:rPr>
            </w:pPr>
            <w:r w:rsidRPr="00FE5D51">
              <w:rPr>
                <w:sz w:val="22"/>
                <w:szCs w:val="22"/>
              </w:rPr>
              <w:t>30.</w:t>
            </w:r>
          </w:p>
        </w:tc>
        <w:tc>
          <w:tcPr>
            <w:tcW w:w="3944" w:type="dxa"/>
          </w:tcPr>
          <w:p w14:paraId="6691D9DE" w14:textId="77777777" w:rsidR="00B10ACE" w:rsidRPr="00FE5D51" w:rsidRDefault="00B10ACE" w:rsidP="00647734">
            <w:pPr>
              <w:pStyle w:val="Literatur"/>
              <w:spacing w:line="240" w:lineRule="auto"/>
              <w:ind w:left="0" w:firstLine="0"/>
              <w:rPr>
                <w:sz w:val="22"/>
                <w:szCs w:val="22"/>
              </w:rPr>
            </w:pPr>
            <w:r w:rsidRPr="00FE5D51">
              <w:rPr>
                <w:sz w:val="22"/>
                <w:szCs w:val="22"/>
              </w:rPr>
              <w:t>Number of students in grade 8</w:t>
            </w:r>
          </w:p>
        </w:tc>
        <w:tc>
          <w:tcPr>
            <w:tcW w:w="821" w:type="dxa"/>
          </w:tcPr>
          <w:p w14:paraId="045FFA4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102.8</w:t>
            </w:r>
          </w:p>
        </w:tc>
        <w:tc>
          <w:tcPr>
            <w:tcW w:w="711" w:type="dxa"/>
          </w:tcPr>
          <w:p w14:paraId="7112685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50.7</w:t>
            </w:r>
          </w:p>
        </w:tc>
        <w:tc>
          <w:tcPr>
            <w:tcW w:w="1353" w:type="dxa"/>
          </w:tcPr>
          <w:p w14:paraId="6A38A711"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[12, 346]</w:t>
            </w:r>
          </w:p>
        </w:tc>
        <w:tc>
          <w:tcPr>
            <w:tcW w:w="730" w:type="dxa"/>
          </w:tcPr>
          <w:p w14:paraId="1A6E277F" w14:textId="77777777" w:rsidR="00B10ACE" w:rsidRPr="00FE5D51" w:rsidRDefault="00B10ACE" w:rsidP="00647734">
            <w:pPr>
              <w:pStyle w:val="Literatur"/>
              <w:spacing w:line="240" w:lineRule="auto"/>
              <w:ind w:left="0" w:firstLine="0"/>
              <w:jc w:val="center"/>
              <w:rPr>
                <w:sz w:val="22"/>
                <w:szCs w:val="22"/>
              </w:rPr>
            </w:pPr>
            <w:r>
              <w:rPr>
                <w:sz w:val="22"/>
                <w:szCs w:val="22"/>
              </w:rPr>
              <w:t>2%</w:t>
            </w:r>
          </w:p>
        </w:tc>
      </w:tr>
      <w:tr w:rsidR="00B10ACE" w:rsidRPr="00FE5D51" w14:paraId="622C7390" w14:textId="77777777" w:rsidTr="00647734">
        <w:tc>
          <w:tcPr>
            <w:tcW w:w="564" w:type="dxa"/>
          </w:tcPr>
          <w:p w14:paraId="594FF436" w14:textId="77777777" w:rsidR="00B10ACE" w:rsidRPr="00FE5D51" w:rsidRDefault="00B10ACE" w:rsidP="00647734">
            <w:pPr>
              <w:pStyle w:val="Literatur"/>
              <w:spacing w:line="240" w:lineRule="auto"/>
              <w:ind w:left="0" w:firstLine="0"/>
              <w:rPr>
                <w:sz w:val="22"/>
                <w:szCs w:val="22"/>
              </w:rPr>
            </w:pPr>
            <w:r w:rsidRPr="00FE5D51">
              <w:rPr>
                <w:sz w:val="22"/>
                <w:szCs w:val="22"/>
              </w:rPr>
              <w:t>31.</w:t>
            </w:r>
          </w:p>
        </w:tc>
        <w:tc>
          <w:tcPr>
            <w:tcW w:w="3944" w:type="dxa"/>
          </w:tcPr>
          <w:p w14:paraId="6B58AD82" w14:textId="77777777" w:rsidR="00B10ACE" w:rsidRPr="00FE5D51" w:rsidRDefault="00B10ACE" w:rsidP="00647734">
            <w:pPr>
              <w:pStyle w:val="Literatur"/>
              <w:spacing w:line="240" w:lineRule="auto"/>
              <w:ind w:left="0" w:firstLine="0"/>
              <w:rPr>
                <w:sz w:val="22"/>
                <w:szCs w:val="22"/>
              </w:rPr>
            </w:pPr>
            <w:r w:rsidRPr="00FE5D51">
              <w:rPr>
                <w:sz w:val="22"/>
                <w:szCs w:val="22"/>
              </w:rPr>
              <w:t>Number of classes in grade 8</w:t>
            </w:r>
          </w:p>
        </w:tc>
        <w:tc>
          <w:tcPr>
            <w:tcW w:w="821" w:type="dxa"/>
          </w:tcPr>
          <w:p w14:paraId="440531AA"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3.9</w:t>
            </w:r>
          </w:p>
        </w:tc>
        <w:tc>
          <w:tcPr>
            <w:tcW w:w="711" w:type="dxa"/>
          </w:tcPr>
          <w:p w14:paraId="164F0DB8"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1.7</w:t>
            </w:r>
          </w:p>
        </w:tc>
        <w:tc>
          <w:tcPr>
            <w:tcW w:w="1353" w:type="dxa"/>
          </w:tcPr>
          <w:p w14:paraId="71CDFFD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[1, 12]</w:t>
            </w:r>
          </w:p>
        </w:tc>
        <w:tc>
          <w:tcPr>
            <w:tcW w:w="730" w:type="dxa"/>
          </w:tcPr>
          <w:p w14:paraId="06DCDD8F" w14:textId="77777777" w:rsidR="00B10ACE" w:rsidRPr="00FE5D51" w:rsidRDefault="00B10ACE" w:rsidP="00647734">
            <w:pPr>
              <w:pStyle w:val="Literatur"/>
              <w:spacing w:line="240" w:lineRule="auto"/>
              <w:ind w:left="0" w:firstLine="0"/>
              <w:jc w:val="center"/>
              <w:rPr>
                <w:sz w:val="22"/>
                <w:szCs w:val="22"/>
              </w:rPr>
            </w:pPr>
            <w:r>
              <w:rPr>
                <w:sz w:val="22"/>
                <w:szCs w:val="22"/>
              </w:rPr>
              <w:t>2%</w:t>
            </w:r>
          </w:p>
        </w:tc>
      </w:tr>
      <w:tr w:rsidR="00B10ACE" w:rsidRPr="00FE5D51" w14:paraId="0D64F3F8" w14:textId="77777777" w:rsidTr="00647734">
        <w:tc>
          <w:tcPr>
            <w:tcW w:w="564" w:type="dxa"/>
          </w:tcPr>
          <w:p w14:paraId="5E5A597D" w14:textId="77777777" w:rsidR="00B10ACE" w:rsidRPr="00FE5D51" w:rsidRDefault="00B10ACE" w:rsidP="00647734">
            <w:pPr>
              <w:pStyle w:val="Literatur"/>
              <w:spacing w:line="240" w:lineRule="auto"/>
              <w:ind w:left="0" w:firstLine="0"/>
              <w:rPr>
                <w:sz w:val="22"/>
                <w:szCs w:val="22"/>
              </w:rPr>
            </w:pPr>
            <w:r w:rsidRPr="00FE5D51">
              <w:rPr>
                <w:sz w:val="22"/>
                <w:szCs w:val="22"/>
              </w:rPr>
              <w:t>32.</w:t>
            </w:r>
          </w:p>
        </w:tc>
        <w:tc>
          <w:tcPr>
            <w:tcW w:w="3944" w:type="dxa"/>
          </w:tcPr>
          <w:p w14:paraId="4B280C1E" w14:textId="77777777" w:rsidR="00B10ACE" w:rsidRPr="00FE5D51" w:rsidRDefault="00B10ACE" w:rsidP="00647734">
            <w:pPr>
              <w:pStyle w:val="Literatur"/>
              <w:spacing w:line="240" w:lineRule="auto"/>
              <w:ind w:left="0" w:firstLine="0"/>
              <w:rPr>
                <w:sz w:val="22"/>
                <w:szCs w:val="22"/>
              </w:rPr>
            </w:pPr>
            <w:r w:rsidRPr="00FE5D51">
              <w:rPr>
                <w:sz w:val="22"/>
                <w:szCs w:val="22"/>
              </w:rPr>
              <w:t>Institution type</w:t>
            </w:r>
          </w:p>
        </w:tc>
        <w:tc>
          <w:tcPr>
            <w:tcW w:w="821" w:type="dxa"/>
          </w:tcPr>
          <w:p w14:paraId="5A65B077"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0.1</w:t>
            </w:r>
          </w:p>
        </w:tc>
        <w:tc>
          <w:tcPr>
            <w:tcW w:w="711" w:type="dxa"/>
          </w:tcPr>
          <w:p w14:paraId="0A2FAFB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0.3</w:t>
            </w:r>
          </w:p>
        </w:tc>
        <w:tc>
          <w:tcPr>
            <w:tcW w:w="1353" w:type="dxa"/>
          </w:tcPr>
          <w:p w14:paraId="62746A80"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Pr>
          <w:p w14:paraId="27268FBC" w14:textId="77777777" w:rsidR="00B10ACE" w:rsidRPr="00FE5D51" w:rsidRDefault="00B10ACE" w:rsidP="00647734">
            <w:pPr>
              <w:pStyle w:val="Literatur"/>
              <w:spacing w:line="240" w:lineRule="auto"/>
              <w:ind w:left="0" w:firstLine="0"/>
              <w:jc w:val="center"/>
              <w:rPr>
                <w:sz w:val="22"/>
                <w:szCs w:val="22"/>
              </w:rPr>
            </w:pPr>
            <w:r>
              <w:rPr>
                <w:sz w:val="22"/>
                <w:szCs w:val="22"/>
              </w:rPr>
              <w:t>0%</w:t>
            </w:r>
          </w:p>
        </w:tc>
      </w:tr>
      <w:tr w:rsidR="00B10ACE" w:rsidRPr="00FE5D51" w14:paraId="0D60CE96" w14:textId="77777777" w:rsidTr="00647734">
        <w:tc>
          <w:tcPr>
            <w:tcW w:w="564" w:type="dxa"/>
          </w:tcPr>
          <w:p w14:paraId="74F02E4F" w14:textId="77777777" w:rsidR="00B10ACE" w:rsidRPr="00FE5D51" w:rsidRDefault="00B10ACE" w:rsidP="00647734">
            <w:pPr>
              <w:pStyle w:val="Literatur"/>
              <w:spacing w:line="240" w:lineRule="auto"/>
              <w:ind w:left="0" w:firstLine="0"/>
              <w:rPr>
                <w:sz w:val="22"/>
                <w:szCs w:val="22"/>
              </w:rPr>
            </w:pPr>
            <w:r w:rsidRPr="00FE5D51">
              <w:rPr>
                <w:sz w:val="22"/>
                <w:szCs w:val="22"/>
              </w:rPr>
              <w:t>33.</w:t>
            </w:r>
          </w:p>
        </w:tc>
        <w:tc>
          <w:tcPr>
            <w:tcW w:w="3944" w:type="dxa"/>
          </w:tcPr>
          <w:p w14:paraId="3D2D75E6" w14:textId="77777777" w:rsidR="00B10ACE" w:rsidRPr="00FE5D51" w:rsidRDefault="00B10ACE" w:rsidP="00647734">
            <w:pPr>
              <w:pStyle w:val="Literatur"/>
              <w:spacing w:line="240" w:lineRule="auto"/>
              <w:ind w:left="0" w:firstLine="0"/>
              <w:rPr>
                <w:sz w:val="22"/>
                <w:szCs w:val="22"/>
              </w:rPr>
            </w:pPr>
            <w:r w:rsidRPr="00FE5D51">
              <w:rPr>
                <w:sz w:val="22"/>
                <w:szCs w:val="22"/>
              </w:rPr>
              <w:t>School location: part urban / part rural</w:t>
            </w:r>
          </w:p>
        </w:tc>
        <w:tc>
          <w:tcPr>
            <w:tcW w:w="821" w:type="dxa"/>
          </w:tcPr>
          <w:p w14:paraId="1410D34C"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0.4</w:t>
            </w:r>
          </w:p>
        </w:tc>
        <w:tc>
          <w:tcPr>
            <w:tcW w:w="711" w:type="dxa"/>
          </w:tcPr>
          <w:p w14:paraId="6486BCCF"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0.5</w:t>
            </w:r>
          </w:p>
        </w:tc>
        <w:tc>
          <w:tcPr>
            <w:tcW w:w="1353" w:type="dxa"/>
          </w:tcPr>
          <w:p w14:paraId="200645DD"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Pr>
          <w:p w14:paraId="2BB30202" w14:textId="77777777" w:rsidR="00B10ACE" w:rsidRPr="00FE5D51" w:rsidRDefault="00B10ACE" w:rsidP="00647734">
            <w:pPr>
              <w:pStyle w:val="Literatur"/>
              <w:spacing w:line="240" w:lineRule="auto"/>
              <w:ind w:left="0" w:firstLine="0"/>
              <w:jc w:val="center"/>
              <w:rPr>
                <w:sz w:val="22"/>
                <w:szCs w:val="22"/>
              </w:rPr>
            </w:pPr>
            <w:r>
              <w:rPr>
                <w:sz w:val="22"/>
                <w:szCs w:val="22"/>
              </w:rPr>
              <w:t>0%</w:t>
            </w:r>
          </w:p>
        </w:tc>
      </w:tr>
      <w:tr w:rsidR="00B10ACE" w:rsidRPr="00FE5D51" w14:paraId="7AFD3AD4" w14:textId="77777777" w:rsidTr="00647734">
        <w:tc>
          <w:tcPr>
            <w:tcW w:w="564" w:type="dxa"/>
            <w:tcBorders>
              <w:bottom w:val="single" w:sz="4" w:space="0" w:color="auto"/>
            </w:tcBorders>
          </w:tcPr>
          <w:p w14:paraId="55E20B63" w14:textId="77777777" w:rsidR="00B10ACE" w:rsidRPr="00FE5D51" w:rsidRDefault="00B10ACE" w:rsidP="00647734">
            <w:pPr>
              <w:pStyle w:val="Literatur"/>
              <w:spacing w:line="240" w:lineRule="auto"/>
              <w:ind w:left="0" w:firstLine="0"/>
              <w:rPr>
                <w:sz w:val="22"/>
                <w:szCs w:val="22"/>
              </w:rPr>
            </w:pPr>
            <w:r w:rsidRPr="00FE5D51">
              <w:rPr>
                <w:sz w:val="22"/>
                <w:szCs w:val="22"/>
              </w:rPr>
              <w:t>34.</w:t>
            </w:r>
          </w:p>
        </w:tc>
        <w:tc>
          <w:tcPr>
            <w:tcW w:w="3944" w:type="dxa"/>
            <w:tcBorders>
              <w:bottom w:val="single" w:sz="4" w:space="0" w:color="auto"/>
            </w:tcBorders>
          </w:tcPr>
          <w:p w14:paraId="5BDBA5F6" w14:textId="77777777" w:rsidR="00B10ACE" w:rsidRPr="00FE5D51" w:rsidRDefault="00B10ACE" w:rsidP="00647734">
            <w:pPr>
              <w:pStyle w:val="Literatur"/>
              <w:spacing w:line="240" w:lineRule="auto"/>
              <w:ind w:left="0" w:firstLine="0"/>
              <w:rPr>
                <w:sz w:val="22"/>
                <w:szCs w:val="22"/>
              </w:rPr>
            </w:pPr>
            <w:r w:rsidRPr="00FE5D51">
              <w:rPr>
                <w:sz w:val="22"/>
                <w:szCs w:val="22"/>
              </w:rPr>
              <w:t>School location: rural</w:t>
            </w:r>
          </w:p>
        </w:tc>
        <w:tc>
          <w:tcPr>
            <w:tcW w:w="821" w:type="dxa"/>
            <w:tcBorders>
              <w:bottom w:val="single" w:sz="4" w:space="0" w:color="auto"/>
            </w:tcBorders>
          </w:tcPr>
          <w:p w14:paraId="147AB5C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0.1</w:t>
            </w:r>
          </w:p>
        </w:tc>
        <w:tc>
          <w:tcPr>
            <w:tcW w:w="711" w:type="dxa"/>
            <w:tcBorders>
              <w:bottom w:val="single" w:sz="4" w:space="0" w:color="auto"/>
            </w:tcBorders>
          </w:tcPr>
          <w:p w14:paraId="429C1385"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0.3</w:t>
            </w:r>
          </w:p>
        </w:tc>
        <w:tc>
          <w:tcPr>
            <w:tcW w:w="1353" w:type="dxa"/>
            <w:tcBorders>
              <w:bottom w:val="single" w:sz="4" w:space="0" w:color="auto"/>
            </w:tcBorders>
          </w:tcPr>
          <w:p w14:paraId="78A59DB2" w14:textId="77777777" w:rsidR="00B10ACE" w:rsidRPr="00FE5D51" w:rsidRDefault="00B10ACE" w:rsidP="00647734">
            <w:pPr>
              <w:pStyle w:val="Literatur"/>
              <w:spacing w:line="240" w:lineRule="auto"/>
              <w:ind w:left="0" w:firstLine="0"/>
              <w:jc w:val="center"/>
              <w:rPr>
                <w:sz w:val="22"/>
                <w:szCs w:val="22"/>
              </w:rPr>
            </w:pPr>
            <w:r w:rsidRPr="00FE5D51">
              <w:rPr>
                <w:sz w:val="22"/>
                <w:szCs w:val="22"/>
              </w:rPr>
              <w:t>[0, 1]</w:t>
            </w:r>
          </w:p>
        </w:tc>
        <w:tc>
          <w:tcPr>
            <w:tcW w:w="730" w:type="dxa"/>
            <w:tcBorders>
              <w:bottom w:val="single" w:sz="4" w:space="0" w:color="auto"/>
            </w:tcBorders>
          </w:tcPr>
          <w:p w14:paraId="049FA157" w14:textId="77777777" w:rsidR="00B10ACE" w:rsidRPr="00FE5D51" w:rsidRDefault="00B10ACE" w:rsidP="00647734">
            <w:pPr>
              <w:pStyle w:val="Literatur"/>
              <w:spacing w:line="240" w:lineRule="auto"/>
              <w:ind w:left="0" w:firstLine="0"/>
              <w:jc w:val="center"/>
              <w:rPr>
                <w:sz w:val="22"/>
                <w:szCs w:val="22"/>
              </w:rPr>
            </w:pPr>
            <w:r>
              <w:rPr>
                <w:sz w:val="22"/>
                <w:szCs w:val="22"/>
              </w:rPr>
              <w:t>0%</w:t>
            </w:r>
          </w:p>
        </w:tc>
      </w:tr>
      <w:tr w:rsidR="00B10ACE" w:rsidRPr="00470529" w14:paraId="67F3CB44" w14:textId="77777777" w:rsidTr="00647734">
        <w:tc>
          <w:tcPr>
            <w:tcW w:w="8123" w:type="dxa"/>
            <w:gridSpan w:val="6"/>
            <w:tcBorders>
              <w:top w:val="single" w:sz="4" w:space="0" w:color="auto"/>
            </w:tcBorders>
          </w:tcPr>
          <w:p w14:paraId="5FC6C802" w14:textId="074923CE" w:rsidR="00B10ACE" w:rsidRDefault="00B10ACE" w:rsidP="00647734">
            <w:pPr>
              <w:pStyle w:val="Literatur"/>
              <w:spacing w:line="240" w:lineRule="auto"/>
              <w:ind w:left="0" w:firstLine="0"/>
              <w:rPr>
                <w:sz w:val="22"/>
                <w:szCs w:val="22"/>
              </w:rPr>
            </w:pPr>
            <w:r w:rsidRPr="00FE5D51">
              <w:rPr>
                <w:i/>
                <w:sz w:val="22"/>
                <w:szCs w:val="22"/>
              </w:rPr>
              <w:t>Note</w:t>
            </w:r>
            <w:r>
              <w:rPr>
                <w:sz w:val="22"/>
                <w:szCs w:val="22"/>
              </w:rPr>
              <w:t>. Respondent, student, and psychological characteristics aggregated to the school level and dummy-indicators for federal states and missing values are not included</w:t>
            </w:r>
            <w:r w:rsidR="00470529">
              <w:rPr>
                <w:sz w:val="22"/>
                <w:szCs w:val="22"/>
              </w:rPr>
              <w:t>.</w:t>
            </w:r>
            <w:bookmarkStart w:id="0" w:name="_GoBack"/>
            <w:bookmarkEnd w:id="0"/>
          </w:p>
        </w:tc>
      </w:tr>
    </w:tbl>
    <w:p w14:paraId="0EC9E80B" w14:textId="77777777" w:rsidR="00B10ACE" w:rsidRDefault="00B10ACE" w:rsidP="00B10ACE">
      <w:pPr>
        <w:pStyle w:val="Literatur"/>
      </w:pPr>
    </w:p>
    <w:p w14:paraId="72D79688" w14:textId="77777777" w:rsidR="00B10ACE" w:rsidRDefault="00B10ACE" w:rsidP="00B10ACE">
      <w:pPr>
        <w:pStyle w:val="Literatur"/>
        <w:sectPr w:rsidR="00B10ACE" w:rsidSect="00B10ACE">
          <w:headerReference w:type="default" r:id="rId6"/>
          <w:headerReference w:type="first" r:id="rId7"/>
          <w:pgSz w:w="11906" w:h="16838"/>
          <w:pgMar w:top="1134" w:right="1418" w:bottom="1134" w:left="1418" w:header="720" w:footer="720" w:gutter="0"/>
          <w:pgNumType w:start="1"/>
          <w:cols w:space="720"/>
          <w:titlePg/>
          <w:docGrid w:linePitch="360"/>
        </w:sectPr>
      </w:pPr>
    </w:p>
    <w:p w14:paraId="53B6C382" w14:textId="77777777" w:rsidR="00B10ACE" w:rsidRDefault="00B10ACE" w:rsidP="00B10ACE">
      <w:pPr>
        <w:pStyle w:val="Literatur"/>
      </w:pPr>
    </w:p>
    <w:p w14:paraId="257745D8" w14:textId="77777777" w:rsidR="00B10ACE" w:rsidRDefault="00B10ACE" w:rsidP="00B10ACE">
      <w:pPr>
        <w:pStyle w:val="Literatur"/>
      </w:pPr>
    </w:p>
    <w:p w14:paraId="6BBF2D5B" w14:textId="77777777" w:rsidR="00B10ACE" w:rsidRDefault="00B10ACE" w:rsidP="00B10ACE">
      <w:pPr>
        <w:pStyle w:val="Literatur"/>
      </w:pPr>
      <w:r>
        <w:rPr>
          <w:noProof/>
          <w:lang w:eastAsia="en-US"/>
        </w:rPr>
        <w:drawing>
          <wp:anchor distT="0" distB="0" distL="114300" distR="114300" simplePos="0" relativeHeight="251659264" behindDoc="1" locked="0" layoutInCell="1" allowOverlap="1" wp14:anchorId="24A7AF17" wp14:editId="4FF4DAA0">
            <wp:simplePos x="0" y="0"/>
            <wp:positionH relativeFrom="column">
              <wp:posOffset>4391660</wp:posOffset>
            </wp:positionH>
            <wp:positionV relativeFrom="paragraph">
              <wp:posOffset>5080</wp:posOffset>
            </wp:positionV>
            <wp:extent cx="4715510" cy="2879725"/>
            <wp:effectExtent l="0" t="0" r="8890" b="0"/>
            <wp:wrapTight wrapText="bothSides">
              <wp:wrapPolygon edited="0">
                <wp:start x="0" y="0"/>
                <wp:lineTo x="0" y="21433"/>
                <wp:lineTo x="21553" y="21433"/>
                <wp:lineTo x="2155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5510" cy="2879725"/>
                    </a:xfrm>
                    <a:prstGeom prst="rect">
                      <a:avLst/>
                    </a:prstGeom>
                  </pic:spPr>
                </pic:pic>
              </a:graphicData>
            </a:graphic>
          </wp:anchor>
        </w:drawing>
      </w:r>
      <w:r>
        <w:rPr>
          <w:noProof/>
          <w:lang w:eastAsia="en-US"/>
        </w:rPr>
        <w:drawing>
          <wp:inline distT="0" distB="0" distL="0" distR="0" wp14:anchorId="7F73FAB9" wp14:editId="1F6679CE">
            <wp:extent cx="4338000" cy="288000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338000" cy="2880000"/>
                    </a:xfrm>
                    <a:prstGeom prst="rect">
                      <a:avLst/>
                    </a:prstGeom>
                  </pic:spPr>
                </pic:pic>
              </a:graphicData>
            </a:graphic>
          </wp:inline>
        </w:drawing>
      </w:r>
    </w:p>
    <w:p w14:paraId="203BFD9D" w14:textId="77777777" w:rsidR="00B10ACE" w:rsidRDefault="00B10ACE" w:rsidP="00B10ACE">
      <w:pPr>
        <w:pStyle w:val="Literatur"/>
      </w:pPr>
      <w:r w:rsidRPr="007B3A33">
        <w:rPr>
          <w:i/>
        </w:rPr>
        <w:t>Figure</w:t>
      </w:r>
      <w:r>
        <w:rPr>
          <w:i/>
        </w:rPr>
        <w:t xml:space="preserve"> S1</w:t>
      </w:r>
      <w:r>
        <w:t>. Autocorrelation plots for BART event history model. A = Permanent dropout model, B = Temporary dropout model.</w:t>
      </w:r>
    </w:p>
    <w:p w14:paraId="387D25C2" w14:textId="77777777" w:rsidR="00B10ACE" w:rsidRDefault="00B10ACE" w:rsidP="00B10ACE">
      <w:pPr>
        <w:pStyle w:val="Literatur"/>
      </w:pPr>
    </w:p>
    <w:p w14:paraId="341E6662" w14:textId="77777777" w:rsidR="00B10ACE" w:rsidRDefault="00B10ACE" w:rsidP="00B10ACE">
      <w:pPr>
        <w:pStyle w:val="Literatur"/>
        <w:sectPr w:rsidR="00B10ACE" w:rsidSect="00B10ACE">
          <w:pgSz w:w="16838" w:h="11906" w:orient="landscape"/>
          <w:pgMar w:top="1418" w:right="1134" w:bottom="1418" w:left="1134" w:header="720" w:footer="720" w:gutter="0"/>
          <w:cols w:space="720"/>
          <w:docGrid w:linePitch="360"/>
        </w:sectPr>
      </w:pPr>
    </w:p>
    <w:p w14:paraId="50796D9B" w14:textId="5C0C93DB" w:rsidR="00470529" w:rsidRDefault="00470529" w:rsidP="00470529">
      <w:pPr>
        <w:pStyle w:val="Literatur"/>
      </w:pPr>
      <w:r>
        <w:rPr>
          <w:noProof/>
        </w:rPr>
        <w:lastRenderedPageBreak/>
        <w:drawing>
          <wp:anchor distT="0" distB="0" distL="114300" distR="114300" simplePos="0" relativeHeight="251661312" behindDoc="0" locked="0" layoutInCell="1" allowOverlap="1" wp14:anchorId="6017CF16" wp14:editId="6928C4A3">
            <wp:simplePos x="0" y="0"/>
            <wp:positionH relativeFrom="column">
              <wp:posOffset>233045</wp:posOffset>
            </wp:positionH>
            <wp:positionV relativeFrom="paragraph">
              <wp:posOffset>70485</wp:posOffset>
            </wp:positionV>
            <wp:extent cx="5748655" cy="3810000"/>
            <wp:effectExtent l="0" t="0" r="4445" b="0"/>
            <wp:wrapNone/>
            <wp:docPr id="2" name="Grafik 2" descr="trP_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trP_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655" cy="3810000"/>
                    </a:xfrm>
                    <a:prstGeom prst="rect">
                      <a:avLst/>
                    </a:prstGeom>
                    <a:noFill/>
                  </pic:spPr>
                </pic:pic>
              </a:graphicData>
            </a:graphic>
            <wp14:sizeRelH relativeFrom="page">
              <wp14:pctWidth>0</wp14:pctWidth>
            </wp14:sizeRelH>
            <wp14:sizeRelV relativeFrom="page">
              <wp14:pctHeight>0</wp14:pctHeight>
            </wp14:sizeRelV>
          </wp:anchor>
        </w:drawing>
      </w:r>
      <w:r>
        <w:t xml:space="preserve">A. </w:t>
      </w:r>
    </w:p>
    <w:p w14:paraId="5D6EB5C3" w14:textId="77777777" w:rsidR="00470529" w:rsidRDefault="00470529" w:rsidP="00470529">
      <w:pPr>
        <w:pStyle w:val="Literatur"/>
      </w:pPr>
    </w:p>
    <w:p w14:paraId="7B3FED9A" w14:textId="77777777" w:rsidR="00470529" w:rsidRDefault="00470529" w:rsidP="00470529">
      <w:pPr>
        <w:pStyle w:val="Literatur"/>
      </w:pPr>
    </w:p>
    <w:p w14:paraId="5E8B1F22" w14:textId="77777777" w:rsidR="00470529" w:rsidRDefault="00470529" w:rsidP="00470529">
      <w:pPr>
        <w:pStyle w:val="Literatur"/>
      </w:pPr>
    </w:p>
    <w:p w14:paraId="1A3654AA" w14:textId="77777777" w:rsidR="00470529" w:rsidRDefault="00470529" w:rsidP="00470529">
      <w:pPr>
        <w:pStyle w:val="Literatur"/>
      </w:pPr>
    </w:p>
    <w:p w14:paraId="315AB428" w14:textId="77777777" w:rsidR="00470529" w:rsidRDefault="00470529" w:rsidP="00470529">
      <w:pPr>
        <w:pStyle w:val="Literatur"/>
      </w:pPr>
    </w:p>
    <w:p w14:paraId="7FBE376C" w14:textId="77777777" w:rsidR="00470529" w:rsidRDefault="00470529" w:rsidP="00470529">
      <w:pPr>
        <w:pStyle w:val="Literatur"/>
      </w:pPr>
    </w:p>
    <w:p w14:paraId="3F6122B8" w14:textId="77777777" w:rsidR="00470529" w:rsidRDefault="00470529" w:rsidP="00470529">
      <w:pPr>
        <w:pStyle w:val="Literatur"/>
      </w:pPr>
    </w:p>
    <w:p w14:paraId="0C7DC9AF" w14:textId="77777777" w:rsidR="00470529" w:rsidRDefault="00470529" w:rsidP="00470529">
      <w:pPr>
        <w:pStyle w:val="Literatur"/>
      </w:pPr>
    </w:p>
    <w:p w14:paraId="50AEF413" w14:textId="77777777" w:rsidR="00470529" w:rsidRDefault="00470529" w:rsidP="00470529">
      <w:pPr>
        <w:pStyle w:val="Literatur"/>
      </w:pPr>
    </w:p>
    <w:p w14:paraId="62D64AE7" w14:textId="46840513" w:rsidR="00470529" w:rsidRDefault="00470529" w:rsidP="00470529">
      <w:pPr>
        <w:pStyle w:val="Literatur"/>
      </w:pPr>
      <w:r>
        <w:rPr>
          <w:noProof/>
        </w:rPr>
        <w:drawing>
          <wp:anchor distT="0" distB="0" distL="114300" distR="114300" simplePos="0" relativeHeight="251664896" behindDoc="0" locked="0" layoutInCell="1" allowOverlap="1" wp14:anchorId="0C706FB0" wp14:editId="43E730F9">
            <wp:simplePos x="0" y="0"/>
            <wp:positionH relativeFrom="column">
              <wp:posOffset>223520</wp:posOffset>
            </wp:positionH>
            <wp:positionV relativeFrom="paragraph">
              <wp:posOffset>347540</wp:posOffset>
            </wp:positionV>
            <wp:extent cx="5757545" cy="3818255"/>
            <wp:effectExtent l="0" t="0" r="0" b="0"/>
            <wp:wrapNone/>
            <wp:docPr id="1" name="Grafik 1" descr="trP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trP_p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7545" cy="3818255"/>
                    </a:xfrm>
                    <a:prstGeom prst="rect">
                      <a:avLst/>
                    </a:prstGeom>
                    <a:noFill/>
                  </pic:spPr>
                </pic:pic>
              </a:graphicData>
            </a:graphic>
            <wp14:sizeRelH relativeFrom="page">
              <wp14:pctWidth>0</wp14:pctWidth>
            </wp14:sizeRelH>
            <wp14:sizeRelV relativeFrom="page">
              <wp14:pctHeight>0</wp14:pctHeight>
            </wp14:sizeRelV>
          </wp:anchor>
        </w:drawing>
      </w:r>
    </w:p>
    <w:p w14:paraId="52045D21" w14:textId="23E2953D" w:rsidR="00470529" w:rsidRDefault="00470529" w:rsidP="00470529">
      <w:pPr>
        <w:pStyle w:val="Literatur"/>
      </w:pPr>
      <w:r>
        <w:t xml:space="preserve">B. </w:t>
      </w:r>
    </w:p>
    <w:p w14:paraId="0C759355" w14:textId="77777777" w:rsidR="00470529" w:rsidRDefault="00470529" w:rsidP="00470529">
      <w:pPr>
        <w:pStyle w:val="Literatur"/>
      </w:pPr>
    </w:p>
    <w:p w14:paraId="15A1DD47" w14:textId="77777777" w:rsidR="00470529" w:rsidRDefault="00470529" w:rsidP="00470529">
      <w:pPr>
        <w:pStyle w:val="Literatur"/>
      </w:pPr>
    </w:p>
    <w:p w14:paraId="7DB2A583" w14:textId="77777777" w:rsidR="00470529" w:rsidRDefault="00470529" w:rsidP="00470529">
      <w:pPr>
        <w:pStyle w:val="Literatur"/>
      </w:pPr>
    </w:p>
    <w:p w14:paraId="49847FAF" w14:textId="77777777" w:rsidR="00470529" w:rsidRDefault="00470529" w:rsidP="00470529">
      <w:pPr>
        <w:pStyle w:val="Literatur"/>
      </w:pPr>
    </w:p>
    <w:p w14:paraId="7B234865" w14:textId="77777777" w:rsidR="00470529" w:rsidRDefault="00470529" w:rsidP="00470529">
      <w:pPr>
        <w:pStyle w:val="Literatur"/>
      </w:pPr>
    </w:p>
    <w:p w14:paraId="139D3325" w14:textId="77777777" w:rsidR="00470529" w:rsidRDefault="00470529" w:rsidP="00470529">
      <w:pPr>
        <w:pStyle w:val="Literatur"/>
      </w:pPr>
    </w:p>
    <w:p w14:paraId="10BFCE03" w14:textId="77777777" w:rsidR="00470529" w:rsidRDefault="00470529" w:rsidP="00470529">
      <w:pPr>
        <w:pStyle w:val="Literatur"/>
      </w:pPr>
    </w:p>
    <w:p w14:paraId="294F0C14" w14:textId="77777777" w:rsidR="00470529" w:rsidRDefault="00470529" w:rsidP="00470529">
      <w:pPr>
        <w:pStyle w:val="Literatur"/>
      </w:pPr>
    </w:p>
    <w:p w14:paraId="588F1D93" w14:textId="77777777" w:rsidR="00470529" w:rsidRDefault="00470529" w:rsidP="00470529">
      <w:pPr>
        <w:pStyle w:val="Literatur"/>
      </w:pPr>
    </w:p>
    <w:p w14:paraId="7CF76AAC" w14:textId="77777777" w:rsidR="00470529" w:rsidRDefault="00470529" w:rsidP="00B10ACE">
      <w:pPr>
        <w:pStyle w:val="Literatur"/>
      </w:pPr>
    </w:p>
    <w:p w14:paraId="714FE079" w14:textId="584E1EDB" w:rsidR="00B10ACE" w:rsidRDefault="00B10ACE" w:rsidP="00B10ACE">
      <w:pPr>
        <w:pStyle w:val="Literatur"/>
      </w:pPr>
      <w:r w:rsidRPr="007B3A33">
        <w:rPr>
          <w:i/>
        </w:rPr>
        <w:t>Figure</w:t>
      </w:r>
      <w:r>
        <w:rPr>
          <w:i/>
        </w:rPr>
        <w:t xml:space="preserve"> S2</w:t>
      </w:r>
      <w:r>
        <w:t>. Trace plots for BART event history model. A = Permanent dropout model, B = Temporary dropout model.</w:t>
      </w:r>
    </w:p>
    <w:p w14:paraId="18FECA80" w14:textId="77777777" w:rsidR="00470529" w:rsidRDefault="00470529">
      <w:pPr>
        <w:rPr>
          <w:lang w:val="en-US"/>
        </w:rPr>
        <w:sectPr w:rsidR="00470529">
          <w:pgSz w:w="12240" w:h="15840"/>
          <w:pgMar w:top="1417" w:right="1417" w:bottom="1134" w:left="1417" w:header="708" w:footer="708" w:gutter="0"/>
          <w:cols w:space="708"/>
          <w:docGrid w:linePitch="360"/>
        </w:sectPr>
      </w:pPr>
    </w:p>
    <w:p w14:paraId="669494CF" w14:textId="3D412585" w:rsidR="00470529" w:rsidRDefault="00470529" w:rsidP="00470529">
      <w:pPr>
        <w:pStyle w:val="Literatur"/>
        <w:ind w:left="0" w:firstLine="0"/>
      </w:pPr>
      <w:r>
        <w:rPr>
          <w:noProof/>
        </w:rPr>
        <w:lastRenderedPageBreak/>
        <w:drawing>
          <wp:anchor distT="0" distB="0" distL="114300" distR="114300" simplePos="0" relativeHeight="251664384" behindDoc="0" locked="0" layoutInCell="1" allowOverlap="1" wp14:anchorId="779FF2C7" wp14:editId="2279FF3A">
            <wp:simplePos x="0" y="0"/>
            <wp:positionH relativeFrom="column">
              <wp:posOffset>-153035</wp:posOffset>
            </wp:positionH>
            <wp:positionV relativeFrom="paragraph">
              <wp:posOffset>276225</wp:posOffset>
            </wp:positionV>
            <wp:extent cx="8438515" cy="3318510"/>
            <wp:effectExtent l="0" t="0" r="635" b="0"/>
            <wp:wrapNone/>
            <wp:docPr id="4" name="Grafik 4" descr="importPlot_complete_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importPlot_complete_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8515" cy="3318510"/>
                    </a:xfrm>
                    <a:prstGeom prst="rect">
                      <a:avLst/>
                    </a:prstGeom>
                    <a:noFill/>
                  </pic:spPr>
                </pic:pic>
              </a:graphicData>
            </a:graphic>
            <wp14:sizeRelH relativeFrom="page">
              <wp14:pctWidth>0</wp14:pctWidth>
            </wp14:sizeRelH>
            <wp14:sizeRelV relativeFrom="page">
              <wp14:pctHeight>0</wp14:pctHeight>
            </wp14:sizeRelV>
          </wp:anchor>
        </w:drawing>
      </w:r>
    </w:p>
    <w:p w14:paraId="6D1DC906" w14:textId="77777777" w:rsidR="00470529" w:rsidRDefault="00470529" w:rsidP="00470529">
      <w:pPr>
        <w:pStyle w:val="Literatur"/>
        <w:ind w:left="0" w:firstLine="0"/>
      </w:pPr>
    </w:p>
    <w:p w14:paraId="2AB5E6BD" w14:textId="77777777" w:rsidR="00470529" w:rsidRDefault="00470529" w:rsidP="00470529">
      <w:pPr>
        <w:pStyle w:val="Literatur"/>
        <w:ind w:left="0" w:firstLine="0"/>
      </w:pPr>
    </w:p>
    <w:p w14:paraId="1F61A85E" w14:textId="77777777" w:rsidR="00470529" w:rsidRDefault="00470529" w:rsidP="00470529">
      <w:pPr>
        <w:pStyle w:val="Literatur"/>
        <w:ind w:left="0" w:firstLine="0"/>
      </w:pPr>
    </w:p>
    <w:p w14:paraId="0084F179" w14:textId="77777777" w:rsidR="00470529" w:rsidRDefault="00470529" w:rsidP="00470529">
      <w:pPr>
        <w:pStyle w:val="Literatur"/>
        <w:ind w:left="0" w:firstLine="0"/>
      </w:pPr>
    </w:p>
    <w:p w14:paraId="073061D6" w14:textId="77777777" w:rsidR="00470529" w:rsidRDefault="00470529" w:rsidP="00470529">
      <w:pPr>
        <w:pStyle w:val="Literatur"/>
        <w:ind w:left="0" w:firstLine="0"/>
      </w:pPr>
    </w:p>
    <w:p w14:paraId="66260F08" w14:textId="77777777" w:rsidR="00470529" w:rsidRDefault="00470529" w:rsidP="00470529">
      <w:pPr>
        <w:pStyle w:val="Literatur"/>
        <w:ind w:left="0" w:firstLine="0"/>
      </w:pPr>
    </w:p>
    <w:p w14:paraId="5D1B8567" w14:textId="77777777" w:rsidR="00470529" w:rsidRDefault="00470529" w:rsidP="00470529">
      <w:pPr>
        <w:pStyle w:val="Literatur"/>
        <w:ind w:left="0" w:firstLine="0"/>
      </w:pPr>
    </w:p>
    <w:p w14:paraId="03D99A56" w14:textId="77777777" w:rsidR="00470529" w:rsidRDefault="00470529" w:rsidP="00470529">
      <w:pPr>
        <w:pStyle w:val="Literatur"/>
        <w:ind w:left="0" w:firstLine="0"/>
      </w:pPr>
    </w:p>
    <w:p w14:paraId="4E028785" w14:textId="77777777" w:rsidR="00470529" w:rsidRDefault="00470529" w:rsidP="00470529">
      <w:pPr>
        <w:pStyle w:val="Literatur"/>
        <w:ind w:left="0" w:firstLine="0"/>
      </w:pPr>
    </w:p>
    <w:p w14:paraId="5215CE96" w14:textId="77777777" w:rsidR="00470529" w:rsidRDefault="00470529" w:rsidP="00470529">
      <w:pPr>
        <w:pStyle w:val="Literatur"/>
        <w:ind w:left="0" w:firstLine="0"/>
      </w:pPr>
    </w:p>
    <w:p w14:paraId="29A31F18" w14:textId="77777777" w:rsidR="00470529" w:rsidRDefault="00470529" w:rsidP="00470529">
      <w:pPr>
        <w:pStyle w:val="Literatur"/>
        <w:ind w:left="0" w:firstLine="0"/>
      </w:pPr>
    </w:p>
    <w:p w14:paraId="71ECA3F2" w14:textId="77777777" w:rsidR="00470529" w:rsidRDefault="00470529" w:rsidP="00470529">
      <w:pPr>
        <w:pStyle w:val="Literatur"/>
      </w:pPr>
      <w:r>
        <w:rPr>
          <w:i/>
          <w:iCs/>
        </w:rPr>
        <w:t>Figure S3</w:t>
      </w:r>
      <w:r>
        <w:t>. Relative covariate importance for predicting permanent dropout with</w:t>
      </w:r>
      <w:r>
        <w:rPr>
          <w:i/>
        </w:rPr>
        <w:t xml:space="preserve"> t</w:t>
      </w:r>
      <w:r>
        <w:t xml:space="preserve"> as survey wave, </w:t>
      </w:r>
      <w:r>
        <w:rPr>
          <w:i/>
        </w:rPr>
        <w:t>v</w:t>
      </w:r>
      <w:r>
        <w:t xml:space="preserve"> as the event time, and </w:t>
      </w:r>
      <w:r>
        <w:rPr>
          <w:i/>
        </w:rPr>
        <w:t>N</w:t>
      </w:r>
      <w:r>
        <w:t xml:space="preserve"> as the number of previous dropouts for BART. The solid line represents the threshold for nonignorable importance, filled dots mark variables of nonignorable importance, and empty dots mark variables of ignorable importance.</w:t>
      </w:r>
    </w:p>
    <w:p w14:paraId="1E5A7F04" w14:textId="77777777" w:rsidR="00470529" w:rsidRDefault="00470529" w:rsidP="00470529">
      <w:pPr>
        <w:suppressAutoHyphens w:val="0"/>
        <w:spacing w:line="240" w:lineRule="auto"/>
        <w:ind w:firstLine="0"/>
        <w:rPr>
          <w:rFonts w:eastAsia="SimSun"/>
          <w:lang w:val="en-US"/>
        </w:rPr>
      </w:pPr>
      <w:r>
        <w:rPr>
          <w:lang w:val="en-US"/>
        </w:rPr>
        <w:br w:type="page"/>
      </w:r>
    </w:p>
    <w:p w14:paraId="10C778EC" w14:textId="77777777" w:rsidR="00470529" w:rsidRDefault="00470529" w:rsidP="00470529">
      <w:pPr>
        <w:pStyle w:val="Literatur"/>
        <w:ind w:left="0" w:firstLine="0"/>
      </w:pPr>
    </w:p>
    <w:p w14:paraId="4F76BF9D" w14:textId="00A31715" w:rsidR="00470529" w:rsidRDefault="00470529" w:rsidP="00470529">
      <w:pPr>
        <w:pStyle w:val="Literatur"/>
        <w:ind w:left="0" w:firstLine="0"/>
      </w:pPr>
      <w:r>
        <w:rPr>
          <w:noProof/>
        </w:rPr>
        <w:drawing>
          <wp:anchor distT="0" distB="0" distL="114300" distR="114300" simplePos="0" relativeHeight="251665408" behindDoc="0" locked="0" layoutInCell="1" allowOverlap="1" wp14:anchorId="4E31C663" wp14:editId="6EC1172D">
            <wp:simplePos x="0" y="0"/>
            <wp:positionH relativeFrom="margin">
              <wp:align>left</wp:align>
            </wp:positionH>
            <wp:positionV relativeFrom="page">
              <wp:posOffset>1261110</wp:posOffset>
            </wp:positionV>
            <wp:extent cx="8438515" cy="3264535"/>
            <wp:effectExtent l="0" t="0" r="635" b="0"/>
            <wp:wrapNone/>
            <wp:docPr id="3" name="Grafik 3" descr="importPlot_complet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importPlot_complete_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8515" cy="3264535"/>
                    </a:xfrm>
                    <a:prstGeom prst="rect">
                      <a:avLst/>
                    </a:prstGeom>
                    <a:noFill/>
                  </pic:spPr>
                </pic:pic>
              </a:graphicData>
            </a:graphic>
            <wp14:sizeRelH relativeFrom="page">
              <wp14:pctWidth>0</wp14:pctWidth>
            </wp14:sizeRelH>
            <wp14:sizeRelV relativeFrom="page">
              <wp14:pctHeight>0</wp14:pctHeight>
            </wp14:sizeRelV>
          </wp:anchor>
        </w:drawing>
      </w:r>
    </w:p>
    <w:p w14:paraId="19A1C7A0" w14:textId="77777777" w:rsidR="00470529" w:rsidRDefault="00470529" w:rsidP="00470529">
      <w:pPr>
        <w:pStyle w:val="Literatur"/>
        <w:ind w:left="0" w:firstLine="0"/>
      </w:pPr>
    </w:p>
    <w:p w14:paraId="6E73F394" w14:textId="77777777" w:rsidR="00470529" w:rsidRDefault="00470529" w:rsidP="00470529">
      <w:pPr>
        <w:pStyle w:val="Literatur"/>
        <w:ind w:left="0" w:firstLine="0"/>
      </w:pPr>
    </w:p>
    <w:p w14:paraId="71546648" w14:textId="77777777" w:rsidR="00470529" w:rsidRDefault="00470529" w:rsidP="00470529">
      <w:pPr>
        <w:pStyle w:val="Literatur"/>
        <w:ind w:left="0" w:firstLine="0"/>
      </w:pPr>
    </w:p>
    <w:p w14:paraId="4DE4B930" w14:textId="77777777" w:rsidR="00470529" w:rsidRDefault="00470529" w:rsidP="00470529">
      <w:pPr>
        <w:pStyle w:val="Literatur"/>
        <w:ind w:left="0" w:firstLine="0"/>
      </w:pPr>
    </w:p>
    <w:p w14:paraId="5AA148F8" w14:textId="77777777" w:rsidR="00470529" w:rsidRDefault="00470529" w:rsidP="00470529">
      <w:pPr>
        <w:pStyle w:val="Literatur"/>
        <w:ind w:left="0" w:firstLine="0"/>
      </w:pPr>
    </w:p>
    <w:p w14:paraId="78792676" w14:textId="77777777" w:rsidR="00470529" w:rsidRDefault="00470529" w:rsidP="00470529">
      <w:pPr>
        <w:pStyle w:val="Literatur"/>
        <w:ind w:left="0" w:firstLine="0"/>
      </w:pPr>
    </w:p>
    <w:p w14:paraId="5AC56AEF" w14:textId="77777777" w:rsidR="00470529" w:rsidRDefault="00470529" w:rsidP="00470529">
      <w:pPr>
        <w:pStyle w:val="Literatur"/>
        <w:ind w:left="0" w:firstLine="0"/>
      </w:pPr>
    </w:p>
    <w:p w14:paraId="62A44C95" w14:textId="77777777" w:rsidR="00470529" w:rsidRDefault="00470529" w:rsidP="00470529">
      <w:pPr>
        <w:pStyle w:val="Literatur"/>
        <w:ind w:left="0" w:firstLine="0"/>
      </w:pPr>
    </w:p>
    <w:p w14:paraId="541AD056" w14:textId="77777777" w:rsidR="00470529" w:rsidRDefault="00470529" w:rsidP="00470529">
      <w:pPr>
        <w:pStyle w:val="Literatur"/>
        <w:ind w:left="0" w:firstLine="0"/>
      </w:pPr>
    </w:p>
    <w:p w14:paraId="23B755C6" w14:textId="77777777" w:rsidR="00470529" w:rsidRDefault="00470529" w:rsidP="00470529">
      <w:pPr>
        <w:pStyle w:val="Literatur"/>
        <w:ind w:left="0" w:firstLine="0"/>
      </w:pPr>
    </w:p>
    <w:p w14:paraId="4B62614C" w14:textId="77777777" w:rsidR="00470529" w:rsidRDefault="00470529" w:rsidP="00470529">
      <w:pPr>
        <w:pStyle w:val="Literatur"/>
        <w:ind w:left="0" w:firstLine="0"/>
      </w:pPr>
    </w:p>
    <w:p w14:paraId="183B8EAF" w14:textId="77777777" w:rsidR="00470529" w:rsidRDefault="00470529" w:rsidP="00470529">
      <w:pPr>
        <w:pStyle w:val="Literatur"/>
      </w:pPr>
      <w:r>
        <w:rPr>
          <w:i/>
          <w:iCs/>
        </w:rPr>
        <w:t>Figure S4</w:t>
      </w:r>
      <w:r>
        <w:t>. Relative covariate importance for predicting temporary dropout with</w:t>
      </w:r>
      <w:r>
        <w:rPr>
          <w:i/>
        </w:rPr>
        <w:t xml:space="preserve"> t</w:t>
      </w:r>
      <w:r>
        <w:t xml:space="preserve"> as survey wave, </w:t>
      </w:r>
      <w:r>
        <w:rPr>
          <w:i/>
        </w:rPr>
        <w:t>v</w:t>
      </w:r>
      <w:r>
        <w:t xml:space="preserve"> as the event time, and </w:t>
      </w:r>
      <w:r>
        <w:rPr>
          <w:i/>
        </w:rPr>
        <w:t>N</w:t>
      </w:r>
      <w:r>
        <w:t xml:space="preserve"> as the number of previous dropouts for BART. The solid line represents the threshold for nonignorable importance, filled dots mark variables of nonignorable importance, and empty dots mark variables of ignorable importance. </w:t>
      </w:r>
    </w:p>
    <w:p w14:paraId="75280102" w14:textId="77777777" w:rsidR="00470529" w:rsidRPr="00470529" w:rsidRDefault="00470529">
      <w:pPr>
        <w:rPr>
          <w:lang w:val="en-US"/>
        </w:rPr>
      </w:pPr>
    </w:p>
    <w:sectPr w:rsidR="00470529" w:rsidRPr="00470529" w:rsidSect="00470529">
      <w:pgSz w:w="15840" w:h="12240"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69739" w14:textId="77777777" w:rsidR="00766C1D" w:rsidRDefault="00766C1D" w:rsidP="00B10ACE">
      <w:pPr>
        <w:spacing w:line="240" w:lineRule="auto"/>
      </w:pPr>
      <w:r>
        <w:separator/>
      </w:r>
    </w:p>
  </w:endnote>
  <w:endnote w:type="continuationSeparator" w:id="0">
    <w:p w14:paraId="4D6D7895" w14:textId="77777777" w:rsidR="00766C1D" w:rsidRDefault="00766C1D" w:rsidP="00B10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B0500000000000000"/>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E8662" w14:textId="77777777" w:rsidR="00766C1D" w:rsidRDefault="00766C1D" w:rsidP="00B10ACE">
      <w:pPr>
        <w:spacing w:line="240" w:lineRule="auto"/>
      </w:pPr>
      <w:r>
        <w:separator/>
      </w:r>
    </w:p>
  </w:footnote>
  <w:footnote w:type="continuationSeparator" w:id="0">
    <w:p w14:paraId="1318E854" w14:textId="77777777" w:rsidR="00766C1D" w:rsidRDefault="00766C1D" w:rsidP="00B10A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6CBF2" w14:textId="77777777" w:rsidR="00B10ACE" w:rsidRDefault="00B10ACE" w:rsidP="00B10ACE">
    <w:pPr>
      <w:pStyle w:val="Kopfzeile"/>
      <w:ind w:left="4819" w:hanging="4819"/>
    </w:pPr>
    <w:r>
      <w:t>BART FOR NONRESPONSE (SUPPLEMENT)</w:t>
    </w:r>
    <w:sdt>
      <w:sdtPr>
        <w:id w:val="469941247"/>
        <w:docPartObj>
          <w:docPartGallery w:val="Page Numbers (Top of Page)"/>
          <w:docPartUnique/>
        </w:docPartObj>
      </w:sdtPr>
      <w:sdtEndPr/>
      <w:sdtContent>
        <w:r>
          <w:tab/>
        </w:r>
        <w:r>
          <w:tab/>
        </w:r>
        <w:r>
          <w:fldChar w:fldCharType="begin"/>
        </w:r>
        <w:r>
          <w:instrText>PAGE   \* MERGEFORMAT</w:instrText>
        </w:r>
        <w:r>
          <w:fldChar w:fldCharType="separate"/>
        </w:r>
        <w:r>
          <w:rPr>
            <w:noProof/>
          </w:rPr>
          <w:t>2</w:t>
        </w:r>
        <w: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F551" w14:textId="77777777" w:rsidR="000748B1" w:rsidRPr="00B10ACE" w:rsidRDefault="00B10ACE" w:rsidP="00FB7CA1">
    <w:pPr>
      <w:pStyle w:val="Kopfzeile"/>
      <w:ind w:firstLine="0"/>
    </w:pPr>
    <w:r w:rsidRPr="00FB7CA1">
      <w:rPr>
        <w:lang w:val="en-US"/>
      </w:rPr>
      <w:t>BART</w:t>
    </w:r>
    <w:r>
      <w:rPr>
        <w:lang w:val="en-US"/>
      </w:rPr>
      <w:t xml:space="preserve"> for nonresponse (Supplement)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0ACE"/>
    <w:rsid w:val="001269C0"/>
    <w:rsid w:val="00470529"/>
    <w:rsid w:val="004E2B70"/>
    <w:rsid w:val="0062202D"/>
    <w:rsid w:val="00766C1D"/>
    <w:rsid w:val="00972ABC"/>
    <w:rsid w:val="00B10ACE"/>
    <w:rsid w:val="00D41959"/>
    <w:rsid w:val="00E728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D6E51"/>
  <w15:docId w15:val="{675B8AA8-9BDB-49E2-B81A-D0CBAC38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0ACE"/>
    <w:pPr>
      <w:suppressAutoHyphens/>
      <w:spacing w:line="480" w:lineRule="auto"/>
      <w:ind w:firstLine="709"/>
    </w:pPr>
    <w:rPr>
      <w:rFonts w:ascii="Times New Roman" w:eastAsia="Times New Roman" w:hAnsi="Times New Roman" w:cs="Times New Roman"/>
      <w:lang w:val="de-DE" w:eastAsia="ar-SA"/>
    </w:rPr>
  </w:style>
  <w:style w:type="paragraph" w:styleId="berschrift1">
    <w:name w:val="heading 1"/>
    <w:basedOn w:val="Standard"/>
    <w:next w:val="Standard"/>
    <w:link w:val="berschrift1Zchn"/>
    <w:uiPriority w:val="9"/>
    <w:qFormat/>
    <w:rsid w:val="00D41959"/>
    <w:pPr>
      <w:keepNext/>
      <w:keepLines/>
      <w:ind w:firstLine="0"/>
      <w:jc w:val="center"/>
      <w:outlineLvl w:val="0"/>
    </w:pPr>
    <w:rPr>
      <w:rFonts w:eastAsiaTheme="majorEastAsia" w:cstheme="majorBidi"/>
      <w:b/>
      <w:bCs/>
      <w:szCs w:val="32"/>
    </w:rPr>
  </w:style>
  <w:style w:type="paragraph" w:styleId="berschrift2">
    <w:name w:val="heading 2"/>
    <w:basedOn w:val="Standard"/>
    <w:next w:val="Standard"/>
    <w:link w:val="berschrift2Zchn"/>
    <w:uiPriority w:val="9"/>
    <w:unhideWhenUsed/>
    <w:qFormat/>
    <w:rsid w:val="00D41959"/>
    <w:pPr>
      <w:keepNext/>
      <w:keepLines/>
      <w:ind w:firstLine="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D41959"/>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D41959"/>
    <w:pPr>
      <w:keepNext/>
      <w:keepLines/>
      <w:spacing w:before="40"/>
      <w:outlineLvl w:val="3"/>
    </w:pPr>
    <w:rPr>
      <w:rFonts w:asciiTheme="majorHAnsi" w:eastAsiaTheme="majorEastAsia" w:hAnsiTheme="majorHAnsi" w:cstheme="majorBidi"/>
      <w:i/>
      <w:iCs/>
      <w:color w:val="365F91" w:themeColor="accent1" w:themeShade="BF"/>
      <w:sz w:val="22"/>
    </w:rPr>
  </w:style>
  <w:style w:type="paragraph" w:styleId="berschrift5">
    <w:name w:val="heading 5"/>
    <w:basedOn w:val="Standard"/>
    <w:next w:val="Standard"/>
    <w:link w:val="berschrift5Zchn"/>
    <w:uiPriority w:val="9"/>
    <w:semiHidden/>
    <w:unhideWhenUsed/>
    <w:qFormat/>
    <w:rsid w:val="00D41959"/>
    <w:pPr>
      <w:keepNext/>
      <w:keepLines/>
      <w:spacing w:before="40"/>
      <w:outlineLvl w:val="4"/>
    </w:pPr>
    <w:rPr>
      <w:rFonts w:asciiTheme="majorHAnsi" w:eastAsiaTheme="majorEastAsia" w:hAnsiTheme="majorHAnsi" w:cstheme="majorBidi"/>
      <w:color w:val="365F91" w:themeColor="accent1" w:themeShade="BF"/>
      <w:sz w:val="22"/>
    </w:rPr>
  </w:style>
  <w:style w:type="paragraph" w:styleId="berschrift6">
    <w:name w:val="heading 6"/>
    <w:basedOn w:val="Standard"/>
    <w:next w:val="Standard"/>
    <w:link w:val="berschrift6Zchn"/>
    <w:uiPriority w:val="9"/>
    <w:semiHidden/>
    <w:unhideWhenUsed/>
    <w:qFormat/>
    <w:rsid w:val="00D41959"/>
    <w:pPr>
      <w:keepNext/>
      <w:keepLines/>
      <w:spacing w:before="40"/>
      <w:outlineLvl w:val="5"/>
    </w:pPr>
    <w:rPr>
      <w:rFonts w:asciiTheme="majorHAnsi" w:eastAsiaTheme="majorEastAsia" w:hAnsiTheme="majorHAnsi" w:cstheme="majorBidi"/>
      <w:color w:val="243F60" w:themeColor="accent1" w:themeShade="7F"/>
      <w:sz w:val="22"/>
    </w:rPr>
  </w:style>
  <w:style w:type="paragraph" w:styleId="berschrift7">
    <w:name w:val="heading 7"/>
    <w:basedOn w:val="Standard"/>
    <w:next w:val="Standard"/>
    <w:link w:val="berschrift7Zchn"/>
    <w:uiPriority w:val="9"/>
    <w:semiHidden/>
    <w:unhideWhenUsed/>
    <w:qFormat/>
    <w:rsid w:val="00D41959"/>
    <w:pPr>
      <w:keepNext/>
      <w:keepLines/>
      <w:spacing w:before="40"/>
      <w:outlineLvl w:val="6"/>
    </w:pPr>
    <w:rPr>
      <w:rFonts w:asciiTheme="majorHAnsi" w:eastAsiaTheme="majorEastAsia" w:hAnsiTheme="majorHAnsi" w:cstheme="majorBidi"/>
      <w:i/>
      <w:iCs/>
      <w:color w:val="243F60" w:themeColor="accent1" w:themeShade="7F"/>
      <w:sz w:val="22"/>
    </w:rPr>
  </w:style>
  <w:style w:type="paragraph" w:styleId="berschrift8">
    <w:name w:val="heading 8"/>
    <w:basedOn w:val="Standard"/>
    <w:next w:val="Standard"/>
    <w:link w:val="berschrift8Zchn"/>
    <w:uiPriority w:val="9"/>
    <w:semiHidden/>
    <w:unhideWhenUsed/>
    <w:qFormat/>
    <w:rsid w:val="00D4195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4195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NEPSKT">
    <w:name w:val="Überschrift 1_NEPS KT"/>
    <w:basedOn w:val="berschrift1"/>
    <w:qFormat/>
    <w:rsid w:val="00D41959"/>
    <w:rPr>
      <w:bCs w:val="0"/>
      <w:szCs w:val="24"/>
    </w:rPr>
  </w:style>
  <w:style w:type="character" w:customStyle="1" w:styleId="berschrift1Zchn">
    <w:name w:val="Überschrift 1 Zchn"/>
    <w:basedOn w:val="Absatz-Standardschriftart"/>
    <w:link w:val="berschrift1"/>
    <w:uiPriority w:val="9"/>
    <w:rsid w:val="00D41959"/>
    <w:rPr>
      <w:rFonts w:ascii="Times New Roman" w:eastAsiaTheme="majorEastAsia" w:hAnsi="Times New Roman" w:cstheme="majorBidi"/>
      <w:b/>
      <w:bCs/>
      <w:szCs w:val="32"/>
      <w:lang w:val="de-DE"/>
    </w:rPr>
  </w:style>
  <w:style w:type="character" w:customStyle="1" w:styleId="berschrift2Zchn">
    <w:name w:val="Überschrift 2 Zchn"/>
    <w:basedOn w:val="Absatz-Standardschriftart"/>
    <w:link w:val="berschrift2"/>
    <w:uiPriority w:val="9"/>
    <w:rsid w:val="00D41959"/>
    <w:rPr>
      <w:rFonts w:ascii="Times New Roman" w:eastAsiaTheme="majorEastAsia" w:hAnsi="Times New Roman" w:cstheme="majorBidi"/>
      <w:b/>
      <w:szCs w:val="26"/>
      <w:lang w:val="de-DE"/>
    </w:rPr>
  </w:style>
  <w:style w:type="character" w:customStyle="1" w:styleId="berschrift3Zchn">
    <w:name w:val="Überschrift 3 Zchn"/>
    <w:basedOn w:val="Absatz-Standardschriftart"/>
    <w:link w:val="berschrift3"/>
    <w:uiPriority w:val="9"/>
    <w:semiHidden/>
    <w:rsid w:val="00D41959"/>
    <w:rPr>
      <w:rFonts w:asciiTheme="majorHAnsi" w:eastAsiaTheme="majorEastAsia" w:hAnsiTheme="majorHAnsi" w:cstheme="majorBidi"/>
      <w:color w:val="243F60" w:themeColor="accent1" w:themeShade="7F"/>
      <w:lang w:val="de-DE"/>
    </w:rPr>
  </w:style>
  <w:style w:type="character" w:customStyle="1" w:styleId="berschrift4Zchn">
    <w:name w:val="Überschrift 4 Zchn"/>
    <w:basedOn w:val="Absatz-Standardschriftart"/>
    <w:link w:val="berschrift4"/>
    <w:uiPriority w:val="9"/>
    <w:semiHidden/>
    <w:rsid w:val="00D41959"/>
    <w:rPr>
      <w:rFonts w:asciiTheme="majorHAnsi" w:eastAsiaTheme="majorEastAsia" w:hAnsiTheme="majorHAnsi" w:cstheme="majorBidi"/>
      <w:i/>
      <w:iCs/>
      <w:color w:val="365F91" w:themeColor="accent1" w:themeShade="BF"/>
      <w:sz w:val="22"/>
      <w:szCs w:val="22"/>
      <w:lang w:val="de-DE"/>
    </w:rPr>
  </w:style>
  <w:style w:type="character" w:customStyle="1" w:styleId="berschrift5Zchn">
    <w:name w:val="Überschrift 5 Zchn"/>
    <w:basedOn w:val="Absatz-Standardschriftart"/>
    <w:link w:val="berschrift5"/>
    <w:uiPriority w:val="9"/>
    <w:semiHidden/>
    <w:rsid w:val="00D41959"/>
    <w:rPr>
      <w:rFonts w:asciiTheme="majorHAnsi" w:eastAsiaTheme="majorEastAsia" w:hAnsiTheme="majorHAnsi" w:cstheme="majorBidi"/>
      <w:color w:val="365F91" w:themeColor="accent1" w:themeShade="BF"/>
      <w:sz w:val="22"/>
      <w:szCs w:val="22"/>
      <w:lang w:val="de-DE"/>
    </w:rPr>
  </w:style>
  <w:style w:type="character" w:customStyle="1" w:styleId="berschrift6Zchn">
    <w:name w:val="Überschrift 6 Zchn"/>
    <w:basedOn w:val="Absatz-Standardschriftart"/>
    <w:link w:val="berschrift6"/>
    <w:uiPriority w:val="9"/>
    <w:semiHidden/>
    <w:rsid w:val="00D41959"/>
    <w:rPr>
      <w:rFonts w:asciiTheme="majorHAnsi" w:eastAsiaTheme="majorEastAsia" w:hAnsiTheme="majorHAnsi" w:cstheme="majorBidi"/>
      <w:color w:val="243F60" w:themeColor="accent1" w:themeShade="7F"/>
      <w:sz w:val="22"/>
      <w:szCs w:val="22"/>
      <w:lang w:val="de-DE"/>
    </w:rPr>
  </w:style>
  <w:style w:type="character" w:customStyle="1" w:styleId="berschrift7Zchn">
    <w:name w:val="Überschrift 7 Zchn"/>
    <w:basedOn w:val="Absatz-Standardschriftart"/>
    <w:link w:val="berschrift7"/>
    <w:uiPriority w:val="9"/>
    <w:semiHidden/>
    <w:rsid w:val="00D41959"/>
    <w:rPr>
      <w:rFonts w:asciiTheme="majorHAnsi" w:eastAsiaTheme="majorEastAsia" w:hAnsiTheme="majorHAnsi" w:cstheme="majorBidi"/>
      <w:i/>
      <w:iCs/>
      <w:color w:val="243F60" w:themeColor="accent1" w:themeShade="7F"/>
      <w:sz w:val="22"/>
      <w:szCs w:val="22"/>
      <w:lang w:val="de-DE"/>
    </w:rPr>
  </w:style>
  <w:style w:type="character" w:customStyle="1" w:styleId="berschrift8Zchn">
    <w:name w:val="Überschrift 8 Zchn"/>
    <w:basedOn w:val="Absatz-Standardschriftart"/>
    <w:link w:val="berschrift8"/>
    <w:uiPriority w:val="9"/>
    <w:semiHidden/>
    <w:rsid w:val="00D41959"/>
    <w:rPr>
      <w:rFonts w:asciiTheme="majorHAnsi" w:eastAsiaTheme="majorEastAsia" w:hAnsiTheme="majorHAnsi" w:cstheme="majorBidi"/>
      <w:color w:val="272727" w:themeColor="text1" w:themeTint="D8"/>
      <w:sz w:val="21"/>
      <w:szCs w:val="21"/>
      <w:lang w:val="de-DE"/>
    </w:rPr>
  </w:style>
  <w:style w:type="character" w:customStyle="1" w:styleId="berschrift9Zchn">
    <w:name w:val="Überschrift 9 Zchn"/>
    <w:basedOn w:val="Absatz-Standardschriftart"/>
    <w:link w:val="berschrift9"/>
    <w:uiPriority w:val="9"/>
    <w:semiHidden/>
    <w:rsid w:val="00D41959"/>
    <w:rPr>
      <w:rFonts w:asciiTheme="majorHAnsi" w:eastAsiaTheme="majorEastAsia" w:hAnsiTheme="majorHAnsi" w:cstheme="majorBidi"/>
      <w:i/>
      <w:iCs/>
      <w:color w:val="272727" w:themeColor="text1" w:themeTint="D8"/>
      <w:sz w:val="21"/>
      <w:szCs w:val="21"/>
      <w:lang w:val="de-DE"/>
    </w:rPr>
  </w:style>
  <w:style w:type="character" w:styleId="Hervorhebung">
    <w:name w:val="Emphasis"/>
    <w:basedOn w:val="Absatz-Standardschriftart"/>
    <w:uiPriority w:val="20"/>
    <w:qFormat/>
    <w:rsid w:val="00D41959"/>
    <w:rPr>
      <w:i/>
      <w:iCs/>
    </w:rPr>
  </w:style>
  <w:style w:type="paragraph" w:styleId="Listenabsatz">
    <w:name w:val="List Paragraph"/>
    <w:basedOn w:val="Standard"/>
    <w:uiPriority w:val="34"/>
    <w:qFormat/>
    <w:rsid w:val="00D41959"/>
    <w:pPr>
      <w:ind w:left="720"/>
      <w:contextualSpacing/>
    </w:pPr>
  </w:style>
  <w:style w:type="paragraph" w:customStyle="1" w:styleId="Literatur">
    <w:name w:val="Literatur"/>
    <w:basedOn w:val="Standard"/>
    <w:rsid w:val="00B10ACE"/>
    <w:pPr>
      <w:ind w:left="709" w:hanging="709"/>
    </w:pPr>
    <w:rPr>
      <w:rFonts w:eastAsia="SimSun"/>
      <w:lang w:val="en-US"/>
    </w:rPr>
  </w:style>
  <w:style w:type="paragraph" w:styleId="Kopfzeile">
    <w:name w:val="header"/>
    <w:basedOn w:val="Standard"/>
    <w:link w:val="KopfzeileZchn"/>
    <w:uiPriority w:val="99"/>
    <w:rsid w:val="00B10ACE"/>
    <w:pPr>
      <w:suppressLineNumbers/>
      <w:tabs>
        <w:tab w:val="center" w:pos="4819"/>
        <w:tab w:val="right" w:pos="9638"/>
      </w:tabs>
    </w:pPr>
    <w:rPr>
      <w:szCs w:val="20"/>
    </w:rPr>
  </w:style>
  <w:style w:type="character" w:customStyle="1" w:styleId="KopfzeileZchn">
    <w:name w:val="Kopfzeile Zchn"/>
    <w:basedOn w:val="Absatz-Standardschriftart"/>
    <w:link w:val="Kopfzeile"/>
    <w:uiPriority w:val="99"/>
    <w:rsid w:val="00B10ACE"/>
    <w:rPr>
      <w:rFonts w:ascii="Times New Roman" w:eastAsia="Times New Roman" w:hAnsi="Times New Roman" w:cs="Times New Roman"/>
      <w:szCs w:val="20"/>
      <w:lang w:val="de-DE" w:eastAsia="ar-SA"/>
    </w:rPr>
  </w:style>
  <w:style w:type="table" w:styleId="Tabellenraster">
    <w:name w:val="Table Grid"/>
    <w:basedOn w:val="NormaleTabelle"/>
    <w:rsid w:val="00B10ACE"/>
    <w:pPr>
      <w:suppressAutoHyphens/>
      <w:spacing w:line="48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10AC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0ACE"/>
    <w:rPr>
      <w:rFonts w:ascii="Tahoma" w:eastAsia="Times New Roman" w:hAnsi="Tahoma" w:cs="Tahoma"/>
      <w:sz w:val="16"/>
      <w:szCs w:val="16"/>
      <w:lang w:val="de-DE" w:eastAsia="ar-SA"/>
    </w:rPr>
  </w:style>
  <w:style w:type="paragraph" w:styleId="Fuzeile">
    <w:name w:val="footer"/>
    <w:basedOn w:val="Standard"/>
    <w:link w:val="FuzeileZchn"/>
    <w:uiPriority w:val="99"/>
    <w:unhideWhenUsed/>
    <w:rsid w:val="00B10ACE"/>
    <w:pPr>
      <w:tabs>
        <w:tab w:val="center" w:pos="4703"/>
        <w:tab w:val="right" w:pos="9406"/>
      </w:tabs>
      <w:spacing w:line="240" w:lineRule="auto"/>
    </w:pPr>
  </w:style>
  <w:style w:type="character" w:customStyle="1" w:styleId="FuzeileZchn">
    <w:name w:val="Fußzeile Zchn"/>
    <w:basedOn w:val="Absatz-Standardschriftart"/>
    <w:link w:val="Fuzeile"/>
    <w:uiPriority w:val="99"/>
    <w:rsid w:val="00B10ACE"/>
    <w:rPr>
      <w:rFonts w:ascii="Times New Roman" w:eastAsia="Times New Roman" w:hAnsi="Times New Roman" w:cs="Times New Roman"/>
      <w:lang w:val="de-DE" w:eastAsia="ar-SA"/>
    </w:rPr>
  </w:style>
  <w:style w:type="character" w:customStyle="1" w:styleId="Fett1">
    <w:name w:val="Fett1"/>
    <w:basedOn w:val="Absatz-Standardschriftart"/>
    <w:uiPriority w:val="1"/>
    <w:qFormat/>
    <w:rsid w:val="0047052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047018">
      <w:bodyDiv w:val="1"/>
      <w:marLeft w:val="0"/>
      <w:marRight w:val="0"/>
      <w:marTop w:val="0"/>
      <w:marBottom w:val="0"/>
      <w:divBdr>
        <w:top w:val="none" w:sz="0" w:space="0" w:color="auto"/>
        <w:left w:val="none" w:sz="0" w:space="0" w:color="auto"/>
        <w:bottom w:val="none" w:sz="0" w:space="0" w:color="auto"/>
        <w:right w:val="none" w:sz="0" w:space="0" w:color="auto"/>
      </w:divBdr>
    </w:div>
    <w:div w:id="211694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657</Words>
  <Characters>3746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Uni-Bamberg</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 Gnambs</dc:creator>
  <cp:lastModifiedBy>Timo Gnambs</cp:lastModifiedBy>
  <cp:revision>2</cp:revision>
  <dcterms:created xsi:type="dcterms:W3CDTF">2019-09-02T08:47:00Z</dcterms:created>
  <dcterms:modified xsi:type="dcterms:W3CDTF">2019-12-17T16:59:00Z</dcterms:modified>
</cp:coreProperties>
</file>