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70502" w14:textId="21042F6E" w:rsidR="005A2B2C" w:rsidRPr="00FB0856" w:rsidRDefault="00FB0856" w:rsidP="005A2B2C">
      <w:pPr>
        <w:pStyle w:val="Heading4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FB0856">
        <w:rPr>
          <w:rFonts w:ascii="Times New Roman" w:hAnsi="Times New Roman" w:cs="Times New Roman"/>
          <w:color w:val="auto"/>
          <w:sz w:val="28"/>
          <w:szCs w:val="28"/>
          <w:lang w:val="en-US"/>
        </w:rPr>
        <w:t>Supplementary</w:t>
      </w:r>
      <w:proofErr w:type="spellEnd"/>
      <w:r w:rsidR="005A2B2C" w:rsidRPr="00FB08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File 3: Test points and reference points</w:t>
      </w:r>
    </w:p>
    <w:p w14:paraId="0557D733" w14:textId="539A4507" w:rsidR="005A2B2C" w:rsidRDefault="005A2B2C" w:rsidP="005A2B2C">
      <w:p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We recorded</w:t>
      </w:r>
      <w:r w:rsidRPr="00F8508C">
        <w:rPr>
          <w:rFonts w:ascii="Times New Roman" w:hAnsi="Times New Roman"/>
          <w:sz w:val="20"/>
          <w:szCs w:val="20"/>
          <w:lang w:val="en-US"/>
        </w:rPr>
        <w:t xml:space="preserve"> the 3D-coordinates</w:t>
      </w:r>
      <w:bookmarkStart w:id="0" w:name="_GoBack"/>
      <w:bookmarkEnd w:id="0"/>
      <w:r w:rsidRPr="00F8508C">
        <w:rPr>
          <w:rFonts w:ascii="Times New Roman" w:hAnsi="Times New Roman"/>
          <w:sz w:val="20"/>
          <w:szCs w:val="20"/>
          <w:lang w:val="en-US"/>
        </w:rPr>
        <w:t xml:space="preserve"> of three predefined test-points on the femur (P1–P3), two test-points on the tibia and fibula (P4–P5), and three reference points in the limb press (R1–R3)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D642D7">
        <w:rPr>
          <w:rFonts w:ascii="Times New Roman" w:hAnsi="Times New Roman"/>
          <w:sz w:val="20"/>
          <w:szCs w:val="20"/>
          <w:lang w:val="en-US"/>
        </w:rPr>
        <w:t xml:space="preserve">(See </w:t>
      </w:r>
      <w:r>
        <w:rPr>
          <w:rFonts w:ascii="Times New Roman" w:hAnsi="Times New Roman"/>
          <w:sz w:val="20"/>
          <w:szCs w:val="20"/>
          <w:lang w:val="en-US"/>
        </w:rPr>
        <w:t xml:space="preserve">Figure and </w:t>
      </w:r>
    </w:p>
    <w:p w14:paraId="15E77F38" w14:textId="715F4FAB" w:rsidR="005A2B2C" w:rsidRDefault="005A2B2C" w:rsidP="005A2B2C">
      <w:pPr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Table) </w:t>
      </w:r>
    </w:p>
    <w:p w14:paraId="3880F171" w14:textId="120F0722" w:rsidR="00125811" w:rsidRDefault="005A2B2C" w:rsidP="005A2B2C">
      <w:r>
        <w:rPr>
          <w:noProof/>
        </w:rPr>
        <w:drawing>
          <wp:inline distT="0" distB="0" distL="0" distR="0" wp14:anchorId="35B2ABD6" wp14:editId="69DBFA62">
            <wp:extent cx="2649375" cy="5116945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upplement_3_Limb_press_and_Reference_poi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024" cy="512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5BAC5" w14:textId="6EEC1144" w:rsidR="005A2B2C" w:rsidRPr="000A3DA9" w:rsidRDefault="005A2B2C" w:rsidP="005A2B2C">
      <w:pPr>
        <w:pStyle w:val="Caption"/>
        <w:keepNext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en-US"/>
        </w:rPr>
        <w:t>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A2B2C" w:rsidRPr="000A3DA9" w14:paraId="72E3F36E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CC78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Location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D436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Description</w:t>
            </w:r>
          </w:p>
        </w:tc>
      </w:tr>
      <w:tr w:rsidR="005A2B2C" w:rsidRPr="000A3DA9" w14:paraId="1EC9D949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EAB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R1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7BC4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Screw center</w:t>
            </w:r>
          </w:p>
        </w:tc>
      </w:tr>
      <w:tr w:rsidR="005A2B2C" w:rsidRPr="009E79A9" w14:paraId="68BEA3DE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7925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R2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600E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Point on cranial column in the back of the limb press</w:t>
            </w:r>
          </w:p>
        </w:tc>
      </w:tr>
      <w:tr w:rsidR="005A2B2C" w:rsidRPr="009E79A9" w14:paraId="54D2C2F7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70FC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lastRenderedPageBreak/>
              <w:t>R3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5E9E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Point on cranial column in the front of the limb press</w:t>
            </w:r>
          </w:p>
        </w:tc>
      </w:tr>
      <w:tr w:rsidR="005A2B2C" w:rsidRPr="000A3DA9" w14:paraId="65A28A7C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967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P1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6EEE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Center of patella</w:t>
            </w:r>
          </w:p>
        </w:tc>
      </w:tr>
      <w:tr w:rsidR="005A2B2C" w:rsidRPr="009E79A9" w14:paraId="73C072E6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91B6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P2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C4B6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Origin of lateral collateral ligament</w:t>
            </w:r>
          </w:p>
        </w:tc>
      </w:tr>
      <w:tr w:rsidR="005A2B2C" w:rsidRPr="000A3DA9" w14:paraId="5B958AFF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A44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P3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2E29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Origin medial collateral ligament</w:t>
            </w:r>
          </w:p>
        </w:tc>
      </w:tr>
      <w:tr w:rsidR="005A2B2C" w:rsidRPr="000A3DA9" w14:paraId="2F362255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4A02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P4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DB62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Tibial tuberosity</w:t>
            </w:r>
          </w:p>
        </w:tc>
      </w:tr>
      <w:tr w:rsidR="005A2B2C" w:rsidRPr="000A3DA9" w14:paraId="29D05893" w14:textId="77777777" w:rsidTr="00DB3FC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E7A7" w14:textId="77777777" w:rsidR="005A2B2C" w:rsidRPr="000A3DA9" w:rsidRDefault="005A2B2C" w:rsidP="00DB3FCB">
            <w:pPr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P5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C42A" w14:textId="77777777" w:rsidR="005A2B2C" w:rsidRPr="000A3DA9" w:rsidRDefault="005A2B2C" w:rsidP="00DB3FCB">
            <w:pPr>
              <w:keepNext/>
              <w:jc w:val="both"/>
              <w:rPr>
                <w:rFonts w:ascii="Times New Roman" w:hAnsi="Times New Roman"/>
                <w:lang w:val="en-US"/>
              </w:rPr>
            </w:pPr>
            <w:r w:rsidRPr="000A3DA9">
              <w:rPr>
                <w:rFonts w:ascii="Times New Roman" w:hAnsi="Times New Roman"/>
                <w:lang w:val="en-US"/>
              </w:rPr>
              <w:t>Fibular head</w:t>
            </w:r>
          </w:p>
        </w:tc>
      </w:tr>
    </w:tbl>
    <w:p w14:paraId="38E2C6A9" w14:textId="052E12F7" w:rsidR="005A2B2C" w:rsidRPr="005354F1" w:rsidRDefault="005A2B2C" w:rsidP="005A2B2C">
      <w:pPr>
        <w:pStyle w:val="Caption"/>
        <w:spacing w:before="240"/>
        <w:rPr>
          <w:rFonts w:ascii="Times New Roman" w:hAnsi="Times New Roman"/>
          <w:i w:val="0"/>
          <w:iCs w:val="0"/>
          <w:color w:val="auto"/>
          <w:sz w:val="20"/>
          <w:szCs w:val="20"/>
          <w:lang w:val="en-GB"/>
        </w:rPr>
      </w:pPr>
      <w:r w:rsidRPr="005354F1">
        <w:rPr>
          <w:rFonts w:ascii="Times New Roman" w:hAnsi="Times New Roman"/>
          <w:i w:val="0"/>
          <w:iCs w:val="0"/>
          <w:color w:val="auto"/>
          <w:sz w:val="20"/>
          <w:szCs w:val="20"/>
          <w:lang w:val="en-US"/>
        </w:rPr>
        <w:t>Test and reference points: R1–R3 = reference points on the limb press, P1–P5 = test-points on the femur and tibia</w:t>
      </w:r>
    </w:p>
    <w:p w14:paraId="6591534E" w14:textId="77777777" w:rsidR="005A2B2C" w:rsidRPr="005A2B2C" w:rsidRDefault="005A2B2C" w:rsidP="005A2B2C"/>
    <w:sectPr w:rsidR="005A2B2C" w:rsidRPr="005A2B2C" w:rsidSect="006318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C7"/>
    <w:rsid w:val="0011551A"/>
    <w:rsid w:val="005A2B2C"/>
    <w:rsid w:val="00631872"/>
    <w:rsid w:val="00A043F2"/>
    <w:rsid w:val="00B862DC"/>
    <w:rsid w:val="00FB0856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13494"/>
  <w15:chartTrackingRefBased/>
  <w15:docId w15:val="{F0216063-1684-FF4F-9B08-330292B2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3C7"/>
    <w:pPr>
      <w:spacing w:after="160" w:line="480" w:lineRule="auto"/>
    </w:pPr>
    <w:rPr>
      <w:rFonts w:ascii="Arial" w:eastAsia="Times New Roman" w:hAnsi="Arial" w:cs="Times New Roman"/>
      <w:sz w:val="22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3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33C7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de-DE" w:eastAsia="de-DE"/>
    </w:rPr>
  </w:style>
  <w:style w:type="table" w:styleId="TableGrid">
    <w:name w:val="Table Grid"/>
    <w:basedOn w:val="TableNormal"/>
    <w:uiPriority w:val="59"/>
    <w:rsid w:val="005A2B2C"/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2B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Tansley</dc:creator>
  <cp:keywords/>
  <dc:description/>
  <cp:lastModifiedBy>Abi Tansley</cp:lastModifiedBy>
  <cp:revision>2</cp:revision>
  <dcterms:created xsi:type="dcterms:W3CDTF">2020-03-19T16:19:00Z</dcterms:created>
  <dcterms:modified xsi:type="dcterms:W3CDTF">2020-03-19T16:19:00Z</dcterms:modified>
</cp:coreProperties>
</file>