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05" w:rsidRDefault="004F3005" w:rsidP="008B224F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APPENDIX </w:t>
      </w:r>
    </w:p>
    <w:p w:rsidR="008B224F" w:rsidRPr="0010068F" w:rsidRDefault="004F3005" w:rsidP="008B224F">
      <w:pPr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Table B</w:t>
      </w:r>
      <w:r w:rsidR="008B224F" w:rsidRPr="0010068F">
        <w:rPr>
          <w:b/>
          <w:sz w:val="20"/>
          <w:szCs w:val="20"/>
        </w:rPr>
        <w:t xml:space="preserve">: Change in Crime Rates and the Refugee Population for Counties with a Large Refugee Population –IV Results </w:t>
      </w:r>
    </w:p>
    <w:tbl>
      <w:tblPr>
        <w:tblStyle w:val="TableGrid"/>
        <w:tblW w:w="130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1503"/>
        <w:gridCol w:w="1503"/>
        <w:gridCol w:w="1503"/>
        <w:gridCol w:w="1503"/>
        <w:gridCol w:w="1503"/>
        <w:gridCol w:w="1503"/>
      </w:tblGrid>
      <w:tr w:rsidR="008B224F" w:rsidRPr="0010068F" w:rsidTr="00DE5066">
        <w:trPr>
          <w:trHeight w:val="50"/>
          <w:jc w:val="center"/>
        </w:trPr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24F" w:rsidRPr="0010068F" w:rsidRDefault="008B224F" w:rsidP="00DE5066">
            <w:pPr>
              <w:rPr>
                <w:b/>
                <w:sz w:val="20"/>
                <w:szCs w:val="20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Using Arrest Data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Using Offense Data</w:t>
            </w:r>
          </w:p>
        </w:tc>
      </w:tr>
      <w:tr w:rsidR="008B224F" w:rsidRPr="0010068F" w:rsidTr="00DE5066">
        <w:trPr>
          <w:trHeight w:val="244"/>
          <w:jc w:val="center"/>
        </w:trPr>
        <w:tc>
          <w:tcPr>
            <w:tcW w:w="40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224F" w:rsidRPr="0010068F" w:rsidRDefault="008B224F" w:rsidP="00DE5066">
            <w:pPr>
              <w:spacing w:before="120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Dependent Variable: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Violent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Property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All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Violent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 xml:space="preserve">Property </w:t>
            </w:r>
          </w:p>
        </w:tc>
      </w:tr>
      <w:tr w:rsidR="008B224F" w:rsidRPr="0010068F" w:rsidTr="00DE5066">
        <w:trPr>
          <w:trHeight w:val="244"/>
          <w:jc w:val="center"/>
        </w:trPr>
        <w:tc>
          <w:tcPr>
            <w:tcW w:w="40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224F" w:rsidRPr="0010068F" w:rsidRDefault="008B224F" w:rsidP="00DE5066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Crimes</w:t>
            </w:r>
          </w:p>
        </w:tc>
      </w:tr>
      <w:tr w:rsidR="008B224F" w:rsidRPr="0010068F" w:rsidTr="00DE5066">
        <w:trPr>
          <w:trHeight w:val="244"/>
          <w:jc w:val="center"/>
        </w:trPr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224F" w:rsidRPr="0010068F" w:rsidRDefault="008B224F" w:rsidP="00DE5066">
            <w:pPr>
              <w:spacing w:before="120"/>
              <w:rPr>
                <w:b/>
                <w:sz w:val="20"/>
                <w:szCs w:val="20"/>
              </w:rPr>
            </w:pPr>
            <w:r w:rsidRPr="0010068F">
              <w:rPr>
                <w:b/>
                <w:sz w:val="20"/>
                <w:szCs w:val="20"/>
              </w:rPr>
              <w:t>Δ(Refugees/1,000 people)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-6.214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-3.157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-3.058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26020D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3.974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26020D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-1.767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24F" w:rsidRPr="0026020D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5.741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</w:tcPr>
          <w:p w:rsidR="008B224F" w:rsidRPr="0010068F" w:rsidRDefault="008B224F" w:rsidP="00DE5066">
            <w:pPr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(7.297)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(3.397)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(4.073)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(13.629)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(3.953)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(11.224)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Δ(Population)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0.000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0.000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-0.000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-0.012**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0.000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-0.012***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(0.003)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(0.002)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(0.002)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(0.005)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(0.002)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(0.003)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Δ(Share Male 18-25 Years Old)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0.281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0.227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0.054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-0.640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0.136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-0.776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(0.562)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(0.269)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(0.314)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(1.090)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(0.271)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(0.947)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Δ(Share Blacks)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137.322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55.134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82.244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-196.373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-7.292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-189.081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(127.835)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(60.772)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(72.425)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(241.256)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(65.909)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(209.276)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Δ(Share Hispanics)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25.195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-12.510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37.671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-491.142***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-88.997***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-402.145**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(80.851)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(39.549)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(46.974)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(173.831)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(32.656)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(160.935)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Δ(Population Density)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0.006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0.004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0.002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-0.027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-0.004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-0.024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(0.008)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(0.004)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(0.005)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(0.018)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(0.003)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(0.017)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Δ(Unemployment Rate)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-0.122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-0.085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-0.037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-0.031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-0.027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-0.004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(0.189)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(0.085)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(0.110)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(0.357)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(0.097)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(0.303)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Δ(Median HH Income in thousands)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-64.089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-27.253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-36.797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-42.398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-31.274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-11.124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(82.385)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(36.309)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(48.790)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(139.512)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(35.522)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(128.756)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60"/>
              <w:rPr>
                <w:sz w:val="20"/>
                <w:szCs w:val="20"/>
              </w:rPr>
            </w:pPr>
            <w:r w:rsidRPr="0010068F">
              <w:rPr>
                <w:color w:val="000000"/>
                <w:sz w:val="20"/>
                <w:szCs w:val="20"/>
              </w:rPr>
              <w:t>Δ(Poverty Rate)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-0.110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-0.025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-0.085*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-0.122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-0.034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-0.088</w:t>
            </w:r>
          </w:p>
        </w:tc>
      </w:tr>
      <w:tr w:rsidR="008B224F" w:rsidRPr="0010068F" w:rsidTr="00DE5066">
        <w:trPr>
          <w:trHeight w:val="60"/>
          <w:jc w:val="center"/>
        </w:trPr>
        <w:tc>
          <w:tcPr>
            <w:tcW w:w="4019" w:type="dxa"/>
          </w:tcPr>
          <w:p w:rsidR="008B224F" w:rsidRPr="0010068F" w:rsidRDefault="008B224F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(0.074)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(0.033)</w:t>
            </w:r>
          </w:p>
        </w:tc>
        <w:tc>
          <w:tcPr>
            <w:tcW w:w="1503" w:type="dxa"/>
            <w:vAlign w:val="bottom"/>
            <w:hideMark/>
          </w:tcPr>
          <w:p w:rsidR="008B224F" w:rsidRPr="000C0C51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0C0C51">
              <w:rPr>
                <w:sz w:val="20"/>
                <w:szCs w:val="20"/>
              </w:rPr>
              <w:t>(0.047)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(0.164)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(0.033)</w:t>
            </w:r>
          </w:p>
        </w:tc>
        <w:tc>
          <w:tcPr>
            <w:tcW w:w="1503" w:type="dxa"/>
            <w:vAlign w:val="bottom"/>
          </w:tcPr>
          <w:p w:rsidR="008B224F" w:rsidRPr="0026020D" w:rsidRDefault="008B224F" w:rsidP="00DE5066">
            <w:pPr>
              <w:jc w:val="center"/>
              <w:rPr>
                <w:sz w:val="20"/>
                <w:szCs w:val="20"/>
              </w:rPr>
            </w:pPr>
            <w:r w:rsidRPr="0026020D">
              <w:rPr>
                <w:sz w:val="20"/>
                <w:szCs w:val="20"/>
              </w:rPr>
              <w:t>(0.161)</w:t>
            </w:r>
          </w:p>
        </w:tc>
      </w:tr>
      <w:tr w:rsidR="008B224F" w:rsidRPr="0010068F" w:rsidTr="00DE5066">
        <w:trPr>
          <w:trHeight w:val="244"/>
          <w:jc w:val="center"/>
        </w:trPr>
        <w:tc>
          <w:tcPr>
            <w:tcW w:w="4019" w:type="dxa"/>
            <w:hideMark/>
          </w:tcPr>
          <w:p w:rsidR="008B224F" w:rsidRPr="0010068F" w:rsidRDefault="008B224F" w:rsidP="00DE5066">
            <w:pPr>
              <w:spacing w:before="120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County Fixed-Effects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8B224F" w:rsidRPr="0010068F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8B224F" w:rsidRPr="0010068F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</w:tr>
      <w:tr w:rsidR="008B224F" w:rsidRPr="0010068F" w:rsidTr="00DE5066">
        <w:trPr>
          <w:trHeight w:val="244"/>
          <w:jc w:val="center"/>
        </w:trPr>
        <w:tc>
          <w:tcPr>
            <w:tcW w:w="4019" w:type="dxa"/>
            <w:hideMark/>
          </w:tcPr>
          <w:p w:rsidR="008B224F" w:rsidRPr="0010068F" w:rsidRDefault="008B224F" w:rsidP="00DE5066">
            <w:pPr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Year Fixed-Effects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  <w:hideMark/>
          </w:tcPr>
          <w:p w:rsidR="008B224F" w:rsidRPr="0010068F" w:rsidRDefault="008B224F" w:rsidP="00DE5066">
            <w:pPr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Y</w:t>
            </w:r>
          </w:p>
        </w:tc>
      </w:tr>
      <w:tr w:rsidR="008B224F" w:rsidRPr="0010068F" w:rsidTr="00DE5066">
        <w:trPr>
          <w:trHeight w:val="261"/>
          <w:jc w:val="center"/>
        </w:trPr>
        <w:tc>
          <w:tcPr>
            <w:tcW w:w="4019" w:type="dxa"/>
            <w:vAlign w:val="bottom"/>
            <w:hideMark/>
          </w:tcPr>
          <w:p w:rsidR="008B224F" w:rsidRPr="0010068F" w:rsidRDefault="008B224F" w:rsidP="00DE5066">
            <w:pPr>
              <w:spacing w:before="120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Observations</w:t>
            </w:r>
          </w:p>
        </w:tc>
        <w:tc>
          <w:tcPr>
            <w:tcW w:w="1503" w:type="dxa"/>
            <w:tcBorders>
              <w:left w:val="nil"/>
            </w:tcBorders>
            <w:vAlign w:val="bottom"/>
            <w:hideMark/>
          </w:tcPr>
          <w:p w:rsidR="008B224F" w:rsidRPr="0010068F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1,212</w:t>
            </w:r>
          </w:p>
        </w:tc>
        <w:tc>
          <w:tcPr>
            <w:tcW w:w="1503" w:type="dxa"/>
            <w:vAlign w:val="bottom"/>
            <w:hideMark/>
          </w:tcPr>
          <w:p w:rsidR="008B224F" w:rsidRPr="0010068F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1,212</w:t>
            </w:r>
          </w:p>
        </w:tc>
        <w:tc>
          <w:tcPr>
            <w:tcW w:w="1503" w:type="dxa"/>
            <w:vAlign w:val="bottom"/>
            <w:hideMark/>
          </w:tcPr>
          <w:p w:rsidR="008B224F" w:rsidRPr="0010068F" w:rsidRDefault="008B224F" w:rsidP="00DE506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1,212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1,212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1,212</w:t>
            </w: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spacing w:before="120"/>
              <w:jc w:val="center"/>
              <w:rPr>
                <w:sz w:val="20"/>
                <w:szCs w:val="20"/>
              </w:rPr>
            </w:pPr>
            <w:r w:rsidRPr="0010068F">
              <w:rPr>
                <w:sz w:val="20"/>
                <w:szCs w:val="20"/>
              </w:rPr>
              <w:t>1,212</w:t>
            </w:r>
          </w:p>
        </w:tc>
      </w:tr>
      <w:tr w:rsidR="008B224F" w:rsidRPr="0010068F" w:rsidTr="00DE5066">
        <w:trPr>
          <w:trHeight w:val="244"/>
          <w:jc w:val="center"/>
        </w:trPr>
        <w:tc>
          <w:tcPr>
            <w:tcW w:w="4019" w:type="dxa"/>
            <w:vAlign w:val="bottom"/>
          </w:tcPr>
          <w:p w:rsidR="008B224F" w:rsidRPr="0010068F" w:rsidRDefault="008B224F" w:rsidP="00DE5066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left w:val="nil"/>
            </w:tcBorders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10068F" w:rsidRDefault="008B224F" w:rsidP="00DE5066">
            <w:pPr>
              <w:jc w:val="center"/>
              <w:rPr>
                <w:sz w:val="20"/>
                <w:szCs w:val="20"/>
              </w:rPr>
            </w:pPr>
          </w:p>
        </w:tc>
      </w:tr>
      <w:tr w:rsidR="008B224F" w:rsidRPr="004657EA" w:rsidTr="00DE5066">
        <w:trPr>
          <w:trHeight w:val="244"/>
          <w:jc w:val="center"/>
        </w:trPr>
        <w:tc>
          <w:tcPr>
            <w:tcW w:w="4019" w:type="dxa"/>
            <w:vAlign w:val="bottom"/>
            <w:hideMark/>
          </w:tcPr>
          <w:p w:rsidR="008B224F" w:rsidRPr="004657EA" w:rsidRDefault="008B224F" w:rsidP="00DE5066">
            <w:pPr>
              <w:rPr>
                <w:i/>
                <w:sz w:val="20"/>
                <w:szCs w:val="20"/>
              </w:rPr>
            </w:pPr>
            <w:r w:rsidRPr="004657EA">
              <w:rPr>
                <w:i/>
                <w:sz w:val="20"/>
                <w:szCs w:val="20"/>
              </w:rPr>
              <w:t>First-Stage Results</w:t>
            </w:r>
          </w:p>
        </w:tc>
        <w:tc>
          <w:tcPr>
            <w:tcW w:w="1503" w:type="dxa"/>
            <w:vAlign w:val="bottom"/>
          </w:tcPr>
          <w:p w:rsidR="008B224F" w:rsidRPr="004657EA" w:rsidRDefault="008B224F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4657EA" w:rsidRDefault="008B224F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4657EA" w:rsidRDefault="008B224F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4657EA" w:rsidRDefault="008B224F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4657EA" w:rsidRDefault="008B224F" w:rsidP="00DE50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3" w:type="dxa"/>
            <w:vAlign w:val="bottom"/>
          </w:tcPr>
          <w:p w:rsidR="008B224F" w:rsidRPr="004657EA" w:rsidRDefault="008B224F" w:rsidP="00DE506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B224F" w:rsidRPr="004657EA" w:rsidTr="00DE5066">
        <w:trPr>
          <w:trHeight w:val="266"/>
          <w:jc w:val="center"/>
        </w:trPr>
        <w:tc>
          <w:tcPr>
            <w:tcW w:w="4019" w:type="dxa"/>
            <w:vAlign w:val="bottom"/>
            <w:hideMark/>
          </w:tcPr>
          <w:p w:rsidR="008B224F" w:rsidRPr="004657EA" w:rsidRDefault="008B224F" w:rsidP="00DE5066">
            <w:pPr>
              <w:rPr>
                <w:sz w:val="20"/>
                <w:szCs w:val="20"/>
              </w:rPr>
            </w:pPr>
            <w:r w:rsidRPr="004657EA">
              <w:rPr>
                <w:sz w:val="20"/>
                <w:szCs w:val="20"/>
              </w:rPr>
              <w:t>IV</w:t>
            </w:r>
          </w:p>
        </w:tc>
        <w:tc>
          <w:tcPr>
            <w:tcW w:w="9018" w:type="dxa"/>
            <w:gridSpan w:val="6"/>
            <w:vAlign w:val="bottom"/>
          </w:tcPr>
          <w:p w:rsidR="008B224F" w:rsidRPr="004657EA" w:rsidRDefault="008B224F" w:rsidP="00DE5066">
            <w:pPr>
              <w:jc w:val="center"/>
              <w:rPr>
                <w:sz w:val="20"/>
                <w:szCs w:val="20"/>
              </w:rPr>
            </w:pPr>
            <w:r w:rsidRPr="00C23377">
              <w:rPr>
                <w:sz w:val="20"/>
                <w:szCs w:val="20"/>
              </w:rPr>
              <w:t>2.4233</w:t>
            </w:r>
          </w:p>
        </w:tc>
      </w:tr>
      <w:tr w:rsidR="008B224F" w:rsidRPr="004657EA" w:rsidTr="00DE5066">
        <w:trPr>
          <w:trHeight w:val="60"/>
          <w:jc w:val="center"/>
        </w:trPr>
        <w:tc>
          <w:tcPr>
            <w:tcW w:w="4019" w:type="dxa"/>
            <w:vAlign w:val="bottom"/>
          </w:tcPr>
          <w:p w:rsidR="008B224F" w:rsidRPr="004657EA" w:rsidRDefault="008B224F" w:rsidP="00DE5066">
            <w:pPr>
              <w:rPr>
                <w:sz w:val="20"/>
                <w:szCs w:val="20"/>
              </w:rPr>
            </w:pPr>
          </w:p>
        </w:tc>
        <w:tc>
          <w:tcPr>
            <w:tcW w:w="9018" w:type="dxa"/>
            <w:gridSpan w:val="6"/>
            <w:vAlign w:val="bottom"/>
          </w:tcPr>
          <w:p w:rsidR="008B224F" w:rsidRPr="004657EA" w:rsidRDefault="008B224F" w:rsidP="00DE50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23377">
              <w:rPr>
                <w:sz w:val="20"/>
                <w:szCs w:val="20"/>
              </w:rPr>
              <w:t>2.1407</w:t>
            </w:r>
            <w:r w:rsidRPr="004657EA">
              <w:rPr>
                <w:sz w:val="20"/>
                <w:szCs w:val="20"/>
              </w:rPr>
              <w:t>)</w:t>
            </w:r>
          </w:p>
        </w:tc>
      </w:tr>
      <w:tr w:rsidR="008B224F" w:rsidRPr="004657EA" w:rsidTr="00DE5066">
        <w:trPr>
          <w:trHeight w:val="266"/>
          <w:jc w:val="center"/>
        </w:trPr>
        <w:tc>
          <w:tcPr>
            <w:tcW w:w="4019" w:type="dxa"/>
            <w:vAlign w:val="bottom"/>
            <w:hideMark/>
          </w:tcPr>
          <w:p w:rsidR="008B224F" w:rsidRPr="004657EA" w:rsidRDefault="008B224F" w:rsidP="00DE5066">
            <w:pPr>
              <w:spacing w:before="60"/>
              <w:rPr>
                <w:sz w:val="20"/>
                <w:szCs w:val="20"/>
              </w:rPr>
            </w:pPr>
            <w:r w:rsidRPr="004657EA">
              <w:rPr>
                <w:sz w:val="20"/>
                <w:szCs w:val="20"/>
              </w:rPr>
              <w:t>F-stat</w:t>
            </w:r>
          </w:p>
        </w:tc>
        <w:tc>
          <w:tcPr>
            <w:tcW w:w="9018" w:type="dxa"/>
            <w:gridSpan w:val="6"/>
            <w:vAlign w:val="bottom"/>
          </w:tcPr>
          <w:p w:rsidR="008B224F" w:rsidRPr="004657EA" w:rsidRDefault="008B224F" w:rsidP="00DE5066">
            <w:pPr>
              <w:spacing w:before="60"/>
              <w:jc w:val="center"/>
              <w:rPr>
                <w:sz w:val="20"/>
                <w:szCs w:val="20"/>
              </w:rPr>
            </w:pPr>
            <w:r w:rsidRPr="00C23377">
              <w:rPr>
                <w:sz w:val="20"/>
                <w:szCs w:val="20"/>
              </w:rPr>
              <w:t>1.281</w:t>
            </w:r>
            <w:r>
              <w:rPr>
                <w:sz w:val="20"/>
                <w:szCs w:val="20"/>
              </w:rPr>
              <w:t>0</w:t>
            </w:r>
          </w:p>
        </w:tc>
      </w:tr>
      <w:tr w:rsidR="008B224F" w:rsidRPr="0010068F" w:rsidTr="00DE5066">
        <w:trPr>
          <w:trHeight w:val="88"/>
          <w:jc w:val="center"/>
        </w:trPr>
        <w:tc>
          <w:tcPr>
            <w:tcW w:w="4019" w:type="dxa"/>
            <w:tcBorders>
              <w:bottom w:val="single" w:sz="4" w:space="0" w:color="auto"/>
            </w:tcBorders>
            <w:vAlign w:val="bottom"/>
            <w:hideMark/>
          </w:tcPr>
          <w:p w:rsidR="008B224F" w:rsidRPr="004657EA" w:rsidRDefault="008B224F" w:rsidP="00DE5066">
            <w:pPr>
              <w:spacing w:after="120"/>
              <w:rPr>
                <w:sz w:val="20"/>
                <w:szCs w:val="20"/>
              </w:rPr>
            </w:pPr>
            <w:r w:rsidRPr="004657EA">
              <w:rPr>
                <w:sz w:val="20"/>
                <w:szCs w:val="20"/>
              </w:rPr>
              <w:t>R-squared</w:t>
            </w:r>
          </w:p>
        </w:tc>
        <w:tc>
          <w:tcPr>
            <w:tcW w:w="9018" w:type="dxa"/>
            <w:gridSpan w:val="6"/>
            <w:tcBorders>
              <w:bottom w:val="single" w:sz="4" w:space="0" w:color="auto"/>
            </w:tcBorders>
            <w:vAlign w:val="bottom"/>
          </w:tcPr>
          <w:p w:rsidR="008B224F" w:rsidRPr="004657EA" w:rsidRDefault="008B224F" w:rsidP="00DE5066">
            <w:pPr>
              <w:spacing w:after="120"/>
              <w:jc w:val="center"/>
              <w:rPr>
                <w:sz w:val="20"/>
                <w:szCs w:val="20"/>
              </w:rPr>
            </w:pPr>
            <w:r w:rsidRPr="00C23377">
              <w:rPr>
                <w:sz w:val="20"/>
                <w:szCs w:val="20"/>
              </w:rPr>
              <w:t>0.1493</w:t>
            </w:r>
          </w:p>
        </w:tc>
      </w:tr>
    </w:tbl>
    <w:p w:rsidR="008B224F" w:rsidRPr="0010068F" w:rsidRDefault="008B224F" w:rsidP="008B224F">
      <w:pPr>
        <w:spacing w:before="120"/>
        <w:jc w:val="both"/>
        <w:rPr>
          <w:b/>
          <w:sz w:val="20"/>
          <w:szCs w:val="20"/>
        </w:rPr>
      </w:pPr>
      <w:r w:rsidRPr="0010068F">
        <w:rPr>
          <w:b/>
          <w:sz w:val="20"/>
          <w:szCs w:val="20"/>
        </w:rPr>
        <w:t xml:space="preserve">Notes: </w:t>
      </w:r>
      <w:r w:rsidRPr="0010068F">
        <w:rPr>
          <w:sz w:val="20"/>
          <w:szCs w:val="20"/>
        </w:rPr>
        <w:t xml:space="preserve">All results are population weighted.  Robust standard errors are clustered at the county level and shown in parentheses.  *** p&lt;0.01, ** p&lt;0.05, * p&lt;0.1.    </w:t>
      </w:r>
    </w:p>
    <w:sectPr w:rsidR="008B224F" w:rsidRPr="0010068F" w:rsidSect="008B224F"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8EB" w:rsidRDefault="005308EB" w:rsidP="008B224F">
      <w:r>
        <w:separator/>
      </w:r>
    </w:p>
  </w:endnote>
  <w:endnote w:type="continuationSeparator" w:id="0">
    <w:p w:rsidR="005308EB" w:rsidRDefault="005308EB" w:rsidP="008B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28" w:rsidRDefault="005308EB">
    <w:pPr>
      <w:pStyle w:val="Footer"/>
      <w:jc w:val="center"/>
    </w:pPr>
  </w:p>
  <w:p w:rsidR="00E17228" w:rsidRDefault="005308EB" w:rsidP="00B13D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8EB" w:rsidRDefault="005308EB" w:rsidP="008B224F">
      <w:r>
        <w:separator/>
      </w:r>
    </w:p>
  </w:footnote>
  <w:footnote w:type="continuationSeparator" w:id="0">
    <w:p w:rsidR="005308EB" w:rsidRDefault="005308EB" w:rsidP="008B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106"/>
    <w:multiLevelType w:val="hybridMultilevel"/>
    <w:tmpl w:val="19A2B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335A"/>
    <w:multiLevelType w:val="hybridMultilevel"/>
    <w:tmpl w:val="1F34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074B3"/>
    <w:multiLevelType w:val="hybridMultilevel"/>
    <w:tmpl w:val="9CE6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D61"/>
    <w:multiLevelType w:val="multilevel"/>
    <w:tmpl w:val="E81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6935D5"/>
    <w:multiLevelType w:val="hybridMultilevel"/>
    <w:tmpl w:val="F844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085C"/>
    <w:multiLevelType w:val="hybridMultilevel"/>
    <w:tmpl w:val="DAC6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7F29"/>
    <w:multiLevelType w:val="multilevel"/>
    <w:tmpl w:val="420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02DD3"/>
    <w:multiLevelType w:val="multilevel"/>
    <w:tmpl w:val="50E8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53D7B"/>
    <w:multiLevelType w:val="multilevel"/>
    <w:tmpl w:val="A06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1F"/>
    <w:rsid w:val="00035940"/>
    <w:rsid w:val="003D081F"/>
    <w:rsid w:val="004F3005"/>
    <w:rsid w:val="005308EB"/>
    <w:rsid w:val="008B224F"/>
    <w:rsid w:val="00966FCA"/>
    <w:rsid w:val="00B20C0C"/>
    <w:rsid w:val="00D1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A7EF"/>
  <w15:chartTrackingRefBased/>
  <w15:docId w15:val="{BB47E2A5-23AE-4318-8BC5-8A1E982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D0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81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8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8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8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0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8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08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81F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3D081F"/>
  </w:style>
  <w:style w:type="paragraph" w:styleId="FootnoteText">
    <w:name w:val="footnote text"/>
    <w:aliases w:val="Char Char Char Char Char"/>
    <w:basedOn w:val="Normal"/>
    <w:link w:val="FootnoteTextChar"/>
    <w:uiPriority w:val="99"/>
    <w:unhideWhenUsed/>
    <w:rsid w:val="003D081F"/>
    <w:rPr>
      <w:rFonts w:eastAsiaTheme="minorHAnsi"/>
    </w:rPr>
  </w:style>
  <w:style w:type="character" w:customStyle="1" w:styleId="FootnoteTextChar">
    <w:name w:val="Footnote Text Char"/>
    <w:aliases w:val="Char Char Char Char Char Char"/>
    <w:basedOn w:val="DefaultParagraphFont"/>
    <w:link w:val="FootnoteText"/>
    <w:uiPriority w:val="99"/>
    <w:rsid w:val="003D081F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0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D0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81F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081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08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D081F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081F"/>
    <w:pPr>
      <w:spacing w:line="480" w:lineRule="auto"/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3D081F"/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3D081F"/>
    <w:pPr>
      <w:jc w:val="center"/>
    </w:pPr>
    <w:rPr>
      <w:b/>
      <w:bCs/>
      <w:sz w:val="23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3D081F"/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81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1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81F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qFormat/>
    <w:rsid w:val="003D081F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3D081F"/>
    <w:pPr>
      <w:spacing w:line="27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3D081F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3D081F"/>
    <w:rPr>
      <w:rFonts w:ascii="Times New Roman" w:hAnsi="Times New Roman" w:cs="Times New Roman"/>
      <w:sz w:val="24"/>
      <w:szCs w:val="24"/>
    </w:rPr>
  </w:style>
  <w:style w:type="paragraph" w:customStyle="1" w:styleId="suggested-citation">
    <w:name w:val="suggested-citation"/>
    <w:basedOn w:val="Normal"/>
    <w:uiPriority w:val="99"/>
    <w:rsid w:val="003D081F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3D0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081F"/>
    <w:rPr>
      <w:i/>
      <w:iCs/>
    </w:rPr>
  </w:style>
  <w:style w:type="character" w:customStyle="1" w:styleId="date-display-single">
    <w:name w:val="date-display-single"/>
    <w:basedOn w:val="DefaultParagraphFont"/>
    <w:rsid w:val="003D081F"/>
  </w:style>
  <w:style w:type="character" w:styleId="Strong">
    <w:name w:val="Strong"/>
    <w:basedOn w:val="DefaultParagraphFont"/>
    <w:uiPriority w:val="22"/>
    <w:qFormat/>
    <w:rsid w:val="003D081F"/>
    <w:rPr>
      <w:b/>
      <w:bCs/>
    </w:rPr>
  </w:style>
  <w:style w:type="character" w:customStyle="1" w:styleId="authortext">
    <w:name w:val="authortext"/>
    <w:basedOn w:val="DefaultParagraphFont"/>
    <w:rsid w:val="003D081F"/>
  </w:style>
  <w:style w:type="character" w:customStyle="1" w:styleId="bullet">
    <w:name w:val="bullet"/>
    <w:basedOn w:val="DefaultParagraphFont"/>
    <w:rsid w:val="003D081F"/>
  </w:style>
  <w:style w:type="character" w:customStyle="1" w:styleId="span-aabx0k-0">
    <w:name w:val="span-aabx0k-0"/>
    <w:basedOn w:val="DefaultParagraphFont"/>
    <w:rsid w:val="003D081F"/>
  </w:style>
  <w:style w:type="character" w:customStyle="1" w:styleId="aabx0k-0-span-juoiwt">
    <w:name w:val="aabx0k-0-span-juoiwt"/>
    <w:basedOn w:val="DefaultParagraphFont"/>
    <w:rsid w:val="003D081F"/>
  </w:style>
  <w:style w:type="character" w:customStyle="1" w:styleId="socialsharingcompactmore-swpdqn-0">
    <w:name w:val="socialsharingcompact__more-swpdqn-0"/>
    <w:basedOn w:val="DefaultParagraphFont"/>
    <w:rsid w:val="003D081F"/>
  </w:style>
  <w:style w:type="character" w:customStyle="1" w:styleId="hide-s18sxv0v-0">
    <w:name w:val="hide-s18sxv0v-0"/>
    <w:basedOn w:val="DefaultParagraphFont"/>
    <w:rsid w:val="003D081F"/>
  </w:style>
  <w:style w:type="character" w:customStyle="1" w:styleId="o-mastcaption">
    <w:name w:val="o-mast__caption"/>
    <w:basedOn w:val="DefaultParagraphFont"/>
    <w:rsid w:val="003D081F"/>
  </w:style>
  <w:style w:type="character" w:customStyle="1" w:styleId="o-mastitem-caption">
    <w:name w:val="o-mast__item-caption"/>
    <w:basedOn w:val="DefaultParagraphFont"/>
    <w:rsid w:val="003D081F"/>
  </w:style>
  <w:style w:type="character" w:customStyle="1" w:styleId="o-mastcaption--mobile">
    <w:name w:val="o-mast__caption--mobile"/>
    <w:basedOn w:val="DefaultParagraphFont"/>
    <w:rsid w:val="003D081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08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08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08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081F"/>
    <w:rPr>
      <w:rFonts w:ascii="Arial" w:eastAsia="Times New Roman" w:hAnsi="Arial" w:cs="Arial"/>
      <w:vanish/>
      <w:sz w:val="16"/>
      <w:szCs w:val="16"/>
    </w:rPr>
  </w:style>
  <w:style w:type="character" w:customStyle="1" w:styleId="page-metadatatext-section">
    <w:name w:val="page-metadata__text-section"/>
    <w:basedOn w:val="DefaultParagraphFont"/>
    <w:rsid w:val="003D081F"/>
  </w:style>
  <w:style w:type="character" w:customStyle="1" w:styleId="taxonomy-item-wrapper">
    <w:name w:val="taxonomy-item-wrapper"/>
    <w:basedOn w:val="DefaultParagraphFont"/>
    <w:rsid w:val="003D081F"/>
  </w:style>
  <w:style w:type="character" w:styleId="FollowedHyperlink">
    <w:name w:val="FollowedHyperlink"/>
    <w:basedOn w:val="DefaultParagraphFont"/>
    <w:uiPriority w:val="99"/>
    <w:semiHidden/>
    <w:unhideWhenUsed/>
    <w:rsid w:val="003D081F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3D081F"/>
  </w:style>
  <w:style w:type="character" w:customStyle="1" w:styleId="FootnoteTextChar1">
    <w:name w:val="Footnote Text Char1"/>
    <w:aliases w:val="Char Char Char Char Char Char1"/>
    <w:basedOn w:val="DefaultParagraphFont"/>
    <w:uiPriority w:val="99"/>
    <w:semiHidden/>
    <w:rsid w:val="003D081F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D081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  <w:style w:type="paragraph" w:customStyle="1" w:styleId="c-dek">
    <w:name w:val="c-dek"/>
    <w:basedOn w:val="Normal"/>
    <w:rsid w:val="003D081F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D081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081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-bylineauthor">
    <w:name w:val="c-byline__author"/>
    <w:basedOn w:val="DefaultParagraphFont"/>
    <w:rsid w:val="003D081F"/>
  </w:style>
  <w:style w:type="paragraph" w:customStyle="1" w:styleId="byline-dateline">
    <w:name w:val="byline-dateline"/>
    <w:basedOn w:val="Normal"/>
    <w:rsid w:val="003D081F"/>
    <w:pPr>
      <w:spacing w:before="100" w:beforeAutospacing="1" w:after="100" w:afterAutospacing="1"/>
    </w:pPr>
  </w:style>
  <w:style w:type="character" w:customStyle="1" w:styleId="byline">
    <w:name w:val="byline"/>
    <w:basedOn w:val="DefaultParagraphFont"/>
    <w:rsid w:val="003D081F"/>
  </w:style>
  <w:style w:type="character" w:customStyle="1" w:styleId="byline-author">
    <w:name w:val="byline-author"/>
    <w:basedOn w:val="DefaultParagraphFont"/>
    <w:rsid w:val="003D081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D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Amuedo-Dorantes</dc:creator>
  <cp:keywords/>
  <dc:description/>
  <cp:lastModifiedBy>Catalina Amuedo-Dorantes</cp:lastModifiedBy>
  <cp:revision>4</cp:revision>
  <dcterms:created xsi:type="dcterms:W3CDTF">2019-11-28T00:30:00Z</dcterms:created>
  <dcterms:modified xsi:type="dcterms:W3CDTF">2020-02-03T21:45:00Z</dcterms:modified>
</cp:coreProperties>
</file>