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ED8CF" w14:textId="3817BFD9" w:rsidR="00BD0AC8" w:rsidRPr="00E74A33" w:rsidRDefault="00BD0AC8" w:rsidP="00BD0AC8">
      <w:pPr>
        <w:spacing w:line="480" w:lineRule="auto"/>
        <w:jc w:val="center"/>
        <w:rPr>
          <w:rFonts w:eastAsia="PMingLiU"/>
          <w:color w:val="000000" w:themeColor="text1"/>
          <w:lang w:eastAsia="zh-HK"/>
        </w:rPr>
      </w:pPr>
      <w:r w:rsidRPr="00E74A33">
        <w:rPr>
          <w:rFonts w:eastAsia="PMingLiU"/>
          <w:color w:val="000000" w:themeColor="text1"/>
          <w:lang w:eastAsia="zh-HK"/>
        </w:rPr>
        <w:t xml:space="preserve">Online </w:t>
      </w:r>
      <w:r w:rsidR="00D70942" w:rsidRPr="00E74A33">
        <w:rPr>
          <w:rFonts w:eastAsia="PMingLiU"/>
          <w:color w:val="000000" w:themeColor="text1"/>
          <w:lang w:eastAsia="zh-HK"/>
        </w:rPr>
        <w:t>Supplement</w:t>
      </w:r>
      <w:r w:rsidR="00BB7D7E" w:rsidRPr="00E74A33">
        <w:rPr>
          <w:rFonts w:eastAsia="PMingLiU"/>
          <w:color w:val="000000" w:themeColor="text1"/>
          <w:lang w:eastAsia="zh-HK"/>
        </w:rPr>
        <w:t xml:space="preserve"> </w:t>
      </w:r>
      <w:r w:rsidR="006374E6">
        <w:rPr>
          <w:rFonts w:eastAsia="PMingLiU"/>
          <w:color w:val="000000" w:themeColor="text1"/>
          <w:lang w:eastAsia="zh-HK"/>
        </w:rPr>
        <w:t xml:space="preserve"> </w:t>
      </w:r>
      <w:r w:rsidR="00471357">
        <w:rPr>
          <w:rFonts w:eastAsia="PMingLiU"/>
          <w:color w:val="000000" w:themeColor="text1"/>
          <w:lang w:eastAsia="zh-HK"/>
        </w:rPr>
        <w:t xml:space="preserve"> </w:t>
      </w:r>
      <w:r w:rsidR="00D83B58">
        <w:rPr>
          <w:rFonts w:eastAsia="PMingLiU"/>
          <w:color w:val="000000" w:themeColor="text1"/>
          <w:lang w:eastAsia="zh-HK"/>
        </w:rPr>
        <w:t xml:space="preserve"> </w:t>
      </w:r>
      <w:r w:rsidR="00974609">
        <w:rPr>
          <w:rFonts w:eastAsia="PMingLiU"/>
          <w:color w:val="000000" w:themeColor="text1"/>
          <w:lang w:eastAsia="zh-HK"/>
        </w:rPr>
        <w:t xml:space="preserve"> </w:t>
      </w:r>
      <w:bookmarkStart w:id="0" w:name="_GoBack"/>
      <w:bookmarkEnd w:id="0"/>
    </w:p>
    <w:p w14:paraId="632918FC" w14:textId="58342238" w:rsidR="00A743BB" w:rsidRPr="00E74A33" w:rsidRDefault="00A743BB" w:rsidP="00A743BB">
      <w:pPr>
        <w:spacing w:line="480" w:lineRule="auto"/>
        <w:rPr>
          <w:rFonts w:eastAsia="PMingLiU"/>
          <w:i/>
          <w:color w:val="000000" w:themeColor="text1"/>
          <w:lang w:eastAsia="zh-HK"/>
        </w:rPr>
      </w:pPr>
      <w:r w:rsidRPr="00E74A33">
        <w:rPr>
          <w:rFonts w:eastAsia="PMingLiU"/>
          <w:color w:val="000000" w:themeColor="text1"/>
          <w:lang w:eastAsia="zh-HK"/>
        </w:rPr>
        <w:t xml:space="preserve">Table S1. </w:t>
      </w:r>
      <w:r w:rsidRPr="00E74A33">
        <w:rPr>
          <w:rFonts w:eastAsia="PMingLiU"/>
          <w:i/>
          <w:color w:val="000000" w:themeColor="text1"/>
          <w:lang w:eastAsia="zh-HK"/>
        </w:rPr>
        <w:t>Study 1: Standardized Factor Loadings in the Stacked Measurement Model.</w:t>
      </w:r>
      <w:r w:rsidR="00FA0FBE">
        <w:rPr>
          <w:rFonts w:eastAsia="PMingLiU"/>
          <w:i/>
          <w:color w:val="000000" w:themeColor="text1"/>
          <w:lang w:eastAsia="zh-HK"/>
        </w:rPr>
        <w:t xml:space="preserve"> </w:t>
      </w:r>
      <w:r w:rsidR="00100406">
        <w:rPr>
          <w:rFonts w:eastAsia="PMingLiU"/>
          <w:i/>
          <w:color w:val="000000" w:themeColor="text1"/>
          <w:lang w:eastAsia="zh-HK"/>
        </w:rPr>
        <w:t xml:space="preserve"> </w:t>
      </w:r>
    </w:p>
    <w:tbl>
      <w:tblPr>
        <w:tblW w:w="14276" w:type="dxa"/>
        <w:tblInd w:w="-702" w:type="dxa"/>
        <w:tblLayout w:type="fixed"/>
        <w:tblLook w:val="01E0" w:firstRow="1" w:lastRow="1" w:firstColumn="1" w:lastColumn="1" w:noHBand="0" w:noVBand="0"/>
      </w:tblPr>
      <w:tblGrid>
        <w:gridCol w:w="5198"/>
        <w:gridCol w:w="2148"/>
        <w:gridCol w:w="2160"/>
        <w:gridCol w:w="2158"/>
        <w:gridCol w:w="2612"/>
      </w:tblGrid>
      <w:tr w:rsidR="00A73A6A" w:rsidRPr="00E74A33" w14:paraId="4E6B93D9" w14:textId="77777777" w:rsidTr="00EA6DB8">
        <w:tc>
          <w:tcPr>
            <w:tcW w:w="5198" w:type="dxa"/>
            <w:tcBorders>
              <w:top w:val="single" w:sz="4" w:space="0" w:color="auto"/>
              <w:bottom w:val="single" w:sz="4" w:space="0" w:color="auto"/>
            </w:tcBorders>
          </w:tcPr>
          <w:p w14:paraId="3AB072C2" w14:textId="2532B858" w:rsidR="00A73A6A" w:rsidRPr="00E74A33" w:rsidRDefault="00A73A6A" w:rsidP="00A73A6A">
            <w:pPr>
              <w:rPr>
                <w:rFonts w:eastAsia="PMingLiU"/>
                <w:color w:val="000000" w:themeColor="text1"/>
                <w:lang w:eastAsia="zh-HK"/>
              </w:rPr>
            </w:pPr>
            <w:r w:rsidRPr="00E74A33">
              <w:rPr>
                <w:rFonts w:eastAsia="PMingLiU"/>
                <w:color w:val="000000" w:themeColor="text1"/>
                <w:lang w:eastAsia="zh-HK"/>
              </w:rPr>
              <w:t>Item</w:t>
            </w:r>
            <w:r w:rsidR="002A7088">
              <w:rPr>
                <w:rFonts w:eastAsia="PMingLiU"/>
                <w:color w:val="000000" w:themeColor="text1"/>
                <w:lang w:eastAsia="zh-HK"/>
              </w:rPr>
              <w:t>s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14:paraId="1900D3BF" w14:textId="15D2A3D9" w:rsidR="00A73A6A" w:rsidRPr="00E74A33" w:rsidRDefault="00A73A6A" w:rsidP="006A5ADA">
            <w:pPr>
              <w:jc w:val="center"/>
              <w:rPr>
                <w:color w:val="000000" w:themeColor="text1"/>
              </w:rPr>
            </w:pPr>
            <w:r w:rsidRPr="00CD1305">
              <w:rPr>
                <w:color w:val="000000" w:themeColor="text1"/>
              </w:rPr>
              <w:t xml:space="preserve">C’s </w:t>
            </w:r>
            <w:r w:rsidR="006A5ADA">
              <w:rPr>
                <w:color w:val="000000" w:themeColor="text1"/>
              </w:rPr>
              <w:t>perception</w:t>
            </w:r>
            <w:r w:rsidRPr="00CD1305">
              <w:rPr>
                <w:color w:val="000000" w:themeColor="text1"/>
              </w:rPr>
              <w:t xml:space="preserve"> of E’s </w:t>
            </w:r>
            <w:r w:rsidR="00EA6DB8">
              <w:rPr>
                <w:color w:val="000000" w:themeColor="text1"/>
              </w:rPr>
              <w:t>poor voice quality</w:t>
            </w:r>
            <w:r w:rsidR="00F44C5D">
              <w:rPr>
                <w:color w:val="000000" w:themeColor="text1"/>
              </w:rPr>
              <w:t xml:space="preserve"> (Wk 3)</w:t>
            </w:r>
            <w:r w:rsidRPr="00CD1305">
              <w:rPr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CF42642" w14:textId="31067A64" w:rsidR="00A73A6A" w:rsidRDefault="00A73A6A" w:rsidP="00A76A16">
            <w:pPr>
              <w:jc w:val="center"/>
              <w:rPr>
                <w:color w:val="000000" w:themeColor="text1"/>
              </w:rPr>
            </w:pPr>
            <w:r w:rsidRPr="00CD1305">
              <w:rPr>
                <w:color w:val="000000" w:themeColor="text1"/>
              </w:rPr>
              <w:t xml:space="preserve">C’s </w:t>
            </w:r>
            <w:r w:rsidR="00A76A16">
              <w:rPr>
                <w:color w:val="000000" w:themeColor="text1"/>
              </w:rPr>
              <w:t>judgment</w:t>
            </w:r>
            <w:r w:rsidRPr="00CD1305">
              <w:rPr>
                <w:color w:val="000000" w:themeColor="text1"/>
              </w:rPr>
              <w:t xml:space="preserve"> of E’s  incompetence </w:t>
            </w:r>
          </w:p>
          <w:p w14:paraId="4FC80E04" w14:textId="6E7FA42C" w:rsidR="00F44C5D" w:rsidRPr="00E74A33" w:rsidRDefault="00F44C5D" w:rsidP="00F44C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(Wk 4)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01FB2FE9" w14:textId="77777777" w:rsidR="00A73A6A" w:rsidRPr="00CD1305" w:rsidRDefault="00A73A6A" w:rsidP="00A73A6A">
            <w:pPr>
              <w:jc w:val="center"/>
              <w:rPr>
                <w:color w:val="000000" w:themeColor="text1"/>
              </w:rPr>
            </w:pPr>
            <w:r w:rsidRPr="00CD1305">
              <w:rPr>
                <w:color w:val="000000" w:themeColor="text1"/>
              </w:rPr>
              <w:t xml:space="preserve">E being ostracized </w:t>
            </w:r>
          </w:p>
          <w:p w14:paraId="3A3028FC" w14:textId="521C46A8" w:rsidR="00A73A6A" w:rsidRPr="00E74A33" w:rsidRDefault="00F44C5D" w:rsidP="00F44C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(Wk 5)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14:paraId="1F6D178D" w14:textId="71588956" w:rsidR="00F44C5D" w:rsidRDefault="00A73A6A" w:rsidP="00F44C5D">
            <w:pPr>
              <w:jc w:val="center"/>
              <w:rPr>
                <w:rFonts w:eastAsia="PMingLiU"/>
                <w:color w:val="000000" w:themeColor="text1"/>
                <w:lang w:val="de-DE" w:eastAsia="zh-HK"/>
              </w:rPr>
            </w:pPr>
            <w:r>
              <w:rPr>
                <w:rFonts w:eastAsia="PMingLiU"/>
                <w:color w:val="000000" w:themeColor="text1"/>
                <w:lang w:val="de-DE" w:eastAsia="zh-HK"/>
              </w:rPr>
              <w:t>E’s self-</w:t>
            </w:r>
            <w:r w:rsidR="006A5ADA">
              <w:rPr>
                <w:rFonts w:eastAsia="PMingLiU"/>
                <w:color w:val="000000" w:themeColor="text1"/>
                <w:lang w:val="de-DE" w:eastAsia="zh-HK"/>
              </w:rPr>
              <w:t>perception</w:t>
            </w:r>
            <w:r>
              <w:rPr>
                <w:rFonts w:eastAsia="PMingLiU"/>
                <w:color w:val="000000" w:themeColor="text1"/>
                <w:lang w:val="de-DE" w:eastAsia="zh-HK"/>
              </w:rPr>
              <w:t xml:space="preserve"> of </w:t>
            </w:r>
            <w:r w:rsidR="00EA6DB8">
              <w:rPr>
                <w:color w:val="000000" w:themeColor="text1"/>
              </w:rPr>
              <w:t>poor voice quality</w:t>
            </w:r>
            <w:r>
              <w:rPr>
                <w:rFonts w:eastAsia="PMingLiU"/>
                <w:color w:val="000000" w:themeColor="text1"/>
                <w:lang w:val="de-DE" w:eastAsia="zh-HK"/>
              </w:rPr>
              <w:t xml:space="preserve"> </w:t>
            </w:r>
          </w:p>
          <w:p w14:paraId="64A10B75" w14:textId="372D5217" w:rsidR="00A73A6A" w:rsidRPr="00E74A33" w:rsidRDefault="00F44C5D" w:rsidP="00F44C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(Wk 6)</w:t>
            </w:r>
          </w:p>
        </w:tc>
      </w:tr>
      <w:tr w:rsidR="006316A3" w:rsidRPr="00E74A33" w14:paraId="2B1FF89E" w14:textId="77777777" w:rsidTr="00EA6DB8">
        <w:tc>
          <w:tcPr>
            <w:tcW w:w="5198" w:type="dxa"/>
            <w:tcBorders>
              <w:top w:val="single" w:sz="4" w:space="0" w:color="auto"/>
            </w:tcBorders>
          </w:tcPr>
          <w:p w14:paraId="59AB18FF" w14:textId="77777777" w:rsidR="006316A3" w:rsidRPr="00E74A33" w:rsidRDefault="006316A3" w:rsidP="00A73A6A">
            <w:pPr>
              <w:rPr>
                <w:rFonts w:eastAsia="PMingLiU"/>
                <w:color w:val="000000" w:themeColor="text1"/>
                <w:lang w:eastAsia="zh-HK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</w:tcPr>
          <w:p w14:paraId="13EAD5BE" w14:textId="77777777" w:rsidR="006316A3" w:rsidRPr="00CD1305" w:rsidRDefault="006316A3" w:rsidP="00A73A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33168B1A" w14:textId="77777777" w:rsidR="006316A3" w:rsidRPr="00CD1305" w:rsidRDefault="006316A3" w:rsidP="00A73A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02E33D50" w14:textId="77777777" w:rsidR="006316A3" w:rsidRPr="00CD1305" w:rsidRDefault="006316A3" w:rsidP="00A73A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2" w:type="dxa"/>
            <w:tcBorders>
              <w:top w:val="single" w:sz="4" w:space="0" w:color="auto"/>
            </w:tcBorders>
          </w:tcPr>
          <w:p w14:paraId="62B3E9DF" w14:textId="77777777" w:rsidR="006316A3" w:rsidRDefault="006316A3" w:rsidP="00A73A6A">
            <w:pPr>
              <w:jc w:val="center"/>
              <w:rPr>
                <w:rFonts w:eastAsia="PMingLiU"/>
                <w:color w:val="000000" w:themeColor="text1"/>
                <w:lang w:val="de-DE" w:eastAsia="zh-HK"/>
              </w:rPr>
            </w:pPr>
          </w:p>
        </w:tc>
      </w:tr>
      <w:tr w:rsidR="00A73A6A" w:rsidRPr="00E74A33" w14:paraId="1D97F970" w14:textId="77777777" w:rsidTr="00EA6DB8">
        <w:tc>
          <w:tcPr>
            <w:tcW w:w="5198" w:type="dxa"/>
          </w:tcPr>
          <w:p w14:paraId="1013D808" w14:textId="619B5915" w:rsidR="00A73A6A" w:rsidRPr="00E74A33" w:rsidRDefault="00A73A6A" w:rsidP="00EA6DB8">
            <w:pPr>
              <w:rPr>
                <w:rFonts w:eastAsia="PMingLiU"/>
                <w:color w:val="000000" w:themeColor="text1"/>
                <w:lang w:eastAsia="zh-HK"/>
              </w:rPr>
            </w:pPr>
            <w:r w:rsidRPr="00EE28C3">
              <w:rPr>
                <w:color w:val="000000" w:themeColor="text1"/>
              </w:rPr>
              <w:t xml:space="preserve">C’s </w:t>
            </w:r>
            <w:r w:rsidR="006A5ADA">
              <w:rPr>
                <w:color w:val="000000" w:themeColor="text1"/>
              </w:rPr>
              <w:t>perception</w:t>
            </w:r>
            <w:r w:rsidRPr="00EE28C3">
              <w:rPr>
                <w:color w:val="000000" w:themeColor="text1"/>
              </w:rPr>
              <w:t xml:space="preserve"> of E’s </w:t>
            </w:r>
            <w:r w:rsidR="00EA6DB8">
              <w:rPr>
                <w:color w:val="000000" w:themeColor="text1"/>
              </w:rPr>
              <w:t>poor voice quality</w:t>
            </w:r>
            <w:r w:rsidRPr="00EE28C3">
              <w:rPr>
                <w:color w:val="000000" w:themeColor="text1"/>
              </w:rPr>
              <w:t xml:space="preserve"> (Wk 3)</w:t>
            </w:r>
            <w:r>
              <w:rPr>
                <w:color w:val="000000" w:themeColor="text1"/>
              </w:rPr>
              <w:t xml:space="preserve"> #1</w:t>
            </w:r>
          </w:p>
        </w:tc>
        <w:tc>
          <w:tcPr>
            <w:tcW w:w="2148" w:type="dxa"/>
          </w:tcPr>
          <w:p w14:paraId="64536978" w14:textId="717DE641" w:rsidR="00A73A6A" w:rsidRPr="00E74A33" w:rsidRDefault="00A73A6A" w:rsidP="00A73A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</w:t>
            </w:r>
            <w:r w:rsidRPr="00E74A33">
              <w:rPr>
                <w:color w:val="000000" w:themeColor="text1"/>
              </w:rPr>
              <w:t>5**</w:t>
            </w:r>
          </w:p>
        </w:tc>
        <w:tc>
          <w:tcPr>
            <w:tcW w:w="2160" w:type="dxa"/>
          </w:tcPr>
          <w:p w14:paraId="6F021421" w14:textId="77777777" w:rsidR="00A73A6A" w:rsidRPr="00E74A33" w:rsidRDefault="00A73A6A" w:rsidP="00A73A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8" w:type="dxa"/>
          </w:tcPr>
          <w:p w14:paraId="3DCB39A3" w14:textId="77777777" w:rsidR="00A73A6A" w:rsidRPr="00E74A33" w:rsidRDefault="00A73A6A" w:rsidP="00A73A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2" w:type="dxa"/>
          </w:tcPr>
          <w:p w14:paraId="386F0199" w14:textId="77777777" w:rsidR="00A73A6A" w:rsidRPr="00E74A33" w:rsidRDefault="00A73A6A" w:rsidP="00A73A6A">
            <w:pPr>
              <w:jc w:val="center"/>
              <w:rPr>
                <w:color w:val="000000" w:themeColor="text1"/>
              </w:rPr>
            </w:pPr>
          </w:p>
        </w:tc>
      </w:tr>
      <w:tr w:rsidR="00A73A6A" w:rsidRPr="00E74A33" w14:paraId="70C17A9F" w14:textId="77777777" w:rsidTr="00EA6DB8">
        <w:tc>
          <w:tcPr>
            <w:tcW w:w="5198" w:type="dxa"/>
            <w:hideMark/>
          </w:tcPr>
          <w:p w14:paraId="6A48ED0B" w14:textId="1E283D86" w:rsidR="00A73A6A" w:rsidRPr="00E74A33" w:rsidRDefault="00A73A6A" w:rsidP="00A73A6A">
            <w:pPr>
              <w:rPr>
                <w:color w:val="000000" w:themeColor="text1"/>
              </w:rPr>
            </w:pPr>
            <w:r w:rsidRPr="00EE28C3">
              <w:rPr>
                <w:color w:val="000000" w:themeColor="text1"/>
              </w:rPr>
              <w:t xml:space="preserve">C’s </w:t>
            </w:r>
            <w:r w:rsidR="006A5ADA">
              <w:rPr>
                <w:color w:val="000000" w:themeColor="text1"/>
              </w:rPr>
              <w:t>perception</w:t>
            </w:r>
            <w:r w:rsidRPr="00EE28C3">
              <w:rPr>
                <w:color w:val="000000" w:themeColor="text1"/>
              </w:rPr>
              <w:t xml:space="preserve"> of E’s </w:t>
            </w:r>
            <w:r w:rsidR="00EA6DB8">
              <w:rPr>
                <w:color w:val="000000" w:themeColor="text1"/>
              </w:rPr>
              <w:t>poor voice quality</w:t>
            </w:r>
            <w:r w:rsidRPr="00EE28C3">
              <w:rPr>
                <w:color w:val="000000" w:themeColor="text1"/>
              </w:rPr>
              <w:t xml:space="preserve"> (Wk 3)</w:t>
            </w:r>
            <w:r>
              <w:rPr>
                <w:color w:val="000000" w:themeColor="text1"/>
              </w:rPr>
              <w:t xml:space="preserve"> #2</w:t>
            </w:r>
          </w:p>
        </w:tc>
        <w:tc>
          <w:tcPr>
            <w:tcW w:w="2148" w:type="dxa"/>
          </w:tcPr>
          <w:p w14:paraId="0ABA9C8C" w14:textId="796D4F08" w:rsidR="00A73A6A" w:rsidRPr="00E74A33" w:rsidRDefault="00A73A6A" w:rsidP="00A73A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89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160" w:type="dxa"/>
          </w:tcPr>
          <w:p w14:paraId="3414650D" w14:textId="77777777" w:rsidR="00A73A6A" w:rsidRPr="00E74A33" w:rsidRDefault="00A73A6A" w:rsidP="00A73A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58" w:type="dxa"/>
          </w:tcPr>
          <w:p w14:paraId="0D75746D" w14:textId="77777777" w:rsidR="00A73A6A" w:rsidRPr="00E74A33" w:rsidRDefault="00A73A6A" w:rsidP="00A73A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2" w:type="dxa"/>
          </w:tcPr>
          <w:p w14:paraId="6E001EC2" w14:textId="77777777" w:rsidR="00A73A6A" w:rsidRPr="00E74A33" w:rsidRDefault="00A73A6A" w:rsidP="00A73A6A">
            <w:pPr>
              <w:jc w:val="center"/>
              <w:rPr>
                <w:color w:val="000000" w:themeColor="text1"/>
              </w:rPr>
            </w:pPr>
          </w:p>
        </w:tc>
      </w:tr>
      <w:tr w:rsidR="00A73A6A" w:rsidRPr="00E74A33" w14:paraId="27638A1D" w14:textId="77777777" w:rsidTr="00EA6DB8">
        <w:tc>
          <w:tcPr>
            <w:tcW w:w="5198" w:type="dxa"/>
            <w:hideMark/>
          </w:tcPr>
          <w:p w14:paraId="498A08AB" w14:textId="3A26D360" w:rsidR="00A73A6A" w:rsidRPr="00E74A33" w:rsidRDefault="00A73A6A" w:rsidP="000B2C97">
            <w:pPr>
              <w:rPr>
                <w:rFonts w:eastAsia="PMingLiU"/>
                <w:color w:val="000000" w:themeColor="text1"/>
                <w:lang w:eastAsia="zh-HK"/>
              </w:rPr>
            </w:pPr>
            <w:r w:rsidRPr="00EE28C3">
              <w:rPr>
                <w:color w:val="000000" w:themeColor="text1"/>
              </w:rPr>
              <w:t xml:space="preserve">C’s </w:t>
            </w:r>
            <w:r w:rsidR="006A5ADA">
              <w:rPr>
                <w:color w:val="000000" w:themeColor="text1"/>
              </w:rPr>
              <w:t>perception</w:t>
            </w:r>
            <w:r w:rsidRPr="00EE28C3">
              <w:rPr>
                <w:color w:val="000000" w:themeColor="text1"/>
              </w:rPr>
              <w:t xml:space="preserve"> of E’s </w:t>
            </w:r>
            <w:r w:rsidR="00EA6DB8">
              <w:rPr>
                <w:color w:val="000000" w:themeColor="text1"/>
              </w:rPr>
              <w:t>poor voice quality</w:t>
            </w:r>
            <w:r w:rsidRPr="00EE28C3">
              <w:rPr>
                <w:color w:val="000000" w:themeColor="text1"/>
              </w:rPr>
              <w:t xml:space="preserve"> (Wk 3)</w:t>
            </w:r>
            <w:r>
              <w:rPr>
                <w:color w:val="000000" w:themeColor="text1"/>
              </w:rPr>
              <w:t xml:space="preserve"> #3</w:t>
            </w:r>
          </w:p>
        </w:tc>
        <w:tc>
          <w:tcPr>
            <w:tcW w:w="2148" w:type="dxa"/>
          </w:tcPr>
          <w:p w14:paraId="4F7B58F8" w14:textId="77616F26" w:rsidR="00A73A6A" w:rsidRPr="00E74A33" w:rsidRDefault="00A73A6A" w:rsidP="00A73A6A">
            <w:pPr>
              <w:ind w:firstLineChars="50" w:firstLine="120"/>
              <w:jc w:val="center"/>
              <w:rPr>
                <w:rFonts w:eastAsia="PMingLiU"/>
                <w:color w:val="000000" w:themeColor="text1"/>
                <w:lang w:eastAsia="zh-HK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</w:t>
            </w:r>
            <w:r w:rsidRPr="00E74A33">
              <w:rPr>
                <w:color w:val="000000" w:themeColor="text1"/>
              </w:rPr>
              <w:t>6**</w:t>
            </w:r>
          </w:p>
        </w:tc>
        <w:tc>
          <w:tcPr>
            <w:tcW w:w="2160" w:type="dxa"/>
          </w:tcPr>
          <w:p w14:paraId="4A10FB8F" w14:textId="77777777" w:rsidR="00A73A6A" w:rsidRPr="00E74A33" w:rsidRDefault="00A73A6A" w:rsidP="00A73A6A">
            <w:pPr>
              <w:ind w:firstLineChars="50" w:firstLine="120"/>
              <w:rPr>
                <w:rFonts w:eastAsia="PMingLiU"/>
                <w:color w:val="000000" w:themeColor="text1"/>
                <w:lang w:eastAsia="zh-HK"/>
              </w:rPr>
            </w:pPr>
          </w:p>
        </w:tc>
        <w:tc>
          <w:tcPr>
            <w:tcW w:w="2158" w:type="dxa"/>
          </w:tcPr>
          <w:p w14:paraId="088F7225" w14:textId="77777777" w:rsidR="00A73A6A" w:rsidRPr="00E74A33" w:rsidRDefault="00A73A6A" w:rsidP="00A73A6A">
            <w:pPr>
              <w:ind w:firstLineChars="50" w:firstLine="120"/>
              <w:rPr>
                <w:b/>
                <w:color w:val="000000" w:themeColor="text1"/>
              </w:rPr>
            </w:pPr>
          </w:p>
        </w:tc>
        <w:tc>
          <w:tcPr>
            <w:tcW w:w="2612" w:type="dxa"/>
          </w:tcPr>
          <w:p w14:paraId="021ABD14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</w:tr>
      <w:tr w:rsidR="00A73A6A" w:rsidRPr="00E74A33" w14:paraId="4C80EBFD" w14:textId="77777777" w:rsidTr="00EA6DB8">
        <w:tc>
          <w:tcPr>
            <w:tcW w:w="5198" w:type="dxa"/>
            <w:hideMark/>
          </w:tcPr>
          <w:p w14:paraId="30B634D5" w14:textId="3D3500CB" w:rsidR="00A73A6A" w:rsidRPr="00E74A33" w:rsidRDefault="00A73A6A" w:rsidP="000B2C97">
            <w:pPr>
              <w:rPr>
                <w:rFonts w:eastAsia="PMingLiU"/>
                <w:color w:val="000000" w:themeColor="text1"/>
                <w:lang w:val="en-GB" w:eastAsia="zh-HK"/>
              </w:rPr>
            </w:pPr>
            <w:r w:rsidRPr="00EE28C3">
              <w:rPr>
                <w:color w:val="000000" w:themeColor="text1"/>
              </w:rPr>
              <w:t xml:space="preserve">C’s </w:t>
            </w:r>
            <w:r w:rsidR="006A5ADA">
              <w:rPr>
                <w:color w:val="000000" w:themeColor="text1"/>
              </w:rPr>
              <w:t>perception</w:t>
            </w:r>
            <w:r w:rsidRPr="00EE28C3">
              <w:rPr>
                <w:color w:val="000000" w:themeColor="text1"/>
              </w:rPr>
              <w:t xml:space="preserve"> of E’s </w:t>
            </w:r>
            <w:r w:rsidR="00EA6DB8">
              <w:rPr>
                <w:color w:val="000000" w:themeColor="text1"/>
              </w:rPr>
              <w:t>poor voice quality</w:t>
            </w:r>
            <w:r w:rsidRPr="00EE28C3">
              <w:rPr>
                <w:color w:val="000000" w:themeColor="text1"/>
              </w:rPr>
              <w:t xml:space="preserve"> (Wk 3)</w:t>
            </w:r>
            <w:r>
              <w:rPr>
                <w:color w:val="000000" w:themeColor="text1"/>
              </w:rPr>
              <w:t xml:space="preserve"> #4</w:t>
            </w:r>
          </w:p>
        </w:tc>
        <w:tc>
          <w:tcPr>
            <w:tcW w:w="2148" w:type="dxa"/>
          </w:tcPr>
          <w:p w14:paraId="59158EFE" w14:textId="6FF202FB" w:rsidR="00A73A6A" w:rsidRPr="00E74A33" w:rsidRDefault="00A73A6A" w:rsidP="00A73A6A">
            <w:pPr>
              <w:ind w:firstLineChars="50" w:firstLine="120"/>
              <w:jc w:val="center"/>
              <w:rPr>
                <w:rFonts w:eastAsia="PMingLiU"/>
                <w:color w:val="000000" w:themeColor="text1"/>
                <w:lang w:eastAsia="zh-HK"/>
              </w:rPr>
            </w:pPr>
            <w:r w:rsidRPr="00E74A33">
              <w:rPr>
                <w:color w:val="000000" w:themeColor="text1"/>
              </w:rPr>
              <w:t>.9</w:t>
            </w:r>
            <w:r>
              <w:rPr>
                <w:color w:val="000000" w:themeColor="text1"/>
              </w:rPr>
              <w:t>2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160" w:type="dxa"/>
          </w:tcPr>
          <w:p w14:paraId="2B1B8848" w14:textId="77777777" w:rsidR="00A73A6A" w:rsidRPr="00E74A33" w:rsidRDefault="00A73A6A" w:rsidP="00A73A6A">
            <w:pPr>
              <w:ind w:firstLineChars="50" w:firstLine="120"/>
              <w:rPr>
                <w:rFonts w:eastAsia="PMingLiU"/>
                <w:color w:val="000000" w:themeColor="text1"/>
                <w:lang w:eastAsia="zh-HK"/>
              </w:rPr>
            </w:pPr>
          </w:p>
        </w:tc>
        <w:tc>
          <w:tcPr>
            <w:tcW w:w="2158" w:type="dxa"/>
          </w:tcPr>
          <w:p w14:paraId="5A47FC1C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612" w:type="dxa"/>
          </w:tcPr>
          <w:p w14:paraId="169FA2BA" w14:textId="77777777" w:rsidR="00A73A6A" w:rsidRPr="00E74A33" w:rsidRDefault="00A73A6A" w:rsidP="00A73A6A">
            <w:pPr>
              <w:ind w:firstLineChars="50" w:firstLine="120"/>
              <w:rPr>
                <w:b/>
                <w:color w:val="000000" w:themeColor="text1"/>
              </w:rPr>
            </w:pPr>
          </w:p>
        </w:tc>
      </w:tr>
      <w:tr w:rsidR="00A73A6A" w:rsidRPr="00E74A33" w14:paraId="1959600F" w14:textId="77777777" w:rsidTr="00EA6DB8">
        <w:tc>
          <w:tcPr>
            <w:tcW w:w="5198" w:type="dxa"/>
          </w:tcPr>
          <w:p w14:paraId="08EA2347" w14:textId="13BC73EE" w:rsidR="00A73A6A" w:rsidRPr="00E74A33" w:rsidRDefault="00A73A6A" w:rsidP="000B2C97">
            <w:pPr>
              <w:rPr>
                <w:color w:val="000000" w:themeColor="text1"/>
              </w:rPr>
            </w:pPr>
            <w:r w:rsidRPr="00EE28C3">
              <w:rPr>
                <w:color w:val="000000" w:themeColor="text1"/>
              </w:rPr>
              <w:t xml:space="preserve">C’s </w:t>
            </w:r>
            <w:r w:rsidR="006A5ADA">
              <w:rPr>
                <w:color w:val="000000" w:themeColor="text1"/>
              </w:rPr>
              <w:t>perception</w:t>
            </w:r>
            <w:r w:rsidRPr="00EE28C3">
              <w:rPr>
                <w:color w:val="000000" w:themeColor="text1"/>
              </w:rPr>
              <w:t xml:space="preserve"> of E’s </w:t>
            </w:r>
            <w:r w:rsidR="00EA6DB8">
              <w:rPr>
                <w:color w:val="000000" w:themeColor="text1"/>
              </w:rPr>
              <w:t>poor voice quality</w:t>
            </w:r>
            <w:r w:rsidRPr="00EE28C3">
              <w:rPr>
                <w:color w:val="000000" w:themeColor="text1"/>
              </w:rPr>
              <w:t xml:space="preserve"> (Wk 3)</w:t>
            </w:r>
            <w:r>
              <w:rPr>
                <w:color w:val="000000" w:themeColor="text1"/>
              </w:rPr>
              <w:t xml:space="preserve"> #5</w:t>
            </w:r>
          </w:p>
        </w:tc>
        <w:tc>
          <w:tcPr>
            <w:tcW w:w="2148" w:type="dxa"/>
          </w:tcPr>
          <w:p w14:paraId="19581085" w14:textId="326952E4" w:rsidR="00A73A6A" w:rsidRPr="00E74A33" w:rsidRDefault="00A73A6A" w:rsidP="00A73A6A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88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160" w:type="dxa"/>
          </w:tcPr>
          <w:p w14:paraId="627E7ADB" w14:textId="35B8349C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58" w:type="dxa"/>
          </w:tcPr>
          <w:p w14:paraId="293C1AC5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612" w:type="dxa"/>
          </w:tcPr>
          <w:p w14:paraId="01DBD109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</w:tr>
      <w:tr w:rsidR="006316A3" w:rsidRPr="00E74A33" w14:paraId="11A231CE" w14:textId="77777777" w:rsidTr="00EA6DB8">
        <w:tc>
          <w:tcPr>
            <w:tcW w:w="5198" w:type="dxa"/>
          </w:tcPr>
          <w:p w14:paraId="0AD804A0" w14:textId="77777777" w:rsidR="006316A3" w:rsidRPr="00EE28C3" w:rsidRDefault="006316A3" w:rsidP="00A73A6A">
            <w:pPr>
              <w:rPr>
                <w:color w:val="000000" w:themeColor="text1"/>
              </w:rPr>
            </w:pPr>
          </w:p>
        </w:tc>
        <w:tc>
          <w:tcPr>
            <w:tcW w:w="2148" w:type="dxa"/>
          </w:tcPr>
          <w:p w14:paraId="1C362965" w14:textId="77777777" w:rsidR="006316A3" w:rsidRPr="00E74A33" w:rsidRDefault="006316A3" w:rsidP="00A73A6A">
            <w:pPr>
              <w:ind w:firstLineChars="50" w:firstLine="120"/>
              <w:jc w:val="center"/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64DED52A" w14:textId="77777777" w:rsidR="006316A3" w:rsidRPr="00E74A33" w:rsidRDefault="006316A3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58" w:type="dxa"/>
          </w:tcPr>
          <w:p w14:paraId="53A4A56A" w14:textId="77777777" w:rsidR="006316A3" w:rsidRPr="00E74A33" w:rsidRDefault="006316A3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612" w:type="dxa"/>
          </w:tcPr>
          <w:p w14:paraId="6E6AC8B1" w14:textId="77777777" w:rsidR="006316A3" w:rsidRPr="00E74A33" w:rsidRDefault="006316A3" w:rsidP="00A73A6A">
            <w:pPr>
              <w:ind w:firstLineChars="50" w:firstLine="120"/>
              <w:rPr>
                <w:color w:val="000000" w:themeColor="text1"/>
              </w:rPr>
            </w:pPr>
          </w:p>
        </w:tc>
      </w:tr>
      <w:tr w:rsidR="00A73A6A" w:rsidRPr="00E74A33" w14:paraId="2479A516" w14:textId="77777777" w:rsidTr="00EA6DB8">
        <w:tc>
          <w:tcPr>
            <w:tcW w:w="5198" w:type="dxa"/>
          </w:tcPr>
          <w:p w14:paraId="14C6E031" w14:textId="660FA11A" w:rsidR="00A73A6A" w:rsidRPr="00E74A33" w:rsidRDefault="00A73A6A" w:rsidP="006A5ADA">
            <w:pPr>
              <w:rPr>
                <w:color w:val="000000" w:themeColor="text1"/>
              </w:rPr>
            </w:pPr>
            <w:r w:rsidRPr="00EE28C3">
              <w:rPr>
                <w:color w:val="000000" w:themeColor="text1"/>
              </w:rPr>
              <w:t xml:space="preserve">C’s </w:t>
            </w:r>
            <w:r w:rsidR="000B2C97">
              <w:rPr>
                <w:color w:val="000000" w:themeColor="text1"/>
              </w:rPr>
              <w:t>judgment</w:t>
            </w:r>
            <w:r w:rsidRPr="00EE28C3">
              <w:rPr>
                <w:color w:val="000000" w:themeColor="text1"/>
              </w:rPr>
              <w:t xml:space="preserve"> of E’s incompetence (Wk 4)</w:t>
            </w:r>
            <w:r>
              <w:rPr>
                <w:color w:val="000000" w:themeColor="text1"/>
              </w:rPr>
              <w:t xml:space="preserve"> #1</w:t>
            </w:r>
          </w:p>
        </w:tc>
        <w:tc>
          <w:tcPr>
            <w:tcW w:w="2148" w:type="dxa"/>
          </w:tcPr>
          <w:p w14:paraId="2C937FE2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319DD0E7" w14:textId="73D0B7AB" w:rsidR="00A73A6A" w:rsidRPr="00E74A33" w:rsidRDefault="00A73A6A" w:rsidP="00E85D97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</w:t>
            </w:r>
            <w:r w:rsidR="00E85D97">
              <w:rPr>
                <w:color w:val="000000" w:themeColor="text1"/>
              </w:rPr>
              <w:t>4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158" w:type="dxa"/>
          </w:tcPr>
          <w:p w14:paraId="0E63F28E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612" w:type="dxa"/>
          </w:tcPr>
          <w:p w14:paraId="2B5CF3C0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</w:tr>
      <w:tr w:rsidR="00A73A6A" w:rsidRPr="00E74A33" w14:paraId="77991C15" w14:textId="77777777" w:rsidTr="00EA6DB8">
        <w:tc>
          <w:tcPr>
            <w:tcW w:w="5198" w:type="dxa"/>
          </w:tcPr>
          <w:p w14:paraId="69BEFE7A" w14:textId="00A45ADC" w:rsidR="00A73A6A" w:rsidRPr="00E74A33" w:rsidRDefault="00A73A6A" w:rsidP="006A5ADA">
            <w:pPr>
              <w:rPr>
                <w:rFonts w:eastAsia="PMingLiU"/>
                <w:color w:val="000000" w:themeColor="text1"/>
                <w:lang w:eastAsia="zh-HK"/>
              </w:rPr>
            </w:pPr>
            <w:r w:rsidRPr="00EE28C3">
              <w:rPr>
                <w:color w:val="000000" w:themeColor="text1"/>
              </w:rPr>
              <w:t xml:space="preserve">C’s </w:t>
            </w:r>
            <w:r w:rsidR="000B2C97">
              <w:rPr>
                <w:color w:val="000000" w:themeColor="text1"/>
              </w:rPr>
              <w:t>judgment</w:t>
            </w:r>
            <w:r w:rsidRPr="00EE28C3">
              <w:rPr>
                <w:color w:val="000000" w:themeColor="text1"/>
              </w:rPr>
              <w:t xml:space="preserve"> of E’s incompetence (Wk 4)</w:t>
            </w:r>
            <w:r w:rsidR="006316A3">
              <w:rPr>
                <w:color w:val="000000" w:themeColor="text1"/>
              </w:rPr>
              <w:t xml:space="preserve"> #2</w:t>
            </w:r>
          </w:p>
        </w:tc>
        <w:tc>
          <w:tcPr>
            <w:tcW w:w="2148" w:type="dxa"/>
          </w:tcPr>
          <w:p w14:paraId="5F358514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233F4CA6" w14:textId="7C049895" w:rsidR="00A73A6A" w:rsidRPr="00E74A33" w:rsidRDefault="00A73A6A" w:rsidP="00A73A6A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78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158" w:type="dxa"/>
          </w:tcPr>
          <w:p w14:paraId="4E6C43DC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612" w:type="dxa"/>
          </w:tcPr>
          <w:p w14:paraId="2A743AAC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</w:tr>
      <w:tr w:rsidR="00A73A6A" w:rsidRPr="00E74A33" w14:paraId="74B18067" w14:textId="77777777" w:rsidTr="00EA6DB8">
        <w:tc>
          <w:tcPr>
            <w:tcW w:w="5198" w:type="dxa"/>
          </w:tcPr>
          <w:p w14:paraId="47D75C2C" w14:textId="3C3E596D" w:rsidR="00A73A6A" w:rsidRPr="00E74A33" w:rsidRDefault="00A73A6A" w:rsidP="006A5ADA">
            <w:pPr>
              <w:rPr>
                <w:rFonts w:eastAsia="PMingLiU"/>
                <w:color w:val="000000" w:themeColor="text1"/>
                <w:lang w:eastAsia="zh-HK"/>
              </w:rPr>
            </w:pPr>
            <w:r w:rsidRPr="00EE28C3">
              <w:rPr>
                <w:color w:val="000000" w:themeColor="text1"/>
              </w:rPr>
              <w:t xml:space="preserve">C’s </w:t>
            </w:r>
            <w:r w:rsidR="000B2C97">
              <w:rPr>
                <w:color w:val="000000" w:themeColor="text1"/>
              </w:rPr>
              <w:t>judgment</w:t>
            </w:r>
            <w:r w:rsidRPr="00EE28C3">
              <w:rPr>
                <w:color w:val="000000" w:themeColor="text1"/>
              </w:rPr>
              <w:t xml:space="preserve"> of E’s incompetence (Wk 4)</w:t>
            </w:r>
            <w:r w:rsidR="006316A3">
              <w:rPr>
                <w:color w:val="000000" w:themeColor="text1"/>
              </w:rPr>
              <w:t xml:space="preserve"> #3</w:t>
            </w:r>
          </w:p>
        </w:tc>
        <w:tc>
          <w:tcPr>
            <w:tcW w:w="2148" w:type="dxa"/>
          </w:tcPr>
          <w:p w14:paraId="2BF7D848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5E3102E5" w14:textId="419CFF2E" w:rsidR="00A73A6A" w:rsidRPr="00E74A33" w:rsidRDefault="00A73A6A" w:rsidP="00E85D97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</w:t>
            </w:r>
            <w:r w:rsidR="00E85D97">
              <w:rPr>
                <w:color w:val="000000" w:themeColor="text1"/>
              </w:rPr>
              <w:t>7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158" w:type="dxa"/>
          </w:tcPr>
          <w:p w14:paraId="1948E2A3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612" w:type="dxa"/>
          </w:tcPr>
          <w:p w14:paraId="1C2B39B8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</w:tr>
      <w:tr w:rsidR="006316A3" w:rsidRPr="00E74A33" w14:paraId="4B7161F6" w14:textId="77777777" w:rsidTr="00EA6DB8">
        <w:tc>
          <w:tcPr>
            <w:tcW w:w="5198" w:type="dxa"/>
          </w:tcPr>
          <w:p w14:paraId="0F6EAC8D" w14:textId="77777777" w:rsidR="006316A3" w:rsidRPr="00EE28C3" w:rsidRDefault="006316A3" w:rsidP="00A73A6A">
            <w:pPr>
              <w:rPr>
                <w:color w:val="000000" w:themeColor="text1"/>
              </w:rPr>
            </w:pPr>
          </w:p>
        </w:tc>
        <w:tc>
          <w:tcPr>
            <w:tcW w:w="2148" w:type="dxa"/>
          </w:tcPr>
          <w:p w14:paraId="23DE45C3" w14:textId="77777777" w:rsidR="006316A3" w:rsidRPr="00E74A33" w:rsidRDefault="006316A3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21270795" w14:textId="77777777" w:rsidR="006316A3" w:rsidRPr="00E74A33" w:rsidRDefault="006316A3" w:rsidP="00A73A6A">
            <w:pPr>
              <w:ind w:firstLineChars="50" w:firstLine="120"/>
              <w:jc w:val="center"/>
              <w:rPr>
                <w:color w:val="000000" w:themeColor="text1"/>
              </w:rPr>
            </w:pPr>
          </w:p>
        </w:tc>
        <w:tc>
          <w:tcPr>
            <w:tcW w:w="2158" w:type="dxa"/>
          </w:tcPr>
          <w:p w14:paraId="715AAC61" w14:textId="77777777" w:rsidR="006316A3" w:rsidRPr="00E74A33" w:rsidRDefault="006316A3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612" w:type="dxa"/>
          </w:tcPr>
          <w:p w14:paraId="3E93E97E" w14:textId="77777777" w:rsidR="006316A3" w:rsidRPr="00E74A33" w:rsidRDefault="006316A3" w:rsidP="00A73A6A">
            <w:pPr>
              <w:ind w:firstLineChars="50" w:firstLine="120"/>
              <w:rPr>
                <w:color w:val="000000" w:themeColor="text1"/>
              </w:rPr>
            </w:pPr>
          </w:p>
        </w:tc>
      </w:tr>
      <w:tr w:rsidR="00A73A6A" w:rsidRPr="00E74A33" w14:paraId="3BB727A4" w14:textId="77777777" w:rsidTr="00EA6DB8">
        <w:tc>
          <w:tcPr>
            <w:tcW w:w="5198" w:type="dxa"/>
          </w:tcPr>
          <w:p w14:paraId="5897E115" w14:textId="014ABA9F" w:rsidR="00A73A6A" w:rsidRPr="00E74A33" w:rsidRDefault="00A73A6A" w:rsidP="00A73A6A">
            <w:pPr>
              <w:rPr>
                <w:color w:val="000000" w:themeColor="text1"/>
              </w:rPr>
            </w:pPr>
            <w:r w:rsidRPr="00EE28C3">
              <w:rPr>
                <w:color w:val="000000" w:themeColor="text1"/>
              </w:rPr>
              <w:t>E being ostracized (Wk 5)</w:t>
            </w:r>
            <w:r>
              <w:rPr>
                <w:color w:val="000000" w:themeColor="text1"/>
              </w:rPr>
              <w:t xml:space="preserve"> #1</w:t>
            </w:r>
          </w:p>
        </w:tc>
        <w:tc>
          <w:tcPr>
            <w:tcW w:w="2148" w:type="dxa"/>
          </w:tcPr>
          <w:p w14:paraId="55A2D199" w14:textId="77777777" w:rsidR="00A73A6A" w:rsidRPr="00E74A33" w:rsidRDefault="00A73A6A" w:rsidP="00A73A6A">
            <w:pPr>
              <w:ind w:firstLineChars="50" w:firstLine="120"/>
              <w:rPr>
                <w:rFonts w:eastAsia="PMingLiU"/>
                <w:color w:val="000000" w:themeColor="text1"/>
                <w:lang w:eastAsia="zh-HK"/>
              </w:rPr>
            </w:pPr>
          </w:p>
        </w:tc>
        <w:tc>
          <w:tcPr>
            <w:tcW w:w="2160" w:type="dxa"/>
          </w:tcPr>
          <w:p w14:paraId="624FB4CB" w14:textId="77777777" w:rsidR="00A73A6A" w:rsidRPr="00E74A33" w:rsidRDefault="00A73A6A" w:rsidP="00A73A6A">
            <w:pPr>
              <w:ind w:firstLineChars="50" w:firstLine="120"/>
              <w:rPr>
                <w:rFonts w:eastAsia="PMingLiU"/>
                <w:color w:val="000000" w:themeColor="text1"/>
                <w:lang w:eastAsia="zh-HK"/>
              </w:rPr>
            </w:pPr>
          </w:p>
        </w:tc>
        <w:tc>
          <w:tcPr>
            <w:tcW w:w="2158" w:type="dxa"/>
          </w:tcPr>
          <w:p w14:paraId="26D7C443" w14:textId="6006D863" w:rsidR="00A73A6A" w:rsidRPr="00E74A33" w:rsidRDefault="00A73A6A" w:rsidP="00A73A6A">
            <w:pPr>
              <w:ind w:firstLineChars="50" w:firstLine="120"/>
              <w:jc w:val="center"/>
              <w:rPr>
                <w:rFonts w:eastAsia="PMingLiU"/>
                <w:color w:val="000000" w:themeColor="text1"/>
                <w:lang w:eastAsia="zh-HK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78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612" w:type="dxa"/>
          </w:tcPr>
          <w:p w14:paraId="3E910320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</w:tr>
      <w:tr w:rsidR="00A73A6A" w:rsidRPr="00E74A33" w14:paraId="20412C28" w14:textId="77777777" w:rsidTr="00EA6DB8">
        <w:tc>
          <w:tcPr>
            <w:tcW w:w="5198" w:type="dxa"/>
          </w:tcPr>
          <w:p w14:paraId="7C788EBF" w14:textId="492CC5FE" w:rsidR="00A73A6A" w:rsidRPr="00E74A33" w:rsidRDefault="00A73A6A" w:rsidP="00A73A6A">
            <w:pPr>
              <w:rPr>
                <w:color w:val="000000" w:themeColor="text1"/>
              </w:rPr>
            </w:pPr>
            <w:r w:rsidRPr="00EE28C3">
              <w:rPr>
                <w:color w:val="000000" w:themeColor="text1"/>
              </w:rPr>
              <w:t>E being ostracized (Wk 5)</w:t>
            </w:r>
            <w:r w:rsidR="006316A3">
              <w:rPr>
                <w:color w:val="000000" w:themeColor="text1"/>
              </w:rPr>
              <w:t xml:space="preserve"> #2</w:t>
            </w:r>
          </w:p>
        </w:tc>
        <w:tc>
          <w:tcPr>
            <w:tcW w:w="2148" w:type="dxa"/>
          </w:tcPr>
          <w:p w14:paraId="3809433A" w14:textId="77777777" w:rsidR="00A73A6A" w:rsidRPr="00E74A33" w:rsidRDefault="00A73A6A" w:rsidP="00A73A6A">
            <w:pPr>
              <w:ind w:firstLineChars="50" w:firstLine="120"/>
              <w:rPr>
                <w:rFonts w:eastAsia="PMingLiU"/>
                <w:color w:val="000000" w:themeColor="text1"/>
                <w:lang w:eastAsia="zh-HK"/>
              </w:rPr>
            </w:pPr>
          </w:p>
        </w:tc>
        <w:tc>
          <w:tcPr>
            <w:tcW w:w="2160" w:type="dxa"/>
          </w:tcPr>
          <w:p w14:paraId="5664DC10" w14:textId="77777777" w:rsidR="00A73A6A" w:rsidRPr="00E74A33" w:rsidRDefault="00A73A6A" w:rsidP="00A73A6A">
            <w:pPr>
              <w:ind w:firstLineChars="50" w:firstLine="120"/>
              <w:rPr>
                <w:rFonts w:eastAsia="PMingLiU"/>
                <w:color w:val="000000" w:themeColor="text1"/>
                <w:lang w:eastAsia="zh-HK"/>
              </w:rPr>
            </w:pPr>
          </w:p>
        </w:tc>
        <w:tc>
          <w:tcPr>
            <w:tcW w:w="2158" w:type="dxa"/>
          </w:tcPr>
          <w:p w14:paraId="765B4367" w14:textId="01A83A51" w:rsidR="00A73A6A" w:rsidRPr="00E74A33" w:rsidRDefault="00A73A6A" w:rsidP="00A73A6A">
            <w:pPr>
              <w:ind w:firstLineChars="50" w:firstLine="120"/>
              <w:jc w:val="center"/>
              <w:rPr>
                <w:rFonts w:eastAsia="PMingLiU"/>
                <w:color w:val="000000" w:themeColor="text1"/>
                <w:lang w:eastAsia="zh-HK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85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612" w:type="dxa"/>
          </w:tcPr>
          <w:p w14:paraId="2635AE58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</w:tr>
      <w:tr w:rsidR="00A73A6A" w:rsidRPr="00E74A33" w14:paraId="42E0631A" w14:textId="77777777" w:rsidTr="00EA6DB8">
        <w:tc>
          <w:tcPr>
            <w:tcW w:w="5198" w:type="dxa"/>
          </w:tcPr>
          <w:p w14:paraId="7F47C3E3" w14:textId="2F773DE5" w:rsidR="00A73A6A" w:rsidRPr="00E74A33" w:rsidRDefault="00A73A6A" w:rsidP="00A73A6A">
            <w:pPr>
              <w:rPr>
                <w:color w:val="000000" w:themeColor="text1"/>
              </w:rPr>
            </w:pPr>
            <w:r w:rsidRPr="00EE28C3">
              <w:rPr>
                <w:color w:val="000000" w:themeColor="text1"/>
              </w:rPr>
              <w:t>E being ostracized (Wk 5)</w:t>
            </w:r>
            <w:r w:rsidR="006316A3">
              <w:rPr>
                <w:color w:val="000000" w:themeColor="text1"/>
              </w:rPr>
              <w:t xml:space="preserve"> #3</w:t>
            </w:r>
          </w:p>
        </w:tc>
        <w:tc>
          <w:tcPr>
            <w:tcW w:w="2148" w:type="dxa"/>
          </w:tcPr>
          <w:p w14:paraId="7F32C5A2" w14:textId="77777777" w:rsidR="00A73A6A" w:rsidRPr="00E74A33" w:rsidRDefault="00A73A6A" w:rsidP="00A73A6A">
            <w:pPr>
              <w:ind w:firstLineChars="50" w:firstLine="120"/>
              <w:rPr>
                <w:rFonts w:eastAsia="PMingLiU"/>
                <w:color w:val="000000" w:themeColor="text1"/>
                <w:lang w:eastAsia="zh-HK"/>
              </w:rPr>
            </w:pPr>
          </w:p>
        </w:tc>
        <w:tc>
          <w:tcPr>
            <w:tcW w:w="2160" w:type="dxa"/>
          </w:tcPr>
          <w:p w14:paraId="59D4E6E3" w14:textId="77777777" w:rsidR="00A73A6A" w:rsidRPr="00E74A33" w:rsidRDefault="00A73A6A" w:rsidP="00A73A6A">
            <w:pPr>
              <w:ind w:firstLineChars="50" w:firstLine="120"/>
              <w:rPr>
                <w:rFonts w:eastAsia="PMingLiU"/>
                <w:color w:val="000000" w:themeColor="text1"/>
                <w:lang w:eastAsia="zh-HK"/>
              </w:rPr>
            </w:pPr>
          </w:p>
        </w:tc>
        <w:tc>
          <w:tcPr>
            <w:tcW w:w="2158" w:type="dxa"/>
          </w:tcPr>
          <w:p w14:paraId="57AA893A" w14:textId="2DD1DB91" w:rsidR="00A73A6A" w:rsidRPr="00E74A33" w:rsidRDefault="00A73A6A" w:rsidP="00A73A6A">
            <w:pPr>
              <w:ind w:firstLineChars="50" w:firstLine="120"/>
              <w:jc w:val="center"/>
              <w:rPr>
                <w:rFonts w:eastAsia="PMingLiU"/>
                <w:color w:val="000000" w:themeColor="text1"/>
                <w:lang w:eastAsia="zh-HK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89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612" w:type="dxa"/>
          </w:tcPr>
          <w:p w14:paraId="445F4C17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</w:tr>
      <w:tr w:rsidR="00A73A6A" w:rsidRPr="00E74A33" w14:paraId="1DE6AB79" w14:textId="77777777" w:rsidTr="00EA6DB8">
        <w:tc>
          <w:tcPr>
            <w:tcW w:w="5198" w:type="dxa"/>
          </w:tcPr>
          <w:p w14:paraId="3546B77C" w14:textId="50F5695B" w:rsidR="00A73A6A" w:rsidRPr="00E74A33" w:rsidRDefault="00A73A6A" w:rsidP="00A73A6A">
            <w:pPr>
              <w:rPr>
                <w:color w:val="000000" w:themeColor="text1"/>
              </w:rPr>
            </w:pPr>
            <w:r w:rsidRPr="00EE28C3">
              <w:rPr>
                <w:color w:val="000000" w:themeColor="text1"/>
              </w:rPr>
              <w:t>E being ostracized (Wk 5)</w:t>
            </w:r>
            <w:r w:rsidR="006316A3">
              <w:rPr>
                <w:color w:val="000000" w:themeColor="text1"/>
              </w:rPr>
              <w:t xml:space="preserve"> #4</w:t>
            </w:r>
          </w:p>
        </w:tc>
        <w:tc>
          <w:tcPr>
            <w:tcW w:w="2148" w:type="dxa"/>
          </w:tcPr>
          <w:p w14:paraId="74F9DE1F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30CB2F71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58" w:type="dxa"/>
          </w:tcPr>
          <w:p w14:paraId="7DE7D657" w14:textId="66E10E9C" w:rsidR="00A73A6A" w:rsidRPr="00E74A33" w:rsidRDefault="00A73A6A" w:rsidP="00A73A6A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94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612" w:type="dxa"/>
          </w:tcPr>
          <w:p w14:paraId="4216D512" w14:textId="1318A962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</w:tr>
      <w:tr w:rsidR="00A73A6A" w:rsidRPr="00E74A33" w14:paraId="686736D4" w14:textId="77777777" w:rsidTr="00EA6DB8">
        <w:tc>
          <w:tcPr>
            <w:tcW w:w="5198" w:type="dxa"/>
          </w:tcPr>
          <w:p w14:paraId="354D024C" w14:textId="7250066D" w:rsidR="00A73A6A" w:rsidRPr="00E74A33" w:rsidRDefault="00A73A6A" w:rsidP="00A73A6A">
            <w:pPr>
              <w:rPr>
                <w:color w:val="000000" w:themeColor="text1"/>
              </w:rPr>
            </w:pPr>
            <w:r w:rsidRPr="00EE28C3">
              <w:rPr>
                <w:color w:val="000000" w:themeColor="text1"/>
              </w:rPr>
              <w:t>E being ostracized (Wk 5)</w:t>
            </w:r>
            <w:r w:rsidR="006316A3">
              <w:rPr>
                <w:color w:val="000000" w:themeColor="text1"/>
              </w:rPr>
              <w:t xml:space="preserve"> #5</w:t>
            </w:r>
          </w:p>
        </w:tc>
        <w:tc>
          <w:tcPr>
            <w:tcW w:w="2148" w:type="dxa"/>
          </w:tcPr>
          <w:p w14:paraId="665DE012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3A69F0CD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58" w:type="dxa"/>
          </w:tcPr>
          <w:p w14:paraId="0D47AF49" w14:textId="62FA6035" w:rsidR="00A73A6A" w:rsidRPr="00E74A33" w:rsidRDefault="00A73A6A" w:rsidP="00A73A6A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92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612" w:type="dxa"/>
          </w:tcPr>
          <w:p w14:paraId="121C2996" w14:textId="3426DC9C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</w:tr>
      <w:tr w:rsidR="00A73A6A" w:rsidRPr="00E74A33" w14:paraId="0FE2E14A" w14:textId="77777777" w:rsidTr="00EA6DB8">
        <w:tc>
          <w:tcPr>
            <w:tcW w:w="5198" w:type="dxa"/>
          </w:tcPr>
          <w:p w14:paraId="5AAF5AD3" w14:textId="644E5461" w:rsidR="00A73A6A" w:rsidRPr="00E74A33" w:rsidRDefault="00A73A6A" w:rsidP="00A73A6A">
            <w:pPr>
              <w:rPr>
                <w:color w:val="000000" w:themeColor="text1"/>
              </w:rPr>
            </w:pPr>
            <w:r w:rsidRPr="00EE28C3">
              <w:rPr>
                <w:color w:val="000000" w:themeColor="text1"/>
              </w:rPr>
              <w:t>E being ostracized (Wk 5)</w:t>
            </w:r>
            <w:r w:rsidR="006316A3">
              <w:rPr>
                <w:color w:val="000000" w:themeColor="text1"/>
              </w:rPr>
              <w:t xml:space="preserve"> #6</w:t>
            </w:r>
          </w:p>
        </w:tc>
        <w:tc>
          <w:tcPr>
            <w:tcW w:w="2148" w:type="dxa"/>
          </w:tcPr>
          <w:p w14:paraId="143C3B81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65C37816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58" w:type="dxa"/>
          </w:tcPr>
          <w:p w14:paraId="16E2D4FD" w14:textId="3A49B835" w:rsidR="00A73A6A" w:rsidRPr="00E74A33" w:rsidRDefault="00A73A6A" w:rsidP="00A73A6A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91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612" w:type="dxa"/>
          </w:tcPr>
          <w:p w14:paraId="17119E18" w14:textId="51EA1580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</w:tr>
      <w:tr w:rsidR="00A73A6A" w:rsidRPr="00E74A33" w14:paraId="258B4B2F" w14:textId="77777777" w:rsidTr="00EA6DB8">
        <w:tc>
          <w:tcPr>
            <w:tcW w:w="5198" w:type="dxa"/>
          </w:tcPr>
          <w:p w14:paraId="0DE991C7" w14:textId="7127946B" w:rsidR="00A73A6A" w:rsidRPr="00E74A33" w:rsidRDefault="00A73A6A" w:rsidP="00A73A6A">
            <w:pPr>
              <w:rPr>
                <w:color w:val="000000" w:themeColor="text1"/>
              </w:rPr>
            </w:pPr>
            <w:r w:rsidRPr="00EE28C3">
              <w:rPr>
                <w:color w:val="000000" w:themeColor="text1"/>
              </w:rPr>
              <w:t>E being ostracized (Wk 5)</w:t>
            </w:r>
            <w:r w:rsidR="006316A3">
              <w:rPr>
                <w:color w:val="000000" w:themeColor="text1"/>
              </w:rPr>
              <w:t xml:space="preserve"> #7</w:t>
            </w:r>
          </w:p>
        </w:tc>
        <w:tc>
          <w:tcPr>
            <w:tcW w:w="2148" w:type="dxa"/>
          </w:tcPr>
          <w:p w14:paraId="548A341E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54FE3EE9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58" w:type="dxa"/>
          </w:tcPr>
          <w:p w14:paraId="38C04C95" w14:textId="392C92C2" w:rsidR="00A73A6A" w:rsidRPr="00E74A33" w:rsidRDefault="00A73A6A" w:rsidP="00A73A6A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91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612" w:type="dxa"/>
          </w:tcPr>
          <w:p w14:paraId="4446C519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</w:tr>
      <w:tr w:rsidR="00A73A6A" w:rsidRPr="00E74A33" w14:paraId="49225516" w14:textId="77777777" w:rsidTr="00EA6DB8">
        <w:tc>
          <w:tcPr>
            <w:tcW w:w="5198" w:type="dxa"/>
          </w:tcPr>
          <w:p w14:paraId="6BD012AD" w14:textId="5EF462C0" w:rsidR="00A73A6A" w:rsidRPr="00E74A33" w:rsidRDefault="00A73A6A" w:rsidP="00A73A6A">
            <w:pPr>
              <w:rPr>
                <w:color w:val="000000" w:themeColor="text1"/>
              </w:rPr>
            </w:pPr>
            <w:r w:rsidRPr="00EE28C3">
              <w:rPr>
                <w:color w:val="000000" w:themeColor="text1"/>
              </w:rPr>
              <w:t>E being ostracized (Wk 5)</w:t>
            </w:r>
            <w:r w:rsidR="006316A3">
              <w:rPr>
                <w:color w:val="000000" w:themeColor="text1"/>
              </w:rPr>
              <w:t xml:space="preserve"> #8</w:t>
            </w:r>
          </w:p>
        </w:tc>
        <w:tc>
          <w:tcPr>
            <w:tcW w:w="2148" w:type="dxa"/>
          </w:tcPr>
          <w:p w14:paraId="2869776D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71175EBF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58" w:type="dxa"/>
          </w:tcPr>
          <w:p w14:paraId="289AB089" w14:textId="7E06FD95" w:rsidR="00A73A6A" w:rsidRPr="00E74A33" w:rsidRDefault="00A73A6A" w:rsidP="00A73A6A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95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612" w:type="dxa"/>
          </w:tcPr>
          <w:p w14:paraId="517347DE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</w:tr>
      <w:tr w:rsidR="00A73A6A" w:rsidRPr="00E74A33" w14:paraId="2AC46C44" w14:textId="77777777" w:rsidTr="00EA6DB8">
        <w:tc>
          <w:tcPr>
            <w:tcW w:w="5198" w:type="dxa"/>
          </w:tcPr>
          <w:p w14:paraId="452718AA" w14:textId="606F89DF" w:rsidR="00A73A6A" w:rsidRPr="00E74A33" w:rsidRDefault="00A73A6A" w:rsidP="00A73A6A">
            <w:pPr>
              <w:rPr>
                <w:color w:val="000000" w:themeColor="text1"/>
              </w:rPr>
            </w:pPr>
            <w:r w:rsidRPr="00EE28C3">
              <w:rPr>
                <w:color w:val="000000" w:themeColor="text1"/>
              </w:rPr>
              <w:t>E being ostracized (Wk 5)</w:t>
            </w:r>
            <w:r w:rsidR="006316A3">
              <w:rPr>
                <w:color w:val="000000" w:themeColor="text1"/>
              </w:rPr>
              <w:t xml:space="preserve"> #9</w:t>
            </w:r>
          </w:p>
        </w:tc>
        <w:tc>
          <w:tcPr>
            <w:tcW w:w="2148" w:type="dxa"/>
          </w:tcPr>
          <w:p w14:paraId="07EA0C46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38E59D17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58" w:type="dxa"/>
          </w:tcPr>
          <w:p w14:paraId="5BC85604" w14:textId="6D3B268D" w:rsidR="00A73A6A" w:rsidRPr="00E74A33" w:rsidRDefault="00A73A6A" w:rsidP="00A73A6A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93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612" w:type="dxa"/>
          </w:tcPr>
          <w:p w14:paraId="2F98CF6A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</w:tr>
      <w:tr w:rsidR="00A73A6A" w:rsidRPr="00E74A33" w14:paraId="71E50CC0" w14:textId="77777777" w:rsidTr="00EA6DB8">
        <w:tc>
          <w:tcPr>
            <w:tcW w:w="5198" w:type="dxa"/>
          </w:tcPr>
          <w:p w14:paraId="4C7A3BD4" w14:textId="32092CB2" w:rsidR="00A73A6A" w:rsidRPr="00E74A33" w:rsidRDefault="00A73A6A" w:rsidP="00A73A6A">
            <w:pPr>
              <w:rPr>
                <w:color w:val="000000" w:themeColor="text1"/>
              </w:rPr>
            </w:pPr>
            <w:r w:rsidRPr="00EE28C3">
              <w:rPr>
                <w:color w:val="000000" w:themeColor="text1"/>
              </w:rPr>
              <w:t>E being ostracized (Wk 5)</w:t>
            </w:r>
            <w:r>
              <w:rPr>
                <w:color w:val="000000" w:themeColor="text1"/>
              </w:rPr>
              <w:t xml:space="preserve"> #1</w:t>
            </w:r>
            <w:r w:rsidR="006316A3">
              <w:rPr>
                <w:color w:val="000000" w:themeColor="text1"/>
              </w:rPr>
              <w:t>0</w:t>
            </w:r>
          </w:p>
        </w:tc>
        <w:tc>
          <w:tcPr>
            <w:tcW w:w="2148" w:type="dxa"/>
          </w:tcPr>
          <w:p w14:paraId="085606AA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674A68A5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58" w:type="dxa"/>
          </w:tcPr>
          <w:p w14:paraId="2C9D6752" w14:textId="1142DEF2" w:rsidR="00A73A6A" w:rsidRPr="00E74A33" w:rsidRDefault="00A73A6A" w:rsidP="00A73A6A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83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612" w:type="dxa"/>
          </w:tcPr>
          <w:p w14:paraId="2D91856A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</w:tr>
      <w:tr w:rsidR="006316A3" w:rsidRPr="00E74A33" w14:paraId="7DBDD8D3" w14:textId="77777777" w:rsidTr="00EA6DB8">
        <w:tc>
          <w:tcPr>
            <w:tcW w:w="5198" w:type="dxa"/>
          </w:tcPr>
          <w:p w14:paraId="1D6B8A5C" w14:textId="77777777" w:rsidR="006316A3" w:rsidRPr="00EE28C3" w:rsidRDefault="006316A3" w:rsidP="00A73A6A">
            <w:pPr>
              <w:rPr>
                <w:color w:val="000000" w:themeColor="text1"/>
              </w:rPr>
            </w:pPr>
          </w:p>
        </w:tc>
        <w:tc>
          <w:tcPr>
            <w:tcW w:w="2148" w:type="dxa"/>
          </w:tcPr>
          <w:p w14:paraId="41A7B5E7" w14:textId="77777777" w:rsidR="006316A3" w:rsidRPr="00E74A33" w:rsidRDefault="006316A3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59FA2786" w14:textId="77777777" w:rsidR="006316A3" w:rsidRPr="00E74A33" w:rsidRDefault="006316A3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58" w:type="dxa"/>
          </w:tcPr>
          <w:p w14:paraId="6CCB19E4" w14:textId="77777777" w:rsidR="006316A3" w:rsidRPr="00E74A33" w:rsidRDefault="006316A3" w:rsidP="00A73A6A">
            <w:pPr>
              <w:ind w:firstLineChars="50" w:firstLine="120"/>
              <w:jc w:val="center"/>
              <w:rPr>
                <w:color w:val="000000" w:themeColor="text1"/>
              </w:rPr>
            </w:pPr>
          </w:p>
        </w:tc>
        <w:tc>
          <w:tcPr>
            <w:tcW w:w="2612" w:type="dxa"/>
          </w:tcPr>
          <w:p w14:paraId="46AD3457" w14:textId="77777777" w:rsidR="006316A3" w:rsidRPr="00E74A33" w:rsidRDefault="006316A3" w:rsidP="00A73A6A">
            <w:pPr>
              <w:ind w:firstLineChars="50" w:firstLine="120"/>
              <w:rPr>
                <w:color w:val="000000" w:themeColor="text1"/>
              </w:rPr>
            </w:pPr>
          </w:p>
        </w:tc>
      </w:tr>
      <w:tr w:rsidR="00A73A6A" w:rsidRPr="00E74A33" w14:paraId="0F1CFAB0" w14:textId="77777777" w:rsidTr="00EA6DB8">
        <w:tc>
          <w:tcPr>
            <w:tcW w:w="5198" w:type="dxa"/>
          </w:tcPr>
          <w:p w14:paraId="7B27168F" w14:textId="3655B699" w:rsidR="00A73A6A" w:rsidRPr="00E74A33" w:rsidRDefault="00A73A6A" w:rsidP="006A5ADA">
            <w:pPr>
              <w:rPr>
                <w:color w:val="000000" w:themeColor="text1"/>
              </w:rPr>
            </w:pPr>
            <w:r w:rsidRPr="001035A5">
              <w:rPr>
                <w:rFonts w:eastAsia="PMingLiU"/>
                <w:color w:val="000000" w:themeColor="text1"/>
                <w:lang w:val="de-DE" w:eastAsia="zh-HK"/>
              </w:rPr>
              <w:t>E’s self-</w:t>
            </w:r>
            <w:r w:rsidR="006A5ADA">
              <w:rPr>
                <w:color w:val="000000" w:themeColor="text1"/>
              </w:rPr>
              <w:t>perception</w:t>
            </w:r>
            <w:r w:rsidRPr="001035A5">
              <w:rPr>
                <w:rFonts w:eastAsia="PMingLiU"/>
                <w:color w:val="000000" w:themeColor="text1"/>
                <w:lang w:val="de-DE" w:eastAsia="zh-HK"/>
              </w:rPr>
              <w:t xml:space="preserve"> of </w:t>
            </w:r>
            <w:r w:rsidR="007704C6">
              <w:rPr>
                <w:color w:val="000000" w:themeColor="text1"/>
              </w:rPr>
              <w:t>poor voice quality</w:t>
            </w:r>
            <w:r w:rsidR="007704C6" w:rsidRPr="00EE28C3">
              <w:rPr>
                <w:color w:val="000000" w:themeColor="text1"/>
              </w:rPr>
              <w:t xml:space="preserve"> </w:t>
            </w:r>
            <w:r w:rsidRPr="001035A5">
              <w:rPr>
                <w:rFonts w:eastAsia="PMingLiU"/>
                <w:color w:val="000000" w:themeColor="text1"/>
                <w:lang w:val="de-DE" w:eastAsia="zh-HK"/>
              </w:rPr>
              <w:t>(Wk 6)</w:t>
            </w:r>
            <w:r>
              <w:rPr>
                <w:rFonts w:eastAsia="PMingLiU"/>
                <w:color w:val="000000" w:themeColor="text1"/>
                <w:lang w:val="de-DE" w:eastAsia="zh-HK"/>
              </w:rPr>
              <w:t xml:space="preserve"> </w:t>
            </w:r>
            <w:r>
              <w:rPr>
                <w:color w:val="000000" w:themeColor="text1"/>
              </w:rPr>
              <w:t>#1</w:t>
            </w:r>
          </w:p>
        </w:tc>
        <w:tc>
          <w:tcPr>
            <w:tcW w:w="2148" w:type="dxa"/>
          </w:tcPr>
          <w:p w14:paraId="2599730C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0ADF5A05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58" w:type="dxa"/>
          </w:tcPr>
          <w:p w14:paraId="358D304F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612" w:type="dxa"/>
          </w:tcPr>
          <w:p w14:paraId="04830CE9" w14:textId="4D6F96CC" w:rsidR="00A73A6A" w:rsidRPr="00E74A33" w:rsidRDefault="00A73A6A" w:rsidP="00A73A6A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83</w:t>
            </w:r>
            <w:r w:rsidRPr="00E74A33">
              <w:rPr>
                <w:color w:val="000000" w:themeColor="text1"/>
              </w:rPr>
              <w:t>**</w:t>
            </w:r>
          </w:p>
        </w:tc>
      </w:tr>
      <w:tr w:rsidR="00A73A6A" w:rsidRPr="00E74A33" w14:paraId="7E918CAF" w14:textId="77777777" w:rsidTr="00EA6DB8">
        <w:tc>
          <w:tcPr>
            <w:tcW w:w="5198" w:type="dxa"/>
          </w:tcPr>
          <w:p w14:paraId="65C9F346" w14:textId="50AB3E66" w:rsidR="00A73A6A" w:rsidRPr="00E74A33" w:rsidRDefault="00A73A6A" w:rsidP="006A5ADA">
            <w:pPr>
              <w:rPr>
                <w:color w:val="000000" w:themeColor="text1"/>
              </w:rPr>
            </w:pPr>
            <w:r w:rsidRPr="001035A5">
              <w:rPr>
                <w:rFonts w:eastAsia="PMingLiU"/>
                <w:color w:val="000000" w:themeColor="text1"/>
                <w:lang w:val="de-DE" w:eastAsia="zh-HK"/>
              </w:rPr>
              <w:t>E’s self-</w:t>
            </w:r>
            <w:r w:rsidR="006A5ADA">
              <w:rPr>
                <w:color w:val="000000" w:themeColor="text1"/>
              </w:rPr>
              <w:t>perception</w:t>
            </w:r>
            <w:r w:rsidRPr="001035A5">
              <w:rPr>
                <w:rFonts w:eastAsia="PMingLiU"/>
                <w:color w:val="000000" w:themeColor="text1"/>
                <w:lang w:val="de-DE" w:eastAsia="zh-HK"/>
              </w:rPr>
              <w:t xml:space="preserve"> of </w:t>
            </w:r>
            <w:r w:rsidR="007704C6">
              <w:rPr>
                <w:color w:val="000000" w:themeColor="text1"/>
              </w:rPr>
              <w:t>poor voice quality</w:t>
            </w:r>
            <w:r w:rsidRPr="001035A5">
              <w:rPr>
                <w:rFonts w:eastAsia="PMingLiU"/>
                <w:color w:val="000000" w:themeColor="text1"/>
                <w:lang w:val="de-DE" w:eastAsia="zh-HK"/>
              </w:rPr>
              <w:t xml:space="preserve"> (Wk 6)</w:t>
            </w:r>
            <w:r w:rsidR="006316A3">
              <w:rPr>
                <w:color w:val="000000" w:themeColor="text1"/>
              </w:rPr>
              <w:t xml:space="preserve"> #2</w:t>
            </w:r>
          </w:p>
        </w:tc>
        <w:tc>
          <w:tcPr>
            <w:tcW w:w="2148" w:type="dxa"/>
          </w:tcPr>
          <w:p w14:paraId="0F86AD42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3CB174E0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58" w:type="dxa"/>
          </w:tcPr>
          <w:p w14:paraId="7EDD7C2E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612" w:type="dxa"/>
          </w:tcPr>
          <w:p w14:paraId="11F1E381" w14:textId="4CF8E261" w:rsidR="00A73A6A" w:rsidRPr="00E74A33" w:rsidRDefault="00A73A6A" w:rsidP="00A73A6A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87</w:t>
            </w:r>
            <w:r w:rsidRPr="00E74A33">
              <w:rPr>
                <w:color w:val="000000" w:themeColor="text1"/>
              </w:rPr>
              <w:t>**</w:t>
            </w:r>
          </w:p>
        </w:tc>
      </w:tr>
      <w:tr w:rsidR="00A73A6A" w:rsidRPr="00E74A33" w14:paraId="2EE25983" w14:textId="77777777" w:rsidTr="00EA6DB8">
        <w:tc>
          <w:tcPr>
            <w:tcW w:w="5198" w:type="dxa"/>
          </w:tcPr>
          <w:p w14:paraId="30CF0D63" w14:textId="24ECBF0A" w:rsidR="00A73A6A" w:rsidRPr="00E74A33" w:rsidRDefault="006A5ADA" w:rsidP="006A5ADA">
            <w:pPr>
              <w:rPr>
                <w:color w:val="000000" w:themeColor="text1"/>
              </w:rPr>
            </w:pPr>
            <w:r>
              <w:rPr>
                <w:rFonts w:eastAsia="PMingLiU"/>
                <w:color w:val="000000" w:themeColor="text1"/>
                <w:lang w:val="de-DE" w:eastAsia="zh-HK"/>
              </w:rPr>
              <w:t>E’s self-</w:t>
            </w:r>
            <w:r>
              <w:rPr>
                <w:color w:val="000000" w:themeColor="text1"/>
              </w:rPr>
              <w:t>perception</w:t>
            </w:r>
            <w:r w:rsidR="00A73A6A" w:rsidRPr="001035A5">
              <w:rPr>
                <w:rFonts w:eastAsia="PMingLiU"/>
                <w:color w:val="000000" w:themeColor="text1"/>
                <w:lang w:val="de-DE" w:eastAsia="zh-HK"/>
              </w:rPr>
              <w:t xml:space="preserve"> of </w:t>
            </w:r>
            <w:r w:rsidR="007704C6">
              <w:rPr>
                <w:color w:val="000000" w:themeColor="text1"/>
              </w:rPr>
              <w:t>poor voice quality</w:t>
            </w:r>
            <w:r w:rsidR="00A73A6A" w:rsidRPr="001035A5">
              <w:rPr>
                <w:rFonts w:eastAsia="PMingLiU"/>
                <w:color w:val="000000" w:themeColor="text1"/>
                <w:lang w:val="de-DE" w:eastAsia="zh-HK"/>
              </w:rPr>
              <w:t xml:space="preserve"> (Wk 6)</w:t>
            </w:r>
            <w:r w:rsidR="006316A3">
              <w:rPr>
                <w:color w:val="000000" w:themeColor="text1"/>
              </w:rPr>
              <w:t xml:space="preserve"> #3</w:t>
            </w:r>
          </w:p>
        </w:tc>
        <w:tc>
          <w:tcPr>
            <w:tcW w:w="2148" w:type="dxa"/>
          </w:tcPr>
          <w:p w14:paraId="12415387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6F2E1D3C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58" w:type="dxa"/>
          </w:tcPr>
          <w:p w14:paraId="572473AB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612" w:type="dxa"/>
          </w:tcPr>
          <w:p w14:paraId="2C763E1D" w14:textId="03118E04" w:rsidR="00A73A6A" w:rsidRPr="00E74A33" w:rsidRDefault="00A73A6A" w:rsidP="00A73A6A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.9</w:t>
            </w:r>
            <w:r>
              <w:rPr>
                <w:color w:val="000000" w:themeColor="text1"/>
              </w:rPr>
              <w:t>1</w:t>
            </w:r>
            <w:r w:rsidRPr="00E74A33">
              <w:rPr>
                <w:color w:val="000000" w:themeColor="text1"/>
              </w:rPr>
              <w:t>**</w:t>
            </w:r>
          </w:p>
        </w:tc>
      </w:tr>
      <w:tr w:rsidR="00A73A6A" w:rsidRPr="00E74A33" w14:paraId="5E4B1A8C" w14:textId="77777777" w:rsidTr="00EA6DB8">
        <w:tc>
          <w:tcPr>
            <w:tcW w:w="5198" w:type="dxa"/>
          </w:tcPr>
          <w:p w14:paraId="3C90D24D" w14:textId="56FA9071" w:rsidR="00A73A6A" w:rsidRPr="00E74A33" w:rsidRDefault="00A73A6A" w:rsidP="006A5ADA">
            <w:pPr>
              <w:rPr>
                <w:color w:val="000000" w:themeColor="text1"/>
              </w:rPr>
            </w:pPr>
            <w:r w:rsidRPr="001035A5">
              <w:rPr>
                <w:rFonts w:eastAsia="PMingLiU"/>
                <w:color w:val="000000" w:themeColor="text1"/>
                <w:lang w:val="de-DE" w:eastAsia="zh-HK"/>
              </w:rPr>
              <w:t>E’s self-</w:t>
            </w:r>
            <w:r w:rsidR="006A5ADA">
              <w:rPr>
                <w:color w:val="000000" w:themeColor="text1"/>
              </w:rPr>
              <w:t>perception</w:t>
            </w:r>
            <w:r w:rsidRPr="001035A5">
              <w:rPr>
                <w:rFonts w:eastAsia="PMingLiU"/>
                <w:color w:val="000000" w:themeColor="text1"/>
                <w:lang w:val="de-DE" w:eastAsia="zh-HK"/>
              </w:rPr>
              <w:t xml:space="preserve"> of </w:t>
            </w:r>
            <w:r w:rsidR="007704C6">
              <w:rPr>
                <w:color w:val="000000" w:themeColor="text1"/>
              </w:rPr>
              <w:t>poor voice quality</w:t>
            </w:r>
            <w:r w:rsidRPr="001035A5">
              <w:rPr>
                <w:rFonts w:eastAsia="PMingLiU"/>
                <w:color w:val="000000" w:themeColor="text1"/>
                <w:lang w:val="de-DE" w:eastAsia="zh-HK"/>
              </w:rPr>
              <w:t xml:space="preserve"> (Wk 6)</w:t>
            </w:r>
            <w:r w:rsidR="006316A3">
              <w:rPr>
                <w:color w:val="000000" w:themeColor="text1"/>
              </w:rPr>
              <w:t xml:space="preserve"> #4</w:t>
            </w:r>
          </w:p>
        </w:tc>
        <w:tc>
          <w:tcPr>
            <w:tcW w:w="2148" w:type="dxa"/>
          </w:tcPr>
          <w:p w14:paraId="1AE0BA67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3A5BC082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58" w:type="dxa"/>
          </w:tcPr>
          <w:p w14:paraId="6CF512D1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612" w:type="dxa"/>
          </w:tcPr>
          <w:p w14:paraId="10DFC2BB" w14:textId="5381DCB5" w:rsidR="00A73A6A" w:rsidRPr="00E74A33" w:rsidRDefault="00A73A6A" w:rsidP="00A73A6A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.9</w:t>
            </w:r>
            <w:r>
              <w:rPr>
                <w:color w:val="000000" w:themeColor="text1"/>
              </w:rPr>
              <w:t>3</w:t>
            </w:r>
            <w:r w:rsidRPr="00E74A33">
              <w:rPr>
                <w:color w:val="000000" w:themeColor="text1"/>
              </w:rPr>
              <w:t>**</w:t>
            </w:r>
          </w:p>
        </w:tc>
      </w:tr>
      <w:tr w:rsidR="00A73A6A" w:rsidRPr="00E74A33" w14:paraId="414BD4E1" w14:textId="77777777" w:rsidTr="00EA6DB8">
        <w:tc>
          <w:tcPr>
            <w:tcW w:w="5198" w:type="dxa"/>
          </w:tcPr>
          <w:p w14:paraId="02466247" w14:textId="1776B79B" w:rsidR="00A73A6A" w:rsidRPr="00E74A33" w:rsidRDefault="00A73A6A" w:rsidP="006A5ADA">
            <w:pPr>
              <w:rPr>
                <w:color w:val="000000" w:themeColor="text1"/>
              </w:rPr>
            </w:pPr>
            <w:r w:rsidRPr="001035A5">
              <w:rPr>
                <w:rFonts w:eastAsia="PMingLiU"/>
                <w:color w:val="000000" w:themeColor="text1"/>
                <w:lang w:val="de-DE" w:eastAsia="zh-HK"/>
              </w:rPr>
              <w:t>E’s self-</w:t>
            </w:r>
            <w:r w:rsidR="006A5ADA">
              <w:rPr>
                <w:color w:val="000000" w:themeColor="text1"/>
              </w:rPr>
              <w:t>perception</w:t>
            </w:r>
            <w:r w:rsidRPr="001035A5">
              <w:rPr>
                <w:rFonts w:eastAsia="PMingLiU"/>
                <w:color w:val="000000" w:themeColor="text1"/>
                <w:lang w:val="de-DE" w:eastAsia="zh-HK"/>
              </w:rPr>
              <w:t xml:space="preserve"> of </w:t>
            </w:r>
            <w:r w:rsidR="007704C6">
              <w:rPr>
                <w:color w:val="000000" w:themeColor="text1"/>
              </w:rPr>
              <w:t>poor voice quality</w:t>
            </w:r>
            <w:r w:rsidRPr="001035A5">
              <w:rPr>
                <w:rFonts w:eastAsia="PMingLiU"/>
                <w:color w:val="000000" w:themeColor="text1"/>
                <w:lang w:val="de-DE" w:eastAsia="zh-HK"/>
              </w:rPr>
              <w:t xml:space="preserve"> (Wk 6)</w:t>
            </w:r>
            <w:r w:rsidR="006316A3">
              <w:rPr>
                <w:color w:val="000000" w:themeColor="text1"/>
              </w:rPr>
              <w:t xml:space="preserve"> #5</w:t>
            </w:r>
          </w:p>
        </w:tc>
        <w:tc>
          <w:tcPr>
            <w:tcW w:w="2148" w:type="dxa"/>
          </w:tcPr>
          <w:p w14:paraId="6134E31B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44F96E2F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58" w:type="dxa"/>
          </w:tcPr>
          <w:p w14:paraId="3004D6B8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612" w:type="dxa"/>
          </w:tcPr>
          <w:p w14:paraId="44AE1BEC" w14:textId="37FD00DF" w:rsidR="00A73A6A" w:rsidRPr="00E74A33" w:rsidRDefault="00A73A6A" w:rsidP="00A73A6A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</w:t>
            </w:r>
            <w:r w:rsidRPr="00E74A33">
              <w:rPr>
                <w:color w:val="000000" w:themeColor="text1"/>
              </w:rPr>
              <w:t>5**</w:t>
            </w:r>
          </w:p>
        </w:tc>
      </w:tr>
      <w:tr w:rsidR="00A73A6A" w:rsidRPr="00E74A33" w14:paraId="3367C6F1" w14:textId="77777777" w:rsidTr="00EA6DB8">
        <w:tc>
          <w:tcPr>
            <w:tcW w:w="5198" w:type="dxa"/>
            <w:tcBorders>
              <w:bottom w:val="single" w:sz="4" w:space="0" w:color="auto"/>
            </w:tcBorders>
          </w:tcPr>
          <w:p w14:paraId="747B0D4D" w14:textId="070DB7FA" w:rsidR="00A73A6A" w:rsidRPr="00E74A33" w:rsidRDefault="00A73A6A" w:rsidP="00A73A6A">
            <w:pPr>
              <w:rPr>
                <w:rFonts w:eastAsia="PMingLiU"/>
                <w:color w:val="000000" w:themeColor="text1"/>
                <w:lang w:eastAsia="zh-HK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2FBA3BAF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6907408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3EC00703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14:paraId="67D9C917" w14:textId="77777777" w:rsidR="00A73A6A" w:rsidRPr="00E74A33" w:rsidRDefault="00A73A6A" w:rsidP="00A73A6A">
            <w:pPr>
              <w:ind w:firstLineChars="50" w:firstLine="120"/>
              <w:rPr>
                <w:color w:val="000000" w:themeColor="text1"/>
              </w:rPr>
            </w:pPr>
          </w:p>
        </w:tc>
      </w:tr>
    </w:tbl>
    <w:p w14:paraId="001731D3" w14:textId="77777777" w:rsidR="00A73A6A" w:rsidRDefault="00A73A6A" w:rsidP="00A743BB">
      <w:pPr>
        <w:spacing w:line="480" w:lineRule="auto"/>
        <w:rPr>
          <w:rFonts w:eastAsia="PMingLiU"/>
          <w:color w:val="000000" w:themeColor="text1"/>
          <w:lang w:eastAsia="zh-HK"/>
        </w:rPr>
      </w:pPr>
    </w:p>
    <w:p w14:paraId="04917F66" w14:textId="77777777" w:rsidR="006316A3" w:rsidRDefault="006316A3" w:rsidP="00A743BB">
      <w:pPr>
        <w:spacing w:line="480" w:lineRule="auto"/>
        <w:rPr>
          <w:rFonts w:eastAsia="PMingLiU"/>
          <w:color w:val="000000" w:themeColor="text1"/>
          <w:lang w:eastAsia="zh-HK"/>
        </w:rPr>
      </w:pPr>
    </w:p>
    <w:p w14:paraId="6CFC4E20" w14:textId="4DBA97C1" w:rsidR="00A73A6A" w:rsidRPr="00E74A33" w:rsidRDefault="00A73A6A" w:rsidP="00A73A6A">
      <w:pPr>
        <w:spacing w:line="480" w:lineRule="auto"/>
        <w:rPr>
          <w:rFonts w:eastAsia="PMingLiU"/>
          <w:i/>
          <w:color w:val="000000" w:themeColor="text1"/>
          <w:lang w:eastAsia="zh-HK"/>
        </w:rPr>
      </w:pPr>
      <w:r w:rsidRPr="00E74A33">
        <w:rPr>
          <w:rFonts w:eastAsia="PMingLiU"/>
          <w:color w:val="000000" w:themeColor="text1"/>
          <w:lang w:eastAsia="zh-HK"/>
        </w:rPr>
        <w:lastRenderedPageBreak/>
        <w:t xml:space="preserve">Table S1. </w:t>
      </w:r>
      <w:r>
        <w:rPr>
          <w:rFonts w:eastAsia="PMingLiU"/>
          <w:i/>
          <w:color w:val="000000" w:themeColor="text1"/>
          <w:lang w:eastAsia="zh-HK"/>
        </w:rPr>
        <w:t>Continued</w:t>
      </w:r>
      <w:r w:rsidRPr="00E74A33">
        <w:rPr>
          <w:rFonts w:eastAsia="PMingLiU"/>
          <w:i/>
          <w:color w:val="000000" w:themeColor="text1"/>
          <w:lang w:eastAsia="zh-HK"/>
        </w:rPr>
        <w:t>.</w:t>
      </w:r>
    </w:p>
    <w:tbl>
      <w:tblPr>
        <w:tblW w:w="7833" w:type="dxa"/>
        <w:tblInd w:w="-702" w:type="dxa"/>
        <w:tblLayout w:type="fixed"/>
        <w:tblLook w:val="01E0" w:firstRow="1" w:lastRow="1" w:firstColumn="1" w:lastColumn="1" w:noHBand="0" w:noVBand="0"/>
      </w:tblPr>
      <w:tblGrid>
        <w:gridCol w:w="5235"/>
        <w:gridCol w:w="2598"/>
      </w:tblGrid>
      <w:tr w:rsidR="00E85D97" w:rsidRPr="00E74A33" w14:paraId="639EC095" w14:textId="77777777" w:rsidTr="00EA6DB8"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</w:tcPr>
          <w:p w14:paraId="264E20C8" w14:textId="596F7D9C" w:rsidR="00E85D97" w:rsidRPr="00E74A33" w:rsidRDefault="00E85D97" w:rsidP="00A73A6A">
            <w:pPr>
              <w:rPr>
                <w:rFonts w:eastAsia="PMingLiU"/>
                <w:color w:val="000000" w:themeColor="text1"/>
                <w:lang w:eastAsia="zh-HK"/>
              </w:rPr>
            </w:pPr>
            <w:r w:rsidRPr="00E74A33">
              <w:rPr>
                <w:rFonts w:eastAsia="PMingLiU"/>
                <w:color w:val="000000" w:themeColor="text1"/>
                <w:lang w:eastAsia="zh-HK"/>
              </w:rPr>
              <w:t>Item</w:t>
            </w:r>
            <w:r>
              <w:rPr>
                <w:rFonts w:eastAsia="PMingLiU"/>
                <w:color w:val="000000" w:themeColor="text1"/>
                <w:lang w:eastAsia="zh-HK"/>
              </w:rPr>
              <w:t>s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14:paraId="60B31C56" w14:textId="5B844A51" w:rsidR="00E85D97" w:rsidRDefault="00E85D97" w:rsidP="00A76A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CD1305">
              <w:rPr>
                <w:color w:val="000000" w:themeColor="text1"/>
              </w:rPr>
              <w:t xml:space="preserve">’s </w:t>
            </w:r>
            <w:r w:rsidR="0062001A">
              <w:rPr>
                <w:color w:val="000000" w:themeColor="text1"/>
              </w:rPr>
              <w:t>perception</w:t>
            </w:r>
            <w:r>
              <w:rPr>
                <w:color w:val="000000" w:themeColor="text1"/>
              </w:rPr>
              <w:t xml:space="preserve"> </w:t>
            </w:r>
            <w:r w:rsidRPr="00CD1305">
              <w:rPr>
                <w:color w:val="000000" w:themeColor="text1"/>
              </w:rPr>
              <w:t xml:space="preserve">of </w:t>
            </w:r>
            <w:r>
              <w:rPr>
                <w:color w:val="000000" w:themeColor="text1"/>
              </w:rPr>
              <w:t>C</w:t>
            </w:r>
            <w:r w:rsidRPr="00CD1305">
              <w:rPr>
                <w:color w:val="000000" w:themeColor="text1"/>
              </w:rPr>
              <w:t xml:space="preserve">’s </w:t>
            </w:r>
            <w:r w:rsidR="00EA6DB8">
              <w:rPr>
                <w:color w:val="000000" w:themeColor="text1"/>
              </w:rPr>
              <w:t>poor voice quality</w:t>
            </w:r>
          </w:p>
          <w:p w14:paraId="1E4C5593" w14:textId="54AB6B34" w:rsidR="00F44C5D" w:rsidRPr="00E74A33" w:rsidRDefault="00F44C5D" w:rsidP="00F44C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(Wk 6)</w:t>
            </w:r>
          </w:p>
        </w:tc>
      </w:tr>
      <w:tr w:rsidR="00E85D97" w:rsidRPr="00E74A33" w14:paraId="26EDB67B" w14:textId="77777777" w:rsidTr="00EA6DB8">
        <w:tc>
          <w:tcPr>
            <w:tcW w:w="5235" w:type="dxa"/>
            <w:tcBorders>
              <w:top w:val="single" w:sz="4" w:space="0" w:color="auto"/>
            </w:tcBorders>
          </w:tcPr>
          <w:p w14:paraId="1C98C31E" w14:textId="77777777" w:rsidR="00E85D97" w:rsidRPr="00E74A33" w:rsidRDefault="00E85D97" w:rsidP="00A73A6A">
            <w:pPr>
              <w:rPr>
                <w:rFonts w:eastAsia="PMingLiU"/>
                <w:color w:val="000000" w:themeColor="text1"/>
                <w:lang w:eastAsia="zh-HK"/>
              </w:rPr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2B82076D" w14:textId="77777777" w:rsidR="00E85D97" w:rsidRDefault="00E85D97" w:rsidP="006316A3">
            <w:pPr>
              <w:jc w:val="center"/>
              <w:rPr>
                <w:color w:val="000000" w:themeColor="text1"/>
              </w:rPr>
            </w:pPr>
          </w:p>
        </w:tc>
      </w:tr>
      <w:tr w:rsidR="00E85D97" w:rsidRPr="00E74A33" w14:paraId="7B162FDC" w14:textId="77777777" w:rsidTr="00EA6DB8">
        <w:tc>
          <w:tcPr>
            <w:tcW w:w="5235" w:type="dxa"/>
          </w:tcPr>
          <w:p w14:paraId="5C4F06BB" w14:textId="686C1501" w:rsidR="00E85D97" w:rsidRPr="00E74A33" w:rsidRDefault="00E85D97" w:rsidP="00E85D97">
            <w:pPr>
              <w:rPr>
                <w:rFonts w:eastAsia="PMingLiU"/>
                <w:color w:val="000000" w:themeColor="text1"/>
                <w:lang w:eastAsia="zh-HK"/>
              </w:rPr>
            </w:pPr>
            <w:r>
              <w:rPr>
                <w:color w:val="000000" w:themeColor="text1"/>
              </w:rPr>
              <w:t>E</w:t>
            </w:r>
            <w:r w:rsidRPr="00EE28C3">
              <w:rPr>
                <w:color w:val="000000" w:themeColor="text1"/>
              </w:rPr>
              <w:t xml:space="preserve">’s </w:t>
            </w:r>
            <w:r w:rsidR="006A5ADA">
              <w:rPr>
                <w:color w:val="000000" w:themeColor="text1"/>
              </w:rPr>
              <w:t>perception</w:t>
            </w:r>
            <w:r w:rsidRPr="00EE28C3">
              <w:rPr>
                <w:color w:val="000000" w:themeColor="text1"/>
              </w:rPr>
              <w:t xml:space="preserve"> of </w:t>
            </w:r>
            <w:r>
              <w:rPr>
                <w:color w:val="000000" w:themeColor="text1"/>
              </w:rPr>
              <w:t>C</w:t>
            </w:r>
            <w:r w:rsidRPr="00EE28C3">
              <w:rPr>
                <w:color w:val="000000" w:themeColor="text1"/>
              </w:rPr>
              <w:t xml:space="preserve">’s </w:t>
            </w:r>
            <w:r w:rsidR="00EA6DB8">
              <w:rPr>
                <w:color w:val="000000" w:themeColor="text1"/>
              </w:rPr>
              <w:t>poor voice quality</w:t>
            </w:r>
            <w:r w:rsidRPr="00EE28C3">
              <w:rPr>
                <w:color w:val="000000" w:themeColor="text1"/>
              </w:rPr>
              <w:t xml:space="preserve"> (Wk </w:t>
            </w:r>
            <w:r>
              <w:rPr>
                <w:color w:val="000000" w:themeColor="text1"/>
              </w:rPr>
              <w:t>6</w:t>
            </w:r>
            <w:r w:rsidRPr="00EE28C3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#1</w:t>
            </w:r>
          </w:p>
        </w:tc>
        <w:tc>
          <w:tcPr>
            <w:tcW w:w="2598" w:type="dxa"/>
          </w:tcPr>
          <w:p w14:paraId="5EC21A0F" w14:textId="69FC3BD6" w:rsidR="00E85D97" w:rsidRPr="00E74A33" w:rsidRDefault="00E85D97" w:rsidP="006316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88</w:t>
            </w:r>
            <w:r w:rsidRPr="00E74A33">
              <w:rPr>
                <w:color w:val="000000" w:themeColor="text1"/>
              </w:rPr>
              <w:t>**</w:t>
            </w:r>
          </w:p>
        </w:tc>
      </w:tr>
      <w:tr w:rsidR="00E85D97" w:rsidRPr="00E74A33" w14:paraId="41C2E80E" w14:textId="77777777" w:rsidTr="00EA6DB8">
        <w:tc>
          <w:tcPr>
            <w:tcW w:w="5235" w:type="dxa"/>
            <w:hideMark/>
          </w:tcPr>
          <w:p w14:paraId="1D36F9F8" w14:textId="54D6E3C3" w:rsidR="00E85D97" w:rsidRPr="00E74A33" w:rsidRDefault="00E85D97" w:rsidP="006A5A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EE28C3">
              <w:rPr>
                <w:color w:val="000000" w:themeColor="text1"/>
              </w:rPr>
              <w:t xml:space="preserve">’s </w:t>
            </w:r>
            <w:r w:rsidR="006A5ADA">
              <w:rPr>
                <w:color w:val="000000" w:themeColor="text1"/>
              </w:rPr>
              <w:t>perception</w:t>
            </w:r>
            <w:r w:rsidRPr="00EE28C3">
              <w:rPr>
                <w:color w:val="000000" w:themeColor="text1"/>
              </w:rPr>
              <w:t xml:space="preserve"> of </w:t>
            </w:r>
            <w:r>
              <w:rPr>
                <w:color w:val="000000" w:themeColor="text1"/>
              </w:rPr>
              <w:t>C</w:t>
            </w:r>
            <w:r w:rsidRPr="00EE28C3">
              <w:rPr>
                <w:color w:val="000000" w:themeColor="text1"/>
              </w:rPr>
              <w:t xml:space="preserve">’s </w:t>
            </w:r>
            <w:r w:rsidR="00EA6DB8">
              <w:rPr>
                <w:color w:val="000000" w:themeColor="text1"/>
              </w:rPr>
              <w:t>poor voice quality</w:t>
            </w:r>
            <w:r w:rsidRPr="00EE28C3">
              <w:rPr>
                <w:color w:val="000000" w:themeColor="text1"/>
              </w:rPr>
              <w:t xml:space="preserve"> (Wk </w:t>
            </w:r>
            <w:r>
              <w:rPr>
                <w:color w:val="000000" w:themeColor="text1"/>
              </w:rPr>
              <w:t>6</w:t>
            </w:r>
            <w:r w:rsidRPr="00EE28C3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#2</w:t>
            </w:r>
          </w:p>
        </w:tc>
        <w:tc>
          <w:tcPr>
            <w:tcW w:w="2598" w:type="dxa"/>
          </w:tcPr>
          <w:p w14:paraId="612059E9" w14:textId="0C87D5B8" w:rsidR="00E85D97" w:rsidRPr="00E74A33" w:rsidRDefault="00E85D97" w:rsidP="00E85D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91</w:t>
            </w:r>
            <w:r w:rsidRPr="00E74A33">
              <w:rPr>
                <w:color w:val="000000" w:themeColor="text1"/>
              </w:rPr>
              <w:t>**</w:t>
            </w:r>
          </w:p>
        </w:tc>
      </w:tr>
      <w:tr w:rsidR="00E85D97" w:rsidRPr="00E74A33" w14:paraId="4AEA2199" w14:textId="77777777" w:rsidTr="00EA6DB8">
        <w:tc>
          <w:tcPr>
            <w:tcW w:w="5235" w:type="dxa"/>
            <w:hideMark/>
          </w:tcPr>
          <w:p w14:paraId="6D4D3AFF" w14:textId="592555F7" w:rsidR="00E85D97" w:rsidRPr="00E74A33" w:rsidRDefault="00E85D97" w:rsidP="006A5ADA">
            <w:pPr>
              <w:rPr>
                <w:rFonts w:eastAsia="PMingLiU"/>
                <w:color w:val="000000" w:themeColor="text1"/>
                <w:lang w:eastAsia="zh-HK"/>
              </w:rPr>
            </w:pPr>
            <w:r>
              <w:rPr>
                <w:color w:val="000000" w:themeColor="text1"/>
              </w:rPr>
              <w:t>E</w:t>
            </w:r>
            <w:r w:rsidRPr="00EE28C3">
              <w:rPr>
                <w:color w:val="000000" w:themeColor="text1"/>
              </w:rPr>
              <w:t xml:space="preserve">’s </w:t>
            </w:r>
            <w:r w:rsidR="006A5ADA">
              <w:rPr>
                <w:color w:val="000000" w:themeColor="text1"/>
              </w:rPr>
              <w:t>perception</w:t>
            </w:r>
            <w:r w:rsidRPr="00EE28C3">
              <w:rPr>
                <w:color w:val="000000" w:themeColor="text1"/>
              </w:rPr>
              <w:t xml:space="preserve"> of </w:t>
            </w:r>
            <w:r>
              <w:rPr>
                <w:color w:val="000000" w:themeColor="text1"/>
              </w:rPr>
              <w:t>C</w:t>
            </w:r>
            <w:r w:rsidRPr="00EE28C3">
              <w:rPr>
                <w:color w:val="000000" w:themeColor="text1"/>
              </w:rPr>
              <w:t xml:space="preserve">’s </w:t>
            </w:r>
            <w:r w:rsidR="00EA6DB8">
              <w:rPr>
                <w:color w:val="000000" w:themeColor="text1"/>
              </w:rPr>
              <w:t>poor voice quality</w:t>
            </w:r>
            <w:r w:rsidRPr="00EE28C3">
              <w:rPr>
                <w:color w:val="000000" w:themeColor="text1"/>
              </w:rPr>
              <w:t xml:space="preserve"> (Wk </w:t>
            </w:r>
            <w:r>
              <w:rPr>
                <w:color w:val="000000" w:themeColor="text1"/>
              </w:rPr>
              <w:t>6</w:t>
            </w:r>
            <w:r w:rsidRPr="00EE28C3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#3</w:t>
            </w:r>
          </w:p>
        </w:tc>
        <w:tc>
          <w:tcPr>
            <w:tcW w:w="2598" w:type="dxa"/>
          </w:tcPr>
          <w:p w14:paraId="46DD47A4" w14:textId="2E93D235" w:rsidR="00E85D97" w:rsidRPr="00E74A33" w:rsidRDefault="00E85D97" w:rsidP="00E85D97">
            <w:pPr>
              <w:ind w:firstLineChars="50" w:firstLine="120"/>
              <w:jc w:val="center"/>
              <w:rPr>
                <w:rFonts w:eastAsia="PMingLiU"/>
                <w:color w:val="000000" w:themeColor="text1"/>
                <w:lang w:eastAsia="zh-HK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90</w:t>
            </w:r>
            <w:r w:rsidRPr="00E74A33">
              <w:rPr>
                <w:color w:val="000000" w:themeColor="text1"/>
              </w:rPr>
              <w:t>**</w:t>
            </w:r>
          </w:p>
        </w:tc>
      </w:tr>
      <w:tr w:rsidR="00E85D97" w:rsidRPr="00E74A33" w14:paraId="5E537F75" w14:textId="77777777" w:rsidTr="00EA6DB8">
        <w:tc>
          <w:tcPr>
            <w:tcW w:w="5235" w:type="dxa"/>
            <w:hideMark/>
          </w:tcPr>
          <w:p w14:paraId="1317D0DD" w14:textId="5EAE1B39" w:rsidR="00E85D97" w:rsidRPr="00E74A33" w:rsidRDefault="00E85D97" w:rsidP="006A5ADA">
            <w:pPr>
              <w:rPr>
                <w:rFonts w:eastAsia="PMingLiU"/>
                <w:color w:val="000000" w:themeColor="text1"/>
                <w:lang w:val="en-GB" w:eastAsia="zh-HK"/>
              </w:rPr>
            </w:pPr>
            <w:r>
              <w:rPr>
                <w:color w:val="000000" w:themeColor="text1"/>
              </w:rPr>
              <w:t>E</w:t>
            </w:r>
            <w:r w:rsidRPr="00EE28C3">
              <w:rPr>
                <w:color w:val="000000" w:themeColor="text1"/>
              </w:rPr>
              <w:t xml:space="preserve">’s </w:t>
            </w:r>
            <w:r w:rsidR="006A5ADA">
              <w:rPr>
                <w:color w:val="000000" w:themeColor="text1"/>
              </w:rPr>
              <w:t>perception</w:t>
            </w:r>
            <w:r w:rsidRPr="00EE28C3">
              <w:rPr>
                <w:color w:val="000000" w:themeColor="text1"/>
              </w:rPr>
              <w:t xml:space="preserve"> of </w:t>
            </w:r>
            <w:r>
              <w:rPr>
                <w:color w:val="000000" w:themeColor="text1"/>
              </w:rPr>
              <w:t>C</w:t>
            </w:r>
            <w:r w:rsidRPr="00EE28C3">
              <w:rPr>
                <w:color w:val="000000" w:themeColor="text1"/>
              </w:rPr>
              <w:t xml:space="preserve">’s </w:t>
            </w:r>
            <w:r w:rsidR="00EA6DB8">
              <w:rPr>
                <w:color w:val="000000" w:themeColor="text1"/>
              </w:rPr>
              <w:t>poor voice quality</w:t>
            </w:r>
            <w:r w:rsidRPr="00EE28C3">
              <w:rPr>
                <w:color w:val="000000" w:themeColor="text1"/>
              </w:rPr>
              <w:t xml:space="preserve"> (Wk </w:t>
            </w:r>
            <w:r>
              <w:rPr>
                <w:color w:val="000000" w:themeColor="text1"/>
              </w:rPr>
              <w:t>6</w:t>
            </w:r>
            <w:r w:rsidRPr="00EE28C3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#4</w:t>
            </w:r>
          </w:p>
        </w:tc>
        <w:tc>
          <w:tcPr>
            <w:tcW w:w="2598" w:type="dxa"/>
          </w:tcPr>
          <w:p w14:paraId="13B45F71" w14:textId="1187FE93" w:rsidR="00E85D97" w:rsidRPr="00E74A33" w:rsidRDefault="00E85D97" w:rsidP="006316A3">
            <w:pPr>
              <w:ind w:firstLineChars="50" w:firstLine="120"/>
              <w:jc w:val="center"/>
              <w:rPr>
                <w:rFonts w:eastAsia="PMingLiU"/>
                <w:color w:val="000000" w:themeColor="text1"/>
                <w:lang w:eastAsia="zh-HK"/>
              </w:rPr>
            </w:pPr>
            <w:r w:rsidRPr="00E74A33">
              <w:rPr>
                <w:color w:val="000000" w:themeColor="text1"/>
              </w:rPr>
              <w:t>.9</w:t>
            </w:r>
            <w:r>
              <w:rPr>
                <w:color w:val="000000" w:themeColor="text1"/>
              </w:rPr>
              <w:t>1</w:t>
            </w:r>
            <w:r w:rsidRPr="00E74A33">
              <w:rPr>
                <w:color w:val="000000" w:themeColor="text1"/>
              </w:rPr>
              <w:t>**</w:t>
            </w:r>
          </w:p>
        </w:tc>
      </w:tr>
      <w:tr w:rsidR="00E85D97" w:rsidRPr="00E74A33" w14:paraId="4A421F84" w14:textId="77777777" w:rsidTr="00EA6DB8">
        <w:tc>
          <w:tcPr>
            <w:tcW w:w="5235" w:type="dxa"/>
          </w:tcPr>
          <w:p w14:paraId="444D906F" w14:textId="273B72AF" w:rsidR="00E85D97" w:rsidRPr="00E74A33" w:rsidRDefault="00E85D97" w:rsidP="006A5A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EE28C3">
              <w:rPr>
                <w:color w:val="000000" w:themeColor="text1"/>
              </w:rPr>
              <w:t xml:space="preserve">’s </w:t>
            </w:r>
            <w:r w:rsidR="006A5ADA">
              <w:rPr>
                <w:color w:val="000000" w:themeColor="text1"/>
              </w:rPr>
              <w:t>perception</w:t>
            </w:r>
            <w:r w:rsidRPr="00EE28C3">
              <w:rPr>
                <w:color w:val="000000" w:themeColor="text1"/>
              </w:rPr>
              <w:t xml:space="preserve"> of </w:t>
            </w:r>
            <w:r>
              <w:rPr>
                <w:color w:val="000000" w:themeColor="text1"/>
              </w:rPr>
              <w:t>C</w:t>
            </w:r>
            <w:r w:rsidRPr="00EE28C3">
              <w:rPr>
                <w:color w:val="000000" w:themeColor="text1"/>
              </w:rPr>
              <w:t xml:space="preserve">’s </w:t>
            </w:r>
            <w:r w:rsidR="00EA6DB8">
              <w:rPr>
                <w:color w:val="000000" w:themeColor="text1"/>
              </w:rPr>
              <w:t>poor voice quality</w:t>
            </w:r>
            <w:r w:rsidRPr="00EE28C3">
              <w:rPr>
                <w:color w:val="000000" w:themeColor="text1"/>
              </w:rPr>
              <w:t xml:space="preserve"> (Wk </w:t>
            </w:r>
            <w:r>
              <w:rPr>
                <w:color w:val="000000" w:themeColor="text1"/>
              </w:rPr>
              <w:t>6</w:t>
            </w:r>
            <w:r w:rsidRPr="00EE28C3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#5</w:t>
            </w:r>
          </w:p>
        </w:tc>
        <w:tc>
          <w:tcPr>
            <w:tcW w:w="2598" w:type="dxa"/>
          </w:tcPr>
          <w:p w14:paraId="6EAABF7F" w14:textId="68C05810" w:rsidR="00E85D97" w:rsidRPr="00E74A33" w:rsidRDefault="00E85D97" w:rsidP="00E85D97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86</w:t>
            </w:r>
            <w:r w:rsidRPr="00E74A33">
              <w:rPr>
                <w:color w:val="000000" w:themeColor="text1"/>
              </w:rPr>
              <w:t>**</w:t>
            </w:r>
          </w:p>
        </w:tc>
      </w:tr>
      <w:tr w:rsidR="00E85D97" w:rsidRPr="00E74A33" w14:paraId="4432E912" w14:textId="77777777" w:rsidTr="00EA6DB8">
        <w:tc>
          <w:tcPr>
            <w:tcW w:w="5235" w:type="dxa"/>
          </w:tcPr>
          <w:p w14:paraId="1B8B5D1B" w14:textId="77777777" w:rsidR="00E85D97" w:rsidRDefault="00E85D97" w:rsidP="00A73A6A">
            <w:pPr>
              <w:rPr>
                <w:color w:val="000000" w:themeColor="text1"/>
              </w:rPr>
            </w:pPr>
          </w:p>
        </w:tc>
        <w:tc>
          <w:tcPr>
            <w:tcW w:w="2598" w:type="dxa"/>
          </w:tcPr>
          <w:p w14:paraId="4C7F8669" w14:textId="77777777" w:rsidR="00E85D97" w:rsidRPr="00E74A33" w:rsidRDefault="00E85D97" w:rsidP="00A73A6A">
            <w:pPr>
              <w:ind w:firstLineChars="50" w:firstLine="120"/>
              <w:jc w:val="center"/>
              <w:rPr>
                <w:color w:val="000000" w:themeColor="text1"/>
              </w:rPr>
            </w:pPr>
          </w:p>
        </w:tc>
      </w:tr>
      <w:tr w:rsidR="00E85D97" w:rsidRPr="00E74A33" w14:paraId="74538B7D" w14:textId="77777777" w:rsidTr="00EA6DB8">
        <w:tc>
          <w:tcPr>
            <w:tcW w:w="5235" w:type="dxa"/>
            <w:tcBorders>
              <w:bottom w:val="single" w:sz="4" w:space="0" w:color="auto"/>
            </w:tcBorders>
          </w:tcPr>
          <w:p w14:paraId="77BADD24" w14:textId="77777777" w:rsidR="00E85D97" w:rsidRPr="00E74A33" w:rsidRDefault="00E85D97" w:rsidP="00A73A6A">
            <w:pPr>
              <w:rPr>
                <w:rFonts w:eastAsia="PMingLiU"/>
                <w:color w:val="000000" w:themeColor="text1"/>
                <w:lang w:eastAsia="zh-HK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56C2AFB4" w14:textId="77777777" w:rsidR="00E85D97" w:rsidRPr="00E74A33" w:rsidRDefault="00E85D97" w:rsidP="00A73A6A">
            <w:pPr>
              <w:ind w:firstLineChars="50" w:firstLine="120"/>
              <w:rPr>
                <w:color w:val="000000" w:themeColor="text1"/>
              </w:rPr>
            </w:pPr>
          </w:p>
        </w:tc>
      </w:tr>
    </w:tbl>
    <w:p w14:paraId="7ABEDD02" w14:textId="77777777" w:rsidR="006316A3" w:rsidRDefault="006316A3" w:rsidP="00A743BB">
      <w:pPr>
        <w:widowControl w:val="0"/>
        <w:tabs>
          <w:tab w:val="left" w:pos="4845"/>
        </w:tabs>
        <w:rPr>
          <w:i/>
          <w:color w:val="000000" w:themeColor="text1"/>
        </w:rPr>
      </w:pPr>
    </w:p>
    <w:p w14:paraId="68D70D3E" w14:textId="209FBAA5" w:rsidR="00A743BB" w:rsidRPr="00E74A33" w:rsidRDefault="00A743BB" w:rsidP="00A743BB">
      <w:pPr>
        <w:widowControl w:val="0"/>
        <w:tabs>
          <w:tab w:val="left" w:pos="4845"/>
        </w:tabs>
        <w:rPr>
          <w:color w:val="000000" w:themeColor="text1"/>
        </w:rPr>
      </w:pPr>
      <w:r w:rsidRPr="00E74A33">
        <w:rPr>
          <w:i/>
          <w:color w:val="000000" w:themeColor="text1"/>
        </w:rPr>
        <w:t xml:space="preserve">Note. </w:t>
      </w:r>
      <w:r w:rsidRPr="00E74A33">
        <w:rPr>
          <w:color w:val="000000" w:themeColor="text1"/>
        </w:rPr>
        <w:t>N</w:t>
      </w:r>
      <w:r w:rsidRPr="00E74A33">
        <w:rPr>
          <w:i/>
          <w:color w:val="000000" w:themeColor="text1"/>
        </w:rPr>
        <w:t xml:space="preserve"> </w:t>
      </w:r>
      <w:r w:rsidRPr="00E74A33">
        <w:rPr>
          <w:color w:val="000000" w:themeColor="text1"/>
        </w:rPr>
        <w:t xml:space="preserve">= </w:t>
      </w:r>
      <w:r w:rsidR="006316A3">
        <w:rPr>
          <w:color w:val="000000" w:themeColor="text1"/>
        </w:rPr>
        <w:t>294</w:t>
      </w:r>
      <w:r w:rsidRPr="00E74A33">
        <w:rPr>
          <w:color w:val="000000" w:themeColor="text1"/>
        </w:rPr>
        <w:t>;</w:t>
      </w:r>
      <w:r w:rsidRPr="00E74A33">
        <w:rPr>
          <w:i/>
          <w:color w:val="000000" w:themeColor="text1"/>
        </w:rPr>
        <w:t xml:space="preserve"> </w:t>
      </w:r>
      <w:r w:rsidRPr="00E74A33">
        <w:rPr>
          <w:color w:val="000000" w:themeColor="text1"/>
        </w:rPr>
        <w:t xml:space="preserve">** </w:t>
      </w:r>
      <w:r w:rsidRPr="00E74A33">
        <w:rPr>
          <w:i/>
          <w:color w:val="000000" w:themeColor="text1"/>
        </w:rPr>
        <w:t>p</w:t>
      </w:r>
      <w:r w:rsidRPr="00E74A33">
        <w:rPr>
          <w:color w:val="000000" w:themeColor="text1"/>
        </w:rPr>
        <w:t xml:space="preserve"> &lt; .01; # item number</w:t>
      </w:r>
      <w:r w:rsidR="00ED3628">
        <w:rPr>
          <w:color w:val="000000" w:themeColor="text1"/>
        </w:rPr>
        <w:t xml:space="preserve">; E = </w:t>
      </w:r>
      <w:r w:rsidR="006A5ADA">
        <w:rPr>
          <w:color w:val="000000" w:themeColor="text1"/>
        </w:rPr>
        <w:t xml:space="preserve">the </w:t>
      </w:r>
      <w:r w:rsidR="00ED3628">
        <w:rPr>
          <w:color w:val="000000" w:themeColor="text1"/>
        </w:rPr>
        <w:t>employee</w:t>
      </w:r>
      <w:r w:rsidR="00C44831">
        <w:rPr>
          <w:color w:val="000000" w:themeColor="text1"/>
        </w:rPr>
        <w:t>; C = the coworker</w:t>
      </w:r>
      <w:r w:rsidRPr="00E74A33">
        <w:rPr>
          <w:rFonts w:eastAsia="PMingLiU"/>
          <w:color w:val="000000" w:themeColor="text1"/>
          <w:lang w:eastAsia="zh-HK"/>
        </w:rPr>
        <w:t>.</w:t>
      </w:r>
      <w:r w:rsidRPr="00E74A33">
        <w:rPr>
          <w:color w:val="000000" w:themeColor="text1"/>
        </w:rPr>
        <w:t xml:space="preserve"> </w:t>
      </w:r>
    </w:p>
    <w:p w14:paraId="1D2401EE" w14:textId="77777777" w:rsidR="00A743BB" w:rsidRDefault="00A743BB" w:rsidP="00A743BB">
      <w:pPr>
        <w:widowControl w:val="0"/>
        <w:tabs>
          <w:tab w:val="left" w:pos="4845"/>
        </w:tabs>
        <w:rPr>
          <w:color w:val="000000" w:themeColor="text1"/>
        </w:rPr>
      </w:pPr>
    </w:p>
    <w:p w14:paraId="53B23283" w14:textId="77777777" w:rsidR="006316A3" w:rsidRDefault="006316A3" w:rsidP="00A743BB">
      <w:pPr>
        <w:widowControl w:val="0"/>
        <w:tabs>
          <w:tab w:val="left" w:pos="4845"/>
        </w:tabs>
        <w:rPr>
          <w:color w:val="000000" w:themeColor="text1"/>
        </w:rPr>
      </w:pPr>
    </w:p>
    <w:p w14:paraId="7648A174" w14:textId="77777777" w:rsidR="006316A3" w:rsidRDefault="006316A3" w:rsidP="00A743BB">
      <w:pPr>
        <w:widowControl w:val="0"/>
        <w:tabs>
          <w:tab w:val="left" w:pos="4845"/>
        </w:tabs>
        <w:rPr>
          <w:color w:val="000000" w:themeColor="text1"/>
        </w:rPr>
      </w:pPr>
    </w:p>
    <w:p w14:paraId="1D406CF5" w14:textId="77777777" w:rsidR="00E85D97" w:rsidRDefault="00E85D97" w:rsidP="00A743BB">
      <w:pPr>
        <w:widowControl w:val="0"/>
        <w:tabs>
          <w:tab w:val="left" w:pos="4845"/>
        </w:tabs>
        <w:rPr>
          <w:color w:val="000000" w:themeColor="text1"/>
        </w:rPr>
      </w:pPr>
    </w:p>
    <w:p w14:paraId="4BA0AF3F" w14:textId="77777777" w:rsidR="00E85D97" w:rsidRDefault="00E85D97" w:rsidP="00A743BB">
      <w:pPr>
        <w:widowControl w:val="0"/>
        <w:tabs>
          <w:tab w:val="left" w:pos="4845"/>
        </w:tabs>
        <w:rPr>
          <w:color w:val="000000" w:themeColor="text1"/>
        </w:rPr>
      </w:pPr>
    </w:p>
    <w:p w14:paraId="6E6FDF39" w14:textId="77777777" w:rsidR="00E85D97" w:rsidRDefault="00E85D97" w:rsidP="00A743BB">
      <w:pPr>
        <w:widowControl w:val="0"/>
        <w:tabs>
          <w:tab w:val="left" w:pos="4845"/>
        </w:tabs>
        <w:rPr>
          <w:color w:val="000000" w:themeColor="text1"/>
        </w:rPr>
      </w:pPr>
    </w:p>
    <w:p w14:paraId="54D377A8" w14:textId="77777777" w:rsidR="00E85D97" w:rsidRDefault="00E85D97" w:rsidP="00A743BB">
      <w:pPr>
        <w:widowControl w:val="0"/>
        <w:tabs>
          <w:tab w:val="left" w:pos="4845"/>
        </w:tabs>
        <w:rPr>
          <w:color w:val="000000" w:themeColor="text1"/>
        </w:rPr>
      </w:pPr>
    </w:p>
    <w:p w14:paraId="4FA23BBA" w14:textId="77777777" w:rsidR="00E85D97" w:rsidRDefault="00E85D97" w:rsidP="00A743BB">
      <w:pPr>
        <w:widowControl w:val="0"/>
        <w:tabs>
          <w:tab w:val="left" w:pos="4845"/>
        </w:tabs>
        <w:rPr>
          <w:color w:val="000000" w:themeColor="text1"/>
        </w:rPr>
      </w:pPr>
    </w:p>
    <w:p w14:paraId="1DDA244A" w14:textId="77777777" w:rsidR="00E85D97" w:rsidRDefault="00E85D97" w:rsidP="00A743BB">
      <w:pPr>
        <w:widowControl w:val="0"/>
        <w:tabs>
          <w:tab w:val="left" w:pos="4845"/>
        </w:tabs>
        <w:rPr>
          <w:color w:val="000000" w:themeColor="text1"/>
        </w:rPr>
      </w:pPr>
    </w:p>
    <w:p w14:paraId="54AEFCEE" w14:textId="77777777" w:rsidR="00E85D97" w:rsidRDefault="00E85D97" w:rsidP="00A743BB">
      <w:pPr>
        <w:widowControl w:val="0"/>
        <w:tabs>
          <w:tab w:val="left" w:pos="4845"/>
        </w:tabs>
        <w:rPr>
          <w:color w:val="000000" w:themeColor="text1"/>
        </w:rPr>
      </w:pPr>
    </w:p>
    <w:p w14:paraId="582A0C54" w14:textId="77777777" w:rsidR="00E85D97" w:rsidRDefault="00E85D97" w:rsidP="00A743BB">
      <w:pPr>
        <w:widowControl w:val="0"/>
        <w:tabs>
          <w:tab w:val="left" w:pos="4845"/>
        </w:tabs>
        <w:rPr>
          <w:color w:val="000000" w:themeColor="text1"/>
        </w:rPr>
      </w:pPr>
    </w:p>
    <w:p w14:paraId="6027D27F" w14:textId="77777777" w:rsidR="00E85D97" w:rsidRDefault="00E85D97" w:rsidP="00A743BB">
      <w:pPr>
        <w:widowControl w:val="0"/>
        <w:tabs>
          <w:tab w:val="left" w:pos="4845"/>
        </w:tabs>
        <w:rPr>
          <w:color w:val="000000" w:themeColor="text1"/>
        </w:rPr>
      </w:pPr>
    </w:p>
    <w:p w14:paraId="72C3461F" w14:textId="77777777" w:rsidR="00E85D97" w:rsidRDefault="00E85D97" w:rsidP="00A743BB">
      <w:pPr>
        <w:widowControl w:val="0"/>
        <w:tabs>
          <w:tab w:val="left" w:pos="4845"/>
        </w:tabs>
        <w:rPr>
          <w:color w:val="000000" w:themeColor="text1"/>
        </w:rPr>
      </w:pPr>
    </w:p>
    <w:p w14:paraId="48661A5B" w14:textId="77777777" w:rsidR="00E85D97" w:rsidRDefault="00E85D97" w:rsidP="00A743BB">
      <w:pPr>
        <w:widowControl w:val="0"/>
        <w:tabs>
          <w:tab w:val="left" w:pos="4845"/>
        </w:tabs>
        <w:rPr>
          <w:color w:val="000000" w:themeColor="text1"/>
        </w:rPr>
      </w:pPr>
    </w:p>
    <w:p w14:paraId="100E0215" w14:textId="77777777" w:rsidR="00E85D97" w:rsidRDefault="00E85D97" w:rsidP="00A743BB">
      <w:pPr>
        <w:widowControl w:val="0"/>
        <w:tabs>
          <w:tab w:val="left" w:pos="4845"/>
        </w:tabs>
        <w:rPr>
          <w:color w:val="000000" w:themeColor="text1"/>
        </w:rPr>
      </w:pPr>
    </w:p>
    <w:p w14:paraId="04729E20" w14:textId="77777777" w:rsidR="00E85D97" w:rsidRDefault="00E85D97" w:rsidP="00A743BB">
      <w:pPr>
        <w:widowControl w:val="0"/>
        <w:tabs>
          <w:tab w:val="left" w:pos="4845"/>
        </w:tabs>
        <w:rPr>
          <w:color w:val="000000" w:themeColor="text1"/>
        </w:rPr>
      </w:pPr>
    </w:p>
    <w:p w14:paraId="3C28D178" w14:textId="77777777" w:rsidR="00E85D97" w:rsidRDefault="00E85D97" w:rsidP="00A743BB">
      <w:pPr>
        <w:widowControl w:val="0"/>
        <w:tabs>
          <w:tab w:val="left" w:pos="4845"/>
        </w:tabs>
        <w:rPr>
          <w:color w:val="000000" w:themeColor="text1"/>
        </w:rPr>
      </w:pPr>
    </w:p>
    <w:p w14:paraId="04F8CA01" w14:textId="77777777" w:rsidR="00E85D97" w:rsidRDefault="00E85D97" w:rsidP="00A743BB">
      <w:pPr>
        <w:widowControl w:val="0"/>
        <w:tabs>
          <w:tab w:val="left" w:pos="4845"/>
        </w:tabs>
        <w:rPr>
          <w:color w:val="000000" w:themeColor="text1"/>
        </w:rPr>
      </w:pPr>
    </w:p>
    <w:p w14:paraId="576A40EF" w14:textId="77777777" w:rsidR="00E85D97" w:rsidRDefault="00E85D97" w:rsidP="00A743BB">
      <w:pPr>
        <w:widowControl w:val="0"/>
        <w:tabs>
          <w:tab w:val="left" w:pos="4845"/>
        </w:tabs>
        <w:rPr>
          <w:color w:val="000000" w:themeColor="text1"/>
        </w:rPr>
      </w:pPr>
    </w:p>
    <w:p w14:paraId="2249EFFC" w14:textId="77777777" w:rsidR="00E85D97" w:rsidRDefault="00E85D97" w:rsidP="00A743BB">
      <w:pPr>
        <w:widowControl w:val="0"/>
        <w:tabs>
          <w:tab w:val="left" w:pos="4845"/>
        </w:tabs>
        <w:rPr>
          <w:color w:val="000000" w:themeColor="text1"/>
        </w:rPr>
      </w:pPr>
    </w:p>
    <w:p w14:paraId="09886440" w14:textId="77777777" w:rsidR="00E85D97" w:rsidRDefault="00E85D97" w:rsidP="00A743BB">
      <w:pPr>
        <w:widowControl w:val="0"/>
        <w:tabs>
          <w:tab w:val="left" w:pos="4845"/>
        </w:tabs>
        <w:rPr>
          <w:color w:val="000000" w:themeColor="text1"/>
        </w:rPr>
      </w:pPr>
    </w:p>
    <w:p w14:paraId="507AAC96" w14:textId="77777777" w:rsidR="00E85D97" w:rsidRDefault="00E85D97" w:rsidP="00A743BB">
      <w:pPr>
        <w:widowControl w:val="0"/>
        <w:tabs>
          <w:tab w:val="left" w:pos="4845"/>
        </w:tabs>
        <w:rPr>
          <w:color w:val="000000" w:themeColor="text1"/>
        </w:rPr>
      </w:pPr>
    </w:p>
    <w:p w14:paraId="0D3BDF52" w14:textId="77777777" w:rsidR="00E85D97" w:rsidRPr="00E74A33" w:rsidRDefault="00E85D97" w:rsidP="00A743BB">
      <w:pPr>
        <w:widowControl w:val="0"/>
        <w:tabs>
          <w:tab w:val="left" w:pos="4845"/>
        </w:tabs>
        <w:rPr>
          <w:color w:val="000000" w:themeColor="text1"/>
        </w:rPr>
      </w:pPr>
    </w:p>
    <w:p w14:paraId="096ACB5A" w14:textId="77777777" w:rsidR="00A743BB" w:rsidRPr="00E74A33" w:rsidRDefault="00A743BB" w:rsidP="00A743BB">
      <w:pPr>
        <w:widowControl w:val="0"/>
        <w:tabs>
          <w:tab w:val="left" w:pos="4845"/>
        </w:tabs>
        <w:rPr>
          <w:color w:val="000000" w:themeColor="text1"/>
        </w:rPr>
      </w:pPr>
    </w:p>
    <w:p w14:paraId="5276378B" w14:textId="707F979A" w:rsidR="00B52F9C" w:rsidRPr="00E74A33" w:rsidRDefault="00B52F9C" w:rsidP="00B52F9C">
      <w:pPr>
        <w:spacing w:line="480" w:lineRule="auto"/>
        <w:rPr>
          <w:rFonts w:eastAsia="PMingLiU"/>
          <w:i/>
          <w:color w:val="000000" w:themeColor="text1"/>
          <w:lang w:eastAsia="zh-HK"/>
        </w:rPr>
      </w:pPr>
      <w:r w:rsidRPr="00E74A33">
        <w:rPr>
          <w:rFonts w:eastAsia="PMingLiU"/>
          <w:color w:val="000000" w:themeColor="text1"/>
          <w:lang w:eastAsia="zh-HK"/>
        </w:rPr>
        <w:t xml:space="preserve">Table S2. </w:t>
      </w:r>
      <w:r w:rsidRPr="00E74A33">
        <w:rPr>
          <w:rFonts w:eastAsia="PMingLiU"/>
          <w:i/>
          <w:color w:val="000000" w:themeColor="text1"/>
          <w:lang w:eastAsia="zh-HK"/>
        </w:rPr>
        <w:t>Study 1: Empirical Distinctiveness of the Latent Constructs.</w:t>
      </w:r>
    </w:p>
    <w:tbl>
      <w:tblPr>
        <w:tblW w:w="11957" w:type="dxa"/>
        <w:tblInd w:w="-467" w:type="dxa"/>
        <w:tblLayout w:type="fixed"/>
        <w:tblLook w:val="01E0" w:firstRow="1" w:lastRow="1" w:firstColumn="1" w:lastColumn="1" w:noHBand="0" w:noVBand="0"/>
      </w:tblPr>
      <w:tblGrid>
        <w:gridCol w:w="4139"/>
        <w:gridCol w:w="1563"/>
        <w:gridCol w:w="1564"/>
        <w:gridCol w:w="1564"/>
        <w:gridCol w:w="1563"/>
        <w:gridCol w:w="172"/>
        <w:gridCol w:w="1392"/>
      </w:tblGrid>
      <w:tr w:rsidR="00E85D97" w:rsidRPr="00E74A33" w14:paraId="0FCA52B5" w14:textId="77777777" w:rsidTr="00EA6DB8"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5996C260" w14:textId="77777777" w:rsidR="00E85D97" w:rsidRPr="00E74A33" w:rsidRDefault="00E85D97" w:rsidP="00A73A6A">
            <w:pPr>
              <w:rPr>
                <w:rFonts w:eastAsia="PMingLiU"/>
                <w:color w:val="000000" w:themeColor="text1"/>
                <w:lang w:eastAsia="zh-HK"/>
              </w:rPr>
            </w:pPr>
          </w:p>
        </w:tc>
        <w:tc>
          <w:tcPr>
            <w:tcW w:w="78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AF481CA" w14:textId="78475D57" w:rsidR="00E85D97" w:rsidRPr="00E85D97" w:rsidRDefault="00E85D97" w:rsidP="00E85D97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85D97">
              <w:rPr>
                <w:i/>
                <w:color w:val="000000" w:themeColor="text1"/>
                <w:sz w:val="20"/>
                <w:szCs w:val="20"/>
              </w:rPr>
              <w:t>Factor correlations</w:t>
            </w:r>
          </w:p>
        </w:tc>
      </w:tr>
      <w:tr w:rsidR="00E85D97" w:rsidRPr="00E74A33" w14:paraId="40495977" w14:textId="77777777" w:rsidTr="00EA6DB8">
        <w:tc>
          <w:tcPr>
            <w:tcW w:w="4139" w:type="dxa"/>
            <w:tcBorders>
              <w:top w:val="single" w:sz="4" w:space="0" w:color="auto"/>
            </w:tcBorders>
          </w:tcPr>
          <w:p w14:paraId="45B85316" w14:textId="77777777" w:rsidR="00E85D97" w:rsidRPr="00E74A33" w:rsidRDefault="00E85D97" w:rsidP="00A73A6A">
            <w:pPr>
              <w:rPr>
                <w:rFonts w:eastAsia="PMingLiU"/>
                <w:color w:val="000000" w:themeColor="text1"/>
                <w:lang w:eastAsia="zh-HK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2459189C" w14:textId="024230D7" w:rsidR="00E85D97" w:rsidRDefault="00E85D97" w:rsidP="00555C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5938">
              <w:rPr>
                <w:color w:val="000000" w:themeColor="text1"/>
                <w:sz w:val="20"/>
                <w:szCs w:val="20"/>
              </w:rPr>
              <w:t xml:space="preserve">C’s </w:t>
            </w:r>
            <w:r w:rsidR="006A5ADA">
              <w:rPr>
                <w:color w:val="000000" w:themeColor="text1"/>
                <w:sz w:val="20"/>
                <w:szCs w:val="20"/>
              </w:rPr>
              <w:t>perception</w:t>
            </w:r>
            <w:r w:rsidRPr="00F75938">
              <w:rPr>
                <w:color w:val="000000" w:themeColor="text1"/>
                <w:sz w:val="20"/>
                <w:szCs w:val="20"/>
              </w:rPr>
              <w:t xml:space="preserve"> of E’s </w:t>
            </w:r>
            <w:r w:rsidR="00EA6DB8" w:rsidRPr="00EA6DB8">
              <w:rPr>
                <w:color w:val="000000" w:themeColor="text1"/>
                <w:sz w:val="20"/>
                <w:szCs w:val="20"/>
              </w:rPr>
              <w:t>poor voice quality</w:t>
            </w:r>
            <w:r w:rsidRPr="00F7593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B584F14" w14:textId="0911DA17" w:rsidR="00E85D97" w:rsidRPr="00F75938" w:rsidRDefault="00E85D97" w:rsidP="00555C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5938">
              <w:rPr>
                <w:color w:val="000000" w:themeColor="text1"/>
                <w:sz w:val="20"/>
                <w:szCs w:val="20"/>
              </w:rPr>
              <w:t>(Wk 3)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15DE952D" w14:textId="2DF1E555" w:rsidR="00E85D97" w:rsidRPr="00F75938" w:rsidRDefault="00E85D97" w:rsidP="006A5A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5938">
              <w:rPr>
                <w:color w:val="000000" w:themeColor="text1"/>
                <w:sz w:val="20"/>
                <w:szCs w:val="20"/>
              </w:rPr>
              <w:t xml:space="preserve">C’s </w:t>
            </w:r>
            <w:r>
              <w:rPr>
                <w:color w:val="000000" w:themeColor="text1"/>
                <w:sz w:val="20"/>
                <w:szCs w:val="20"/>
              </w:rPr>
              <w:t>judgment</w:t>
            </w:r>
            <w:r w:rsidRPr="00F75938">
              <w:rPr>
                <w:color w:val="000000" w:themeColor="text1"/>
                <w:sz w:val="20"/>
                <w:szCs w:val="20"/>
              </w:rPr>
              <w:t xml:space="preserve"> of E’s  incompetence (Wk 4)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4608D460" w14:textId="77777777" w:rsidR="00E85D97" w:rsidRPr="00F75938" w:rsidRDefault="00E85D97" w:rsidP="00555C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5938">
              <w:rPr>
                <w:color w:val="000000" w:themeColor="text1"/>
                <w:sz w:val="20"/>
                <w:szCs w:val="20"/>
              </w:rPr>
              <w:t>E being ostracized</w:t>
            </w:r>
          </w:p>
          <w:p w14:paraId="170D89D6" w14:textId="5BC82E0E" w:rsidR="00E85D97" w:rsidRPr="00F75938" w:rsidRDefault="00E85D97" w:rsidP="00555C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5938">
              <w:rPr>
                <w:color w:val="000000" w:themeColor="text1"/>
                <w:sz w:val="20"/>
                <w:szCs w:val="20"/>
              </w:rPr>
              <w:t>(Wk 5)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299BBE5B" w14:textId="1A8FDFDB" w:rsidR="00E85D97" w:rsidRPr="00EA6DB8" w:rsidRDefault="006A5ADA" w:rsidP="00555C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6DB8">
              <w:rPr>
                <w:color w:val="000000" w:themeColor="text1"/>
                <w:sz w:val="20"/>
                <w:szCs w:val="20"/>
              </w:rPr>
              <w:t>E’s self-perception</w:t>
            </w:r>
            <w:r w:rsidR="00E85D97" w:rsidRPr="00EA6DB8">
              <w:rPr>
                <w:color w:val="000000" w:themeColor="text1"/>
                <w:sz w:val="20"/>
                <w:szCs w:val="20"/>
              </w:rPr>
              <w:t xml:space="preserve"> of </w:t>
            </w:r>
            <w:r w:rsidR="00EA6DB8" w:rsidRPr="00EA6DB8">
              <w:rPr>
                <w:color w:val="000000" w:themeColor="text1"/>
                <w:sz w:val="20"/>
                <w:szCs w:val="20"/>
              </w:rPr>
              <w:t>poor voice quality</w:t>
            </w:r>
          </w:p>
          <w:p w14:paraId="7D6D89D7" w14:textId="56E278C8" w:rsidR="00E85D97" w:rsidRPr="00EA6DB8" w:rsidRDefault="00E85D97" w:rsidP="00555C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6DB8">
              <w:rPr>
                <w:color w:val="000000" w:themeColor="text1"/>
                <w:sz w:val="20"/>
                <w:szCs w:val="20"/>
              </w:rPr>
              <w:t>(Wk 6)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4074AF" w14:textId="30FFA6A8" w:rsidR="00E85D97" w:rsidRDefault="00E85D97" w:rsidP="00555C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5938">
              <w:rPr>
                <w:color w:val="000000" w:themeColor="text1"/>
                <w:sz w:val="20"/>
                <w:szCs w:val="20"/>
              </w:rPr>
              <w:t xml:space="preserve">E’s </w:t>
            </w:r>
            <w:r w:rsidR="006A5ADA">
              <w:rPr>
                <w:color w:val="000000" w:themeColor="text1"/>
                <w:sz w:val="20"/>
                <w:szCs w:val="20"/>
              </w:rPr>
              <w:t>perception</w:t>
            </w:r>
            <w:r w:rsidRPr="00F75938">
              <w:rPr>
                <w:color w:val="000000" w:themeColor="text1"/>
                <w:sz w:val="20"/>
                <w:szCs w:val="20"/>
              </w:rPr>
              <w:t xml:space="preserve"> of C’s </w:t>
            </w:r>
            <w:r w:rsidR="00EA6DB8" w:rsidRPr="00EA6DB8">
              <w:rPr>
                <w:color w:val="000000" w:themeColor="text1"/>
                <w:sz w:val="20"/>
                <w:szCs w:val="20"/>
              </w:rPr>
              <w:t>poor voice quality</w:t>
            </w:r>
          </w:p>
          <w:p w14:paraId="6E4DF8A9" w14:textId="48C94A38" w:rsidR="00E85D97" w:rsidRPr="00F75938" w:rsidRDefault="00E85D97" w:rsidP="00555C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5938">
              <w:rPr>
                <w:color w:val="000000" w:themeColor="text1"/>
                <w:sz w:val="20"/>
                <w:szCs w:val="20"/>
              </w:rPr>
              <w:t xml:space="preserve">(Wk 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F75938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E85D97" w:rsidRPr="00E74A33" w14:paraId="5EB247E6" w14:textId="060552F4" w:rsidTr="00EA6DB8">
        <w:tc>
          <w:tcPr>
            <w:tcW w:w="4139" w:type="dxa"/>
          </w:tcPr>
          <w:p w14:paraId="29CFD9E1" w14:textId="10AE48D8" w:rsidR="00E85D97" w:rsidRDefault="00E85D97" w:rsidP="00555CBE">
            <w:pPr>
              <w:rPr>
                <w:color w:val="000000" w:themeColor="text1"/>
                <w:sz w:val="20"/>
                <w:szCs w:val="20"/>
              </w:rPr>
            </w:pPr>
            <w:r w:rsidRPr="00F75938">
              <w:rPr>
                <w:color w:val="000000" w:themeColor="text1"/>
                <w:sz w:val="20"/>
                <w:szCs w:val="20"/>
              </w:rPr>
              <w:t xml:space="preserve">C’s </w:t>
            </w:r>
            <w:r w:rsidR="006A5ADA">
              <w:rPr>
                <w:color w:val="000000" w:themeColor="text1"/>
                <w:sz w:val="20"/>
                <w:szCs w:val="20"/>
              </w:rPr>
              <w:t>perception</w:t>
            </w:r>
            <w:r w:rsidRPr="00F75938">
              <w:rPr>
                <w:color w:val="000000" w:themeColor="text1"/>
                <w:sz w:val="20"/>
                <w:szCs w:val="20"/>
              </w:rPr>
              <w:t xml:space="preserve"> of E’s </w:t>
            </w:r>
            <w:r w:rsidR="00EA6DB8" w:rsidRPr="00EA6DB8">
              <w:rPr>
                <w:color w:val="000000" w:themeColor="text1"/>
                <w:sz w:val="20"/>
                <w:szCs w:val="20"/>
              </w:rPr>
              <w:t>poor voice quality</w:t>
            </w:r>
            <w:r w:rsidR="00EA6DB8" w:rsidRPr="00F759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75938">
              <w:rPr>
                <w:color w:val="000000" w:themeColor="text1"/>
                <w:sz w:val="20"/>
                <w:szCs w:val="20"/>
              </w:rPr>
              <w:t>(Wk 3)</w:t>
            </w:r>
          </w:p>
          <w:p w14:paraId="02392A43" w14:textId="77D05516" w:rsidR="00E85D97" w:rsidRPr="00E74A33" w:rsidRDefault="00E85D97" w:rsidP="00A73A6A">
            <w:pPr>
              <w:rPr>
                <w:rFonts w:eastAsia="PMingLiU"/>
                <w:color w:val="000000" w:themeColor="text1"/>
                <w:lang w:eastAsia="zh-HK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14:paraId="6616F21A" w14:textId="2F3EED48" w:rsidR="00E85D97" w:rsidRPr="00E74A33" w:rsidRDefault="00E85D97" w:rsidP="00ED3B70">
            <w:pPr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--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1952BE45" w14:textId="77777777" w:rsidR="00E85D97" w:rsidRPr="00E74A33" w:rsidRDefault="00E85D97" w:rsidP="00ED3B7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165A19FC" w14:textId="77777777" w:rsidR="00E85D97" w:rsidRPr="00E74A33" w:rsidRDefault="00E85D97" w:rsidP="00ED3B7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14:paraId="19A3A5E0" w14:textId="77777777" w:rsidR="00E85D97" w:rsidRPr="00E74A33" w:rsidRDefault="00E85D97" w:rsidP="00ED3B7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  <w:vAlign w:val="center"/>
          </w:tcPr>
          <w:p w14:paraId="361F473C" w14:textId="77777777" w:rsidR="00E85D97" w:rsidRPr="00E74A33" w:rsidRDefault="00E85D97" w:rsidP="00ED3B70">
            <w:pPr>
              <w:jc w:val="center"/>
              <w:rPr>
                <w:color w:val="000000" w:themeColor="text1"/>
              </w:rPr>
            </w:pPr>
          </w:p>
        </w:tc>
      </w:tr>
      <w:tr w:rsidR="00E85D97" w:rsidRPr="00E74A33" w14:paraId="07A7A88B" w14:textId="709BD406" w:rsidTr="00EA6DB8">
        <w:tc>
          <w:tcPr>
            <w:tcW w:w="4139" w:type="dxa"/>
            <w:hideMark/>
          </w:tcPr>
          <w:p w14:paraId="25E6575E" w14:textId="1C3F759B" w:rsidR="00E85D97" w:rsidRDefault="00E85D97" w:rsidP="00555CBE">
            <w:pPr>
              <w:rPr>
                <w:color w:val="000000" w:themeColor="text1"/>
                <w:sz w:val="20"/>
                <w:szCs w:val="20"/>
              </w:rPr>
            </w:pPr>
            <w:r w:rsidRPr="00F75938">
              <w:rPr>
                <w:color w:val="000000" w:themeColor="text1"/>
                <w:sz w:val="20"/>
                <w:szCs w:val="20"/>
              </w:rPr>
              <w:t xml:space="preserve">C’s </w:t>
            </w:r>
            <w:r>
              <w:rPr>
                <w:color w:val="000000" w:themeColor="text1"/>
                <w:sz w:val="20"/>
                <w:szCs w:val="20"/>
              </w:rPr>
              <w:t>judgment</w:t>
            </w:r>
            <w:r w:rsidRPr="00F75938">
              <w:rPr>
                <w:color w:val="000000" w:themeColor="text1"/>
                <w:sz w:val="20"/>
                <w:szCs w:val="20"/>
              </w:rPr>
              <w:t xml:space="preserve"> of E’s  incompetence (Wk 4)</w:t>
            </w:r>
          </w:p>
          <w:p w14:paraId="787D2947" w14:textId="32DDF95D" w:rsidR="00E85D97" w:rsidRPr="00E74A33" w:rsidRDefault="00E85D97" w:rsidP="000C764A">
            <w:pPr>
              <w:rPr>
                <w:color w:val="000000" w:themeColor="text1"/>
              </w:rPr>
            </w:pPr>
          </w:p>
        </w:tc>
        <w:tc>
          <w:tcPr>
            <w:tcW w:w="1563" w:type="dxa"/>
            <w:vAlign w:val="center"/>
          </w:tcPr>
          <w:p w14:paraId="74A58A1E" w14:textId="389D5A91" w:rsidR="00E85D97" w:rsidRPr="00E74A33" w:rsidRDefault="00245B6E" w:rsidP="00ED3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E85D97" w:rsidRPr="00E74A33">
              <w:rPr>
                <w:color w:val="000000" w:themeColor="text1"/>
              </w:rPr>
              <w:t>.4</w:t>
            </w:r>
            <w:r w:rsidR="00E85D97">
              <w:rPr>
                <w:color w:val="000000" w:themeColor="text1"/>
              </w:rPr>
              <w:t>0</w:t>
            </w:r>
            <w:r w:rsidR="00E85D97" w:rsidRPr="00E74A33">
              <w:rPr>
                <w:color w:val="000000" w:themeColor="text1"/>
              </w:rPr>
              <w:t>**</w:t>
            </w:r>
          </w:p>
        </w:tc>
        <w:tc>
          <w:tcPr>
            <w:tcW w:w="1564" w:type="dxa"/>
            <w:vAlign w:val="center"/>
          </w:tcPr>
          <w:p w14:paraId="0DB08E5F" w14:textId="54879DE1" w:rsidR="00E85D97" w:rsidRPr="00E74A33" w:rsidRDefault="00E85D97" w:rsidP="00ED3B70">
            <w:pPr>
              <w:jc w:val="center"/>
              <w:rPr>
                <w:b/>
                <w:color w:val="000000" w:themeColor="text1"/>
              </w:rPr>
            </w:pPr>
            <w:r w:rsidRPr="00E74A33">
              <w:rPr>
                <w:color w:val="000000" w:themeColor="text1"/>
              </w:rPr>
              <w:t>--</w:t>
            </w:r>
          </w:p>
        </w:tc>
        <w:tc>
          <w:tcPr>
            <w:tcW w:w="1564" w:type="dxa"/>
            <w:vAlign w:val="center"/>
          </w:tcPr>
          <w:p w14:paraId="49529486" w14:textId="77777777" w:rsidR="00E85D97" w:rsidRPr="00E74A33" w:rsidRDefault="00E85D97" w:rsidP="00ED3B7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3" w:type="dxa"/>
            <w:vAlign w:val="center"/>
          </w:tcPr>
          <w:p w14:paraId="0018B37F" w14:textId="77777777" w:rsidR="00E85D97" w:rsidRPr="00E74A33" w:rsidRDefault="00E85D97" w:rsidP="00ED3B7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4EAAC84E" w14:textId="77777777" w:rsidR="00E85D97" w:rsidRPr="00E74A33" w:rsidRDefault="00E85D97" w:rsidP="00ED3B70">
            <w:pPr>
              <w:jc w:val="center"/>
              <w:rPr>
                <w:color w:val="000000" w:themeColor="text1"/>
              </w:rPr>
            </w:pPr>
          </w:p>
        </w:tc>
      </w:tr>
      <w:tr w:rsidR="00E85D97" w:rsidRPr="00E74A33" w14:paraId="59A1E11A" w14:textId="117242BF" w:rsidTr="00EA6DB8">
        <w:tc>
          <w:tcPr>
            <w:tcW w:w="4139" w:type="dxa"/>
            <w:hideMark/>
          </w:tcPr>
          <w:p w14:paraId="2C0C6346" w14:textId="6031A79F" w:rsidR="00E85D97" w:rsidRDefault="00E85D97" w:rsidP="00555CBE">
            <w:pPr>
              <w:rPr>
                <w:color w:val="000000" w:themeColor="text1"/>
                <w:sz w:val="20"/>
                <w:szCs w:val="20"/>
              </w:rPr>
            </w:pPr>
            <w:r w:rsidRPr="00F75938">
              <w:rPr>
                <w:color w:val="000000" w:themeColor="text1"/>
                <w:sz w:val="20"/>
                <w:szCs w:val="20"/>
              </w:rPr>
              <w:t>E being ostracized</w:t>
            </w:r>
            <w:r w:rsidR="00F44C5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75938">
              <w:rPr>
                <w:color w:val="000000" w:themeColor="text1"/>
                <w:sz w:val="20"/>
                <w:szCs w:val="20"/>
              </w:rPr>
              <w:t>(Wk 5)</w:t>
            </w:r>
          </w:p>
          <w:p w14:paraId="45F99405" w14:textId="0D152C63" w:rsidR="00E85D97" w:rsidRPr="00E74A33" w:rsidRDefault="00E85D97" w:rsidP="00A73A6A">
            <w:pPr>
              <w:rPr>
                <w:rFonts w:eastAsia="PMingLiU"/>
                <w:color w:val="000000" w:themeColor="text1"/>
                <w:lang w:eastAsia="zh-HK"/>
              </w:rPr>
            </w:pPr>
          </w:p>
        </w:tc>
        <w:tc>
          <w:tcPr>
            <w:tcW w:w="1563" w:type="dxa"/>
            <w:vAlign w:val="center"/>
          </w:tcPr>
          <w:p w14:paraId="12B04E26" w14:textId="71C0982D" w:rsidR="00E85D97" w:rsidRPr="00E74A33" w:rsidRDefault="00E85D97" w:rsidP="00ED3B70">
            <w:pPr>
              <w:ind w:firstLineChars="50" w:firstLine="120"/>
              <w:jc w:val="center"/>
              <w:rPr>
                <w:rFonts w:eastAsia="PMingLiU"/>
                <w:color w:val="000000" w:themeColor="text1"/>
                <w:lang w:eastAsia="zh-HK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32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1564" w:type="dxa"/>
            <w:vAlign w:val="center"/>
          </w:tcPr>
          <w:p w14:paraId="10B2C27A" w14:textId="15524ADE" w:rsidR="00E85D97" w:rsidRPr="00E74A33" w:rsidRDefault="00F44C5D" w:rsidP="00ED3B70">
            <w:pPr>
              <w:ind w:firstLineChars="50" w:firstLine="120"/>
              <w:jc w:val="center"/>
              <w:rPr>
                <w:rFonts w:eastAsia="PMingLiU"/>
                <w:color w:val="000000" w:themeColor="text1"/>
                <w:lang w:eastAsia="zh-HK"/>
              </w:rPr>
            </w:pPr>
            <w:r>
              <w:rPr>
                <w:color w:val="000000" w:themeColor="text1"/>
              </w:rPr>
              <w:t xml:space="preserve">   </w:t>
            </w:r>
            <w:r w:rsidR="00E85D97" w:rsidRPr="00E74A33">
              <w:rPr>
                <w:color w:val="000000" w:themeColor="text1"/>
              </w:rPr>
              <w:t>.</w:t>
            </w:r>
            <w:r w:rsidR="00E85D97">
              <w:rPr>
                <w:color w:val="000000" w:themeColor="text1"/>
              </w:rPr>
              <w:t>25</w:t>
            </w:r>
            <w:r w:rsidR="00E85D97" w:rsidRPr="00E74A33">
              <w:rPr>
                <w:color w:val="000000" w:themeColor="text1"/>
              </w:rPr>
              <w:t>**</w:t>
            </w:r>
          </w:p>
        </w:tc>
        <w:tc>
          <w:tcPr>
            <w:tcW w:w="1564" w:type="dxa"/>
            <w:vAlign w:val="center"/>
          </w:tcPr>
          <w:p w14:paraId="34DB7E6A" w14:textId="47CBF293" w:rsidR="00E85D97" w:rsidRPr="00E74A33" w:rsidRDefault="00E85D97" w:rsidP="00ED3B70">
            <w:pPr>
              <w:jc w:val="center"/>
              <w:rPr>
                <w:b/>
                <w:color w:val="000000" w:themeColor="text1"/>
              </w:rPr>
            </w:pPr>
            <w:r w:rsidRPr="00E74A33">
              <w:rPr>
                <w:color w:val="000000" w:themeColor="text1"/>
              </w:rPr>
              <w:t>--</w:t>
            </w:r>
          </w:p>
        </w:tc>
        <w:tc>
          <w:tcPr>
            <w:tcW w:w="1563" w:type="dxa"/>
            <w:vAlign w:val="center"/>
          </w:tcPr>
          <w:p w14:paraId="638D75E8" w14:textId="77777777" w:rsidR="00E85D97" w:rsidRPr="00E74A33" w:rsidRDefault="00E85D97" w:rsidP="00ED3B70">
            <w:pPr>
              <w:ind w:firstLineChars="50" w:firstLine="12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44F13779" w14:textId="77777777" w:rsidR="00E85D97" w:rsidRPr="00E74A33" w:rsidRDefault="00E85D97" w:rsidP="00ED3B70">
            <w:pPr>
              <w:ind w:firstLineChars="50" w:firstLine="120"/>
              <w:jc w:val="center"/>
              <w:rPr>
                <w:color w:val="000000" w:themeColor="text1"/>
              </w:rPr>
            </w:pPr>
          </w:p>
        </w:tc>
      </w:tr>
      <w:tr w:rsidR="00E85D97" w:rsidRPr="00E74A33" w14:paraId="2C088104" w14:textId="4FA59AF7" w:rsidTr="00EA6DB8">
        <w:tc>
          <w:tcPr>
            <w:tcW w:w="4139" w:type="dxa"/>
            <w:hideMark/>
          </w:tcPr>
          <w:p w14:paraId="7FA8D19E" w14:textId="25B8FA3C" w:rsidR="00E85D97" w:rsidRDefault="006A5ADA" w:rsidP="00555CBE">
            <w:pPr>
              <w:rPr>
                <w:rFonts w:eastAsia="PMingLiU"/>
                <w:color w:val="000000" w:themeColor="text1"/>
                <w:sz w:val="20"/>
                <w:szCs w:val="20"/>
                <w:lang w:val="de-DE" w:eastAsia="zh-HK"/>
              </w:rPr>
            </w:pPr>
            <w:r>
              <w:rPr>
                <w:rFonts w:eastAsia="PMingLiU"/>
                <w:color w:val="000000" w:themeColor="text1"/>
                <w:sz w:val="20"/>
                <w:szCs w:val="20"/>
                <w:lang w:val="de-DE" w:eastAsia="zh-HK"/>
              </w:rPr>
              <w:t>E’s self-perception</w:t>
            </w:r>
            <w:r w:rsidR="00E85D97" w:rsidRPr="00F75938">
              <w:rPr>
                <w:rFonts w:eastAsia="PMingLiU"/>
                <w:color w:val="000000" w:themeColor="text1"/>
                <w:sz w:val="20"/>
                <w:szCs w:val="20"/>
                <w:lang w:val="de-DE" w:eastAsia="zh-HK"/>
              </w:rPr>
              <w:t xml:space="preserve"> of </w:t>
            </w:r>
            <w:r w:rsidR="00EA6DB8" w:rsidRPr="00EA6DB8">
              <w:rPr>
                <w:color w:val="000000" w:themeColor="text1"/>
                <w:sz w:val="20"/>
                <w:szCs w:val="20"/>
              </w:rPr>
              <w:t>poor voice quality</w:t>
            </w:r>
            <w:r w:rsidR="00EA6DB8" w:rsidRPr="00F7593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85D97" w:rsidRPr="00F75938">
              <w:rPr>
                <w:rFonts w:eastAsia="PMingLiU"/>
                <w:color w:val="000000" w:themeColor="text1"/>
                <w:sz w:val="20"/>
                <w:szCs w:val="20"/>
                <w:lang w:val="de-DE" w:eastAsia="zh-HK"/>
              </w:rPr>
              <w:t>(Wk 6)</w:t>
            </w:r>
          </w:p>
          <w:p w14:paraId="32459AEE" w14:textId="348AB196" w:rsidR="00E85D97" w:rsidRPr="00F44C5D" w:rsidRDefault="00E85D97" w:rsidP="00A73A6A">
            <w:pPr>
              <w:rPr>
                <w:rFonts w:eastAsia="PMingLiU"/>
                <w:color w:val="000000" w:themeColor="text1"/>
                <w:lang w:val="de-DE" w:eastAsia="zh-HK"/>
              </w:rPr>
            </w:pPr>
          </w:p>
        </w:tc>
        <w:tc>
          <w:tcPr>
            <w:tcW w:w="1563" w:type="dxa"/>
            <w:vAlign w:val="center"/>
          </w:tcPr>
          <w:p w14:paraId="3355794C" w14:textId="7625DA00" w:rsidR="00E85D97" w:rsidRPr="00E74A33" w:rsidRDefault="00E85D97" w:rsidP="00ED3B70">
            <w:pPr>
              <w:ind w:firstLineChars="50" w:firstLine="120"/>
              <w:jc w:val="center"/>
              <w:rPr>
                <w:rFonts w:eastAsia="PMingLiU"/>
                <w:color w:val="000000" w:themeColor="text1"/>
                <w:lang w:eastAsia="zh-HK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33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1564" w:type="dxa"/>
            <w:vAlign w:val="center"/>
          </w:tcPr>
          <w:p w14:paraId="711B3478" w14:textId="252921B8" w:rsidR="00E85D97" w:rsidRPr="00E74A33" w:rsidRDefault="00E85D97" w:rsidP="00ED3B70">
            <w:pPr>
              <w:ind w:firstLineChars="50" w:firstLine="120"/>
              <w:jc w:val="center"/>
              <w:rPr>
                <w:rFonts w:eastAsia="PMingLiU"/>
                <w:color w:val="000000" w:themeColor="text1"/>
                <w:lang w:eastAsia="zh-HK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08</w:t>
            </w:r>
          </w:p>
        </w:tc>
        <w:tc>
          <w:tcPr>
            <w:tcW w:w="1564" w:type="dxa"/>
            <w:vAlign w:val="center"/>
          </w:tcPr>
          <w:p w14:paraId="3BB8D3F5" w14:textId="35FF6317" w:rsidR="00E85D97" w:rsidRPr="00E74A33" w:rsidRDefault="00E85D97" w:rsidP="00ED3B70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47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1563" w:type="dxa"/>
            <w:vAlign w:val="center"/>
          </w:tcPr>
          <w:p w14:paraId="3CA83B4A" w14:textId="21893BA1" w:rsidR="00E85D97" w:rsidRPr="00E74A33" w:rsidRDefault="00E85D97" w:rsidP="00ED3B70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--</w:t>
            </w:r>
          </w:p>
        </w:tc>
        <w:tc>
          <w:tcPr>
            <w:tcW w:w="1564" w:type="dxa"/>
            <w:gridSpan w:val="2"/>
            <w:vAlign w:val="center"/>
          </w:tcPr>
          <w:p w14:paraId="1CF76532" w14:textId="77777777" w:rsidR="00E85D97" w:rsidRPr="00E74A33" w:rsidRDefault="00E85D97" w:rsidP="00ED3B70">
            <w:pPr>
              <w:ind w:firstLineChars="50" w:firstLine="120"/>
              <w:jc w:val="center"/>
              <w:rPr>
                <w:b/>
                <w:color w:val="000000" w:themeColor="text1"/>
              </w:rPr>
            </w:pPr>
          </w:p>
        </w:tc>
      </w:tr>
      <w:tr w:rsidR="00E85D97" w:rsidRPr="00E74A33" w14:paraId="662C8A8F" w14:textId="26525D47" w:rsidTr="00EA6DB8">
        <w:tc>
          <w:tcPr>
            <w:tcW w:w="4139" w:type="dxa"/>
            <w:tcBorders>
              <w:bottom w:val="single" w:sz="4" w:space="0" w:color="auto"/>
            </w:tcBorders>
          </w:tcPr>
          <w:p w14:paraId="341AED6B" w14:textId="64B884CA" w:rsidR="00E85D97" w:rsidRDefault="00E85D97" w:rsidP="00555CBE">
            <w:pPr>
              <w:rPr>
                <w:color w:val="000000" w:themeColor="text1"/>
                <w:sz w:val="20"/>
                <w:szCs w:val="20"/>
              </w:rPr>
            </w:pPr>
            <w:r w:rsidRPr="00F75938">
              <w:rPr>
                <w:color w:val="000000" w:themeColor="text1"/>
                <w:sz w:val="20"/>
                <w:szCs w:val="20"/>
              </w:rPr>
              <w:t xml:space="preserve">E’s </w:t>
            </w:r>
            <w:r w:rsidR="006A5ADA">
              <w:rPr>
                <w:color w:val="000000" w:themeColor="text1"/>
                <w:sz w:val="20"/>
                <w:szCs w:val="20"/>
              </w:rPr>
              <w:t>perception</w:t>
            </w:r>
            <w:r w:rsidRPr="00F75938">
              <w:rPr>
                <w:color w:val="000000" w:themeColor="text1"/>
                <w:sz w:val="20"/>
                <w:szCs w:val="20"/>
              </w:rPr>
              <w:t xml:space="preserve"> of C’s </w:t>
            </w:r>
            <w:r w:rsidR="00EA6DB8" w:rsidRPr="00EA6DB8">
              <w:rPr>
                <w:color w:val="000000" w:themeColor="text1"/>
                <w:sz w:val="20"/>
                <w:szCs w:val="20"/>
              </w:rPr>
              <w:t>poor voice quality</w:t>
            </w:r>
            <w:r w:rsidR="00EA6DB8" w:rsidRPr="00F7593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75938">
              <w:rPr>
                <w:color w:val="000000" w:themeColor="text1"/>
                <w:sz w:val="20"/>
                <w:szCs w:val="20"/>
              </w:rPr>
              <w:t xml:space="preserve">(Wk 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F75938">
              <w:rPr>
                <w:color w:val="000000" w:themeColor="text1"/>
                <w:sz w:val="20"/>
                <w:szCs w:val="20"/>
              </w:rPr>
              <w:t>)</w:t>
            </w:r>
          </w:p>
          <w:p w14:paraId="5D4A4DAB" w14:textId="714E191D" w:rsidR="00E85D97" w:rsidRPr="00E74A33" w:rsidRDefault="00E85D97" w:rsidP="00A73A6A">
            <w:pPr>
              <w:rPr>
                <w:color w:val="000000" w:themeColor="text1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06928373" w14:textId="2FEF2104" w:rsidR="00E85D97" w:rsidRPr="00E74A33" w:rsidRDefault="00E85D97" w:rsidP="00245B6E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</w:t>
            </w:r>
            <w:r w:rsidR="00245B6E">
              <w:rPr>
                <w:color w:val="000000" w:themeColor="text1"/>
              </w:rPr>
              <w:t>4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3DC97C96" w14:textId="1BBC722D" w:rsidR="00E85D97" w:rsidRPr="00E74A33" w:rsidRDefault="00E85D97" w:rsidP="00ED3B70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07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75BD6DF7" w14:textId="3B221F4E" w:rsidR="00E85D97" w:rsidRPr="00E74A33" w:rsidRDefault="00E85D97" w:rsidP="00245B6E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</w:t>
            </w:r>
            <w:r w:rsidR="00245B6E">
              <w:rPr>
                <w:color w:val="000000" w:themeColor="text1"/>
              </w:rPr>
              <w:t>2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7F309703" w14:textId="58F01475" w:rsidR="00E85D97" w:rsidRPr="00E74A33" w:rsidRDefault="00E85D97" w:rsidP="00245B6E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6</w:t>
            </w:r>
            <w:r w:rsidR="00245B6E">
              <w:rPr>
                <w:color w:val="000000" w:themeColor="text1"/>
              </w:rPr>
              <w:t>2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vAlign w:val="center"/>
          </w:tcPr>
          <w:p w14:paraId="061E38B7" w14:textId="046B7CBF" w:rsidR="00E85D97" w:rsidRPr="00E74A33" w:rsidRDefault="00E85D97" w:rsidP="00ED3B70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--</w:t>
            </w:r>
          </w:p>
        </w:tc>
      </w:tr>
      <w:tr w:rsidR="00E85D97" w:rsidRPr="00E74A33" w14:paraId="5F25F666" w14:textId="4992426C" w:rsidTr="00EA6DB8"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551104FB" w14:textId="5CDF3C7C" w:rsidR="00E85D97" w:rsidRPr="00E74A33" w:rsidRDefault="00E85D97" w:rsidP="00A73A6A">
            <w:pPr>
              <w:rPr>
                <w:color w:val="000000" w:themeColor="text1"/>
              </w:rPr>
            </w:pPr>
          </w:p>
        </w:tc>
        <w:tc>
          <w:tcPr>
            <w:tcW w:w="78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C4C11" w14:textId="581E105D" w:rsidR="00E85D97" w:rsidRPr="00E74A33" w:rsidRDefault="00137143" w:rsidP="00137143">
            <w:pPr>
              <w:ind w:firstLineChars="50" w:firstLine="100"/>
              <w:rPr>
                <w:color w:val="000000" w:themeColor="text1"/>
              </w:rPr>
            </w:pPr>
            <w:r w:rsidRPr="004B43D6">
              <w:rPr>
                <w:i/>
                <w:color w:val="000000" w:themeColor="text1"/>
                <w:sz w:val="20"/>
                <w:szCs w:val="20"/>
              </w:rPr>
              <w:t>Change in χ2 after the two scales were combined to represent one construct</w:t>
            </w:r>
          </w:p>
        </w:tc>
      </w:tr>
      <w:tr w:rsidR="006A5ADA" w:rsidRPr="00E74A33" w14:paraId="02B0AB70" w14:textId="77777777" w:rsidTr="00EA6DB8">
        <w:tc>
          <w:tcPr>
            <w:tcW w:w="4139" w:type="dxa"/>
            <w:tcBorders>
              <w:top w:val="single" w:sz="4" w:space="0" w:color="auto"/>
            </w:tcBorders>
          </w:tcPr>
          <w:p w14:paraId="491BCCFF" w14:textId="77777777" w:rsidR="006A5ADA" w:rsidRPr="00E74A33" w:rsidRDefault="006A5ADA" w:rsidP="000B2C97">
            <w:pPr>
              <w:rPr>
                <w:rFonts w:eastAsia="PMingLiU"/>
                <w:color w:val="000000" w:themeColor="text1"/>
                <w:lang w:eastAsia="zh-HK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4505481F" w14:textId="2EEEB25E" w:rsidR="006A5ADA" w:rsidRDefault="006A5ADA" w:rsidP="007B52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5938">
              <w:rPr>
                <w:color w:val="000000" w:themeColor="text1"/>
                <w:sz w:val="20"/>
                <w:szCs w:val="20"/>
              </w:rPr>
              <w:t xml:space="preserve">C’s </w:t>
            </w:r>
            <w:r>
              <w:rPr>
                <w:color w:val="000000" w:themeColor="text1"/>
                <w:sz w:val="20"/>
                <w:szCs w:val="20"/>
              </w:rPr>
              <w:t>perception</w:t>
            </w:r>
            <w:r w:rsidRPr="00F75938">
              <w:rPr>
                <w:color w:val="000000" w:themeColor="text1"/>
                <w:sz w:val="20"/>
                <w:szCs w:val="20"/>
              </w:rPr>
              <w:t xml:space="preserve"> of E’s </w:t>
            </w:r>
            <w:r w:rsidR="00EA6DB8" w:rsidRPr="00EA6DB8">
              <w:rPr>
                <w:color w:val="000000" w:themeColor="text1"/>
                <w:sz w:val="20"/>
                <w:szCs w:val="20"/>
              </w:rPr>
              <w:t>poor voice quality</w:t>
            </w:r>
            <w:r w:rsidRPr="00F7593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0980036" w14:textId="76AC9929" w:rsidR="006A5ADA" w:rsidRPr="00F75938" w:rsidRDefault="006A5ADA" w:rsidP="000B2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5938">
              <w:rPr>
                <w:color w:val="000000" w:themeColor="text1"/>
                <w:sz w:val="20"/>
                <w:szCs w:val="20"/>
              </w:rPr>
              <w:t>(Wk 3)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524CDD4D" w14:textId="09FF02A1" w:rsidR="006A5ADA" w:rsidRPr="00F75938" w:rsidRDefault="006A5ADA" w:rsidP="00ED36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5938">
              <w:rPr>
                <w:color w:val="000000" w:themeColor="text1"/>
                <w:sz w:val="20"/>
                <w:szCs w:val="20"/>
              </w:rPr>
              <w:t xml:space="preserve">C’s </w:t>
            </w:r>
            <w:r>
              <w:rPr>
                <w:color w:val="000000" w:themeColor="text1"/>
                <w:sz w:val="20"/>
                <w:szCs w:val="20"/>
              </w:rPr>
              <w:t>judgment</w:t>
            </w:r>
            <w:r w:rsidRPr="00F75938">
              <w:rPr>
                <w:color w:val="000000" w:themeColor="text1"/>
                <w:sz w:val="20"/>
                <w:szCs w:val="20"/>
              </w:rPr>
              <w:t xml:space="preserve"> of E’s  incompetence (Wk 4)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09E7B64B" w14:textId="77777777" w:rsidR="006A5ADA" w:rsidRPr="00F75938" w:rsidRDefault="006A5ADA" w:rsidP="007B52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5938">
              <w:rPr>
                <w:color w:val="000000" w:themeColor="text1"/>
                <w:sz w:val="20"/>
                <w:szCs w:val="20"/>
              </w:rPr>
              <w:t>E being ostracized</w:t>
            </w:r>
          </w:p>
          <w:p w14:paraId="51CF3E26" w14:textId="1949237B" w:rsidR="006A5ADA" w:rsidRPr="00F75938" w:rsidRDefault="006A5ADA" w:rsidP="000B2C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5938">
              <w:rPr>
                <w:color w:val="000000" w:themeColor="text1"/>
                <w:sz w:val="20"/>
                <w:szCs w:val="20"/>
              </w:rPr>
              <w:t>(Wk 5)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F08652" w14:textId="77777777" w:rsidR="00CA6034" w:rsidRDefault="006A5ADA" w:rsidP="007B5282">
            <w:pPr>
              <w:jc w:val="center"/>
              <w:rPr>
                <w:rFonts w:eastAsia="PMingLiU"/>
                <w:color w:val="000000" w:themeColor="text1"/>
                <w:sz w:val="20"/>
                <w:szCs w:val="20"/>
                <w:lang w:val="de-DE" w:eastAsia="zh-HK"/>
              </w:rPr>
            </w:pPr>
            <w:r>
              <w:rPr>
                <w:rFonts w:eastAsia="PMingLiU"/>
                <w:color w:val="000000" w:themeColor="text1"/>
                <w:sz w:val="20"/>
                <w:szCs w:val="20"/>
                <w:lang w:val="de-DE" w:eastAsia="zh-HK"/>
              </w:rPr>
              <w:t>E’s self-</w:t>
            </w:r>
          </w:p>
          <w:p w14:paraId="70F31C33" w14:textId="77777777" w:rsidR="00CA6034" w:rsidRDefault="006A5ADA" w:rsidP="007B5282">
            <w:pPr>
              <w:jc w:val="center"/>
              <w:rPr>
                <w:rFonts w:eastAsia="PMingLiU"/>
                <w:color w:val="000000" w:themeColor="text1"/>
                <w:sz w:val="20"/>
                <w:szCs w:val="20"/>
                <w:lang w:val="de-DE" w:eastAsia="zh-HK"/>
              </w:rPr>
            </w:pPr>
            <w:r>
              <w:rPr>
                <w:rFonts w:eastAsia="PMingLiU"/>
                <w:color w:val="000000" w:themeColor="text1"/>
                <w:sz w:val="20"/>
                <w:szCs w:val="20"/>
                <w:lang w:val="de-DE" w:eastAsia="zh-HK"/>
              </w:rPr>
              <w:t>perception</w:t>
            </w:r>
            <w:r w:rsidRPr="00F75938">
              <w:rPr>
                <w:rFonts w:eastAsia="PMingLiU"/>
                <w:color w:val="000000" w:themeColor="text1"/>
                <w:sz w:val="20"/>
                <w:szCs w:val="20"/>
                <w:lang w:val="de-DE" w:eastAsia="zh-HK"/>
              </w:rPr>
              <w:t xml:space="preserve"> of </w:t>
            </w:r>
          </w:p>
          <w:p w14:paraId="0EC73C1E" w14:textId="77777777" w:rsidR="00CA6034" w:rsidRDefault="00EA6DB8" w:rsidP="007B52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6DB8">
              <w:rPr>
                <w:color w:val="000000" w:themeColor="text1"/>
                <w:sz w:val="20"/>
                <w:szCs w:val="20"/>
              </w:rPr>
              <w:t xml:space="preserve">poor voice </w:t>
            </w:r>
          </w:p>
          <w:p w14:paraId="0B4744D8" w14:textId="0C5A03D9" w:rsidR="006A5ADA" w:rsidRDefault="00EA6DB8" w:rsidP="007B5282">
            <w:pPr>
              <w:jc w:val="center"/>
              <w:rPr>
                <w:rFonts w:eastAsia="PMingLiU"/>
                <w:color w:val="000000" w:themeColor="text1"/>
                <w:sz w:val="20"/>
                <w:szCs w:val="20"/>
                <w:lang w:val="de-DE" w:eastAsia="zh-HK"/>
              </w:rPr>
            </w:pPr>
            <w:r w:rsidRPr="00EA6DB8">
              <w:rPr>
                <w:color w:val="000000" w:themeColor="text1"/>
                <w:sz w:val="20"/>
                <w:szCs w:val="20"/>
              </w:rPr>
              <w:t>quality</w:t>
            </w:r>
            <w:r w:rsidR="006A5ADA" w:rsidRPr="00F75938">
              <w:rPr>
                <w:rFonts w:eastAsia="PMingLiU"/>
                <w:color w:val="000000" w:themeColor="text1"/>
                <w:sz w:val="20"/>
                <w:szCs w:val="20"/>
                <w:lang w:val="de-DE" w:eastAsia="zh-HK"/>
              </w:rPr>
              <w:t xml:space="preserve"> </w:t>
            </w:r>
          </w:p>
          <w:p w14:paraId="306933F5" w14:textId="4828D561" w:rsidR="006A5ADA" w:rsidRPr="00F75938" w:rsidRDefault="006A5ADA" w:rsidP="000B2C97">
            <w:pPr>
              <w:jc w:val="center"/>
              <w:rPr>
                <w:rFonts w:eastAsia="PMingLiU"/>
                <w:color w:val="000000" w:themeColor="text1"/>
                <w:sz w:val="20"/>
                <w:szCs w:val="20"/>
                <w:lang w:val="de-DE" w:eastAsia="zh-HK"/>
              </w:rPr>
            </w:pPr>
            <w:r w:rsidRPr="00F75938">
              <w:rPr>
                <w:rFonts w:eastAsia="PMingLiU"/>
                <w:color w:val="000000" w:themeColor="text1"/>
                <w:sz w:val="20"/>
                <w:szCs w:val="20"/>
                <w:lang w:val="de-DE" w:eastAsia="zh-HK"/>
              </w:rPr>
              <w:t>(Wk 6)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3E32D75C" w14:textId="659DAA50" w:rsidR="006A5ADA" w:rsidRDefault="006A5ADA" w:rsidP="007B52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5938">
              <w:rPr>
                <w:color w:val="000000" w:themeColor="text1"/>
                <w:sz w:val="20"/>
                <w:szCs w:val="20"/>
              </w:rPr>
              <w:t xml:space="preserve">E’s </w:t>
            </w:r>
            <w:r>
              <w:rPr>
                <w:color w:val="000000" w:themeColor="text1"/>
                <w:sz w:val="20"/>
                <w:szCs w:val="20"/>
              </w:rPr>
              <w:t>perception</w:t>
            </w:r>
            <w:r w:rsidRPr="00F75938">
              <w:rPr>
                <w:color w:val="000000" w:themeColor="text1"/>
                <w:sz w:val="20"/>
                <w:szCs w:val="20"/>
              </w:rPr>
              <w:t xml:space="preserve"> of C’s </w:t>
            </w:r>
            <w:r w:rsidR="00EA6DB8" w:rsidRPr="00EA6DB8">
              <w:rPr>
                <w:color w:val="000000" w:themeColor="text1"/>
                <w:sz w:val="20"/>
                <w:szCs w:val="20"/>
              </w:rPr>
              <w:t>poor voice quality</w:t>
            </w:r>
            <w:r w:rsidRPr="00F7593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280C320" w14:textId="3F7CB319" w:rsidR="006A5ADA" w:rsidRPr="00F75938" w:rsidRDefault="006A5ADA" w:rsidP="00E85D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5938">
              <w:rPr>
                <w:color w:val="000000" w:themeColor="text1"/>
                <w:sz w:val="20"/>
                <w:szCs w:val="20"/>
              </w:rPr>
              <w:t xml:space="preserve">(Wk 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F75938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6A5ADA" w:rsidRPr="00E74A33" w14:paraId="3E343790" w14:textId="77777777" w:rsidTr="00EA6DB8">
        <w:tc>
          <w:tcPr>
            <w:tcW w:w="4139" w:type="dxa"/>
          </w:tcPr>
          <w:p w14:paraId="50D99712" w14:textId="2C3C59F0" w:rsidR="006A5ADA" w:rsidRDefault="006A5ADA" w:rsidP="007B5282">
            <w:pPr>
              <w:rPr>
                <w:color w:val="000000" w:themeColor="text1"/>
                <w:sz w:val="20"/>
                <w:szCs w:val="20"/>
              </w:rPr>
            </w:pPr>
            <w:r w:rsidRPr="00F75938">
              <w:rPr>
                <w:color w:val="000000" w:themeColor="text1"/>
                <w:sz w:val="20"/>
                <w:szCs w:val="20"/>
              </w:rPr>
              <w:t xml:space="preserve">C’s </w:t>
            </w:r>
            <w:r>
              <w:rPr>
                <w:color w:val="000000" w:themeColor="text1"/>
                <w:sz w:val="20"/>
                <w:szCs w:val="20"/>
              </w:rPr>
              <w:t>perception</w:t>
            </w:r>
            <w:r w:rsidRPr="00F75938">
              <w:rPr>
                <w:color w:val="000000" w:themeColor="text1"/>
                <w:sz w:val="20"/>
                <w:szCs w:val="20"/>
              </w:rPr>
              <w:t xml:space="preserve"> of E’s </w:t>
            </w:r>
            <w:r w:rsidR="00EA6DB8" w:rsidRPr="00EA6DB8">
              <w:rPr>
                <w:color w:val="000000" w:themeColor="text1"/>
                <w:sz w:val="20"/>
                <w:szCs w:val="20"/>
              </w:rPr>
              <w:t>poor voice quality</w:t>
            </w:r>
            <w:r w:rsidRPr="00F75938">
              <w:rPr>
                <w:color w:val="000000" w:themeColor="text1"/>
                <w:sz w:val="20"/>
                <w:szCs w:val="20"/>
              </w:rPr>
              <w:t xml:space="preserve"> (Wk 3)</w:t>
            </w:r>
          </w:p>
          <w:p w14:paraId="72AB2883" w14:textId="77777777" w:rsidR="006A5ADA" w:rsidRPr="00E74A33" w:rsidRDefault="006A5ADA" w:rsidP="000B2C97">
            <w:pPr>
              <w:rPr>
                <w:rFonts w:eastAsia="PMingLiU"/>
                <w:color w:val="000000" w:themeColor="text1"/>
                <w:lang w:eastAsia="zh-HK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14:paraId="2B3E1005" w14:textId="66571A05" w:rsidR="006A5ADA" w:rsidRPr="00E74A33" w:rsidRDefault="006A5ADA" w:rsidP="006E656D">
            <w:pPr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--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06F94EFC" w14:textId="77777777" w:rsidR="006A5ADA" w:rsidRPr="00E74A33" w:rsidRDefault="006A5ADA" w:rsidP="006E65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2557D1BF" w14:textId="77777777" w:rsidR="006A5ADA" w:rsidRPr="00E74A33" w:rsidRDefault="006A5ADA" w:rsidP="006E65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</w:tcBorders>
            <w:vAlign w:val="center"/>
          </w:tcPr>
          <w:p w14:paraId="351648B4" w14:textId="77777777" w:rsidR="006A5ADA" w:rsidRPr="00E74A33" w:rsidRDefault="006A5ADA" w:rsidP="006E65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14:paraId="32F003B3" w14:textId="77777777" w:rsidR="006A5ADA" w:rsidRPr="00E74A33" w:rsidRDefault="006A5ADA" w:rsidP="006E656D">
            <w:pPr>
              <w:jc w:val="center"/>
              <w:rPr>
                <w:color w:val="000000" w:themeColor="text1"/>
              </w:rPr>
            </w:pPr>
          </w:p>
        </w:tc>
      </w:tr>
      <w:tr w:rsidR="006A5ADA" w:rsidRPr="00E74A33" w14:paraId="31EC3790" w14:textId="77777777" w:rsidTr="00EA6DB8">
        <w:tc>
          <w:tcPr>
            <w:tcW w:w="4139" w:type="dxa"/>
            <w:hideMark/>
          </w:tcPr>
          <w:p w14:paraId="46856D13" w14:textId="77777777" w:rsidR="006A5ADA" w:rsidRDefault="006A5ADA" w:rsidP="007B5282">
            <w:pPr>
              <w:rPr>
                <w:color w:val="000000" w:themeColor="text1"/>
                <w:sz w:val="20"/>
                <w:szCs w:val="20"/>
              </w:rPr>
            </w:pPr>
            <w:r w:rsidRPr="00F75938">
              <w:rPr>
                <w:color w:val="000000" w:themeColor="text1"/>
                <w:sz w:val="20"/>
                <w:szCs w:val="20"/>
              </w:rPr>
              <w:t xml:space="preserve">C’s </w:t>
            </w:r>
            <w:r>
              <w:rPr>
                <w:color w:val="000000" w:themeColor="text1"/>
                <w:sz w:val="20"/>
                <w:szCs w:val="20"/>
              </w:rPr>
              <w:t>judgment</w:t>
            </w:r>
            <w:r w:rsidRPr="00F75938">
              <w:rPr>
                <w:color w:val="000000" w:themeColor="text1"/>
                <w:sz w:val="20"/>
                <w:szCs w:val="20"/>
              </w:rPr>
              <w:t xml:space="preserve"> of E’s  incompetence (Wk 4)</w:t>
            </w:r>
          </w:p>
          <w:p w14:paraId="7444670D" w14:textId="77777777" w:rsidR="006A5ADA" w:rsidRPr="00E74A33" w:rsidRDefault="006A5ADA" w:rsidP="000B2C97">
            <w:pPr>
              <w:rPr>
                <w:color w:val="000000" w:themeColor="text1"/>
              </w:rPr>
            </w:pPr>
          </w:p>
        </w:tc>
        <w:tc>
          <w:tcPr>
            <w:tcW w:w="1563" w:type="dxa"/>
            <w:vAlign w:val="center"/>
          </w:tcPr>
          <w:p w14:paraId="5076ED1B" w14:textId="05454799" w:rsidR="006A5ADA" w:rsidRDefault="006A5ADA" w:rsidP="006E656D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  381.64**</w:t>
            </w:r>
          </w:p>
          <w:p w14:paraId="7F325275" w14:textId="434786D4" w:rsidR="006A5ADA" w:rsidRPr="00E74A33" w:rsidRDefault="006A5ADA" w:rsidP="006E65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4" w:type="dxa"/>
            <w:vAlign w:val="center"/>
          </w:tcPr>
          <w:p w14:paraId="4892528E" w14:textId="368E1AF1" w:rsidR="006A5ADA" w:rsidRPr="00E74A33" w:rsidRDefault="006A5ADA" w:rsidP="006E656D">
            <w:pPr>
              <w:jc w:val="center"/>
              <w:rPr>
                <w:b/>
                <w:color w:val="000000" w:themeColor="text1"/>
              </w:rPr>
            </w:pPr>
            <w:r w:rsidRPr="00E74A33">
              <w:rPr>
                <w:color w:val="000000" w:themeColor="text1"/>
              </w:rPr>
              <w:t>--</w:t>
            </w:r>
          </w:p>
        </w:tc>
        <w:tc>
          <w:tcPr>
            <w:tcW w:w="1564" w:type="dxa"/>
            <w:vAlign w:val="center"/>
          </w:tcPr>
          <w:p w14:paraId="3075FBC3" w14:textId="77777777" w:rsidR="006A5ADA" w:rsidRPr="00E74A33" w:rsidRDefault="006A5ADA" w:rsidP="006E65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39482A14" w14:textId="77777777" w:rsidR="006A5ADA" w:rsidRPr="00E74A33" w:rsidRDefault="006A5ADA" w:rsidP="006E65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2" w:type="dxa"/>
            <w:vAlign w:val="center"/>
          </w:tcPr>
          <w:p w14:paraId="20830A9F" w14:textId="77777777" w:rsidR="006A5ADA" w:rsidRPr="00E74A33" w:rsidRDefault="006A5ADA" w:rsidP="006E656D">
            <w:pPr>
              <w:jc w:val="center"/>
              <w:rPr>
                <w:color w:val="000000" w:themeColor="text1"/>
              </w:rPr>
            </w:pPr>
          </w:p>
        </w:tc>
      </w:tr>
      <w:tr w:rsidR="006A5ADA" w:rsidRPr="00E74A33" w14:paraId="37005337" w14:textId="77777777" w:rsidTr="00EA6DB8">
        <w:tc>
          <w:tcPr>
            <w:tcW w:w="4139" w:type="dxa"/>
            <w:hideMark/>
          </w:tcPr>
          <w:p w14:paraId="07B63C16" w14:textId="77777777" w:rsidR="006A5ADA" w:rsidRDefault="006A5ADA" w:rsidP="007B5282">
            <w:pPr>
              <w:rPr>
                <w:color w:val="000000" w:themeColor="text1"/>
                <w:sz w:val="20"/>
                <w:szCs w:val="20"/>
              </w:rPr>
            </w:pPr>
            <w:r w:rsidRPr="00F75938">
              <w:rPr>
                <w:color w:val="000000" w:themeColor="text1"/>
                <w:sz w:val="20"/>
                <w:szCs w:val="20"/>
              </w:rPr>
              <w:t>E being ostracized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75938">
              <w:rPr>
                <w:color w:val="000000" w:themeColor="text1"/>
                <w:sz w:val="20"/>
                <w:szCs w:val="20"/>
              </w:rPr>
              <w:t>(Wk 5)</w:t>
            </w:r>
          </w:p>
          <w:p w14:paraId="31D87BE7" w14:textId="77777777" w:rsidR="006A5ADA" w:rsidRPr="00E74A33" w:rsidRDefault="006A5ADA" w:rsidP="000B2C97">
            <w:pPr>
              <w:rPr>
                <w:rFonts w:eastAsia="PMingLiU"/>
                <w:color w:val="000000" w:themeColor="text1"/>
                <w:lang w:eastAsia="zh-HK"/>
              </w:rPr>
            </w:pPr>
          </w:p>
        </w:tc>
        <w:tc>
          <w:tcPr>
            <w:tcW w:w="1563" w:type="dxa"/>
            <w:vAlign w:val="center"/>
          </w:tcPr>
          <w:p w14:paraId="59162089" w14:textId="4EAEE10A" w:rsidR="006A5ADA" w:rsidRPr="00E74A33" w:rsidRDefault="006A5ADA" w:rsidP="00245B6E">
            <w:pPr>
              <w:jc w:val="center"/>
              <w:rPr>
                <w:rFonts w:eastAsia="PMingLiU"/>
                <w:color w:val="000000" w:themeColor="text1"/>
                <w:lang w:eastAsia="zh-HK"/>
              </w:rPr>
            </w:pPr>
            <w:r>
              <w:rPr>
                <w:color w:val="000000" w:themeColor="text1"/>
              </w:rPr>
              <w:t>1293.55**</w:t>
            </w:r>
          </w:p>
        </w:tc>
        <w:tc>
          <w:tcPr>
            <w:tcW w:w="1564" w:type="dxa"/>
            <w:vAlign w:val="center"/>
          </w:tcPr>
          <w:p w14:paraId="40EB1CE2" w14:textId="110EF121" w:rsidR="006A5ADA" w:rsidRPr="00E74A33" w:rsidRDefault="006A5ADA" w:rsidP="00245B6E">
            <w:pPr>
              <w:ind w:firstLineChars="50" w:firstLine="120"/>
              <w:jc w:val="center"/>
              <w:rPr>
                <w:rFonts w:eastAsia="PMingLiU"/>
                <w:color w:val="000000" w:themeColor="text1"/>
                <w:lang w:eastAsia="zh-HK"/>
              </w:rPr>
            </w:pPr>
            <w:r>
              <w:rPr>
                <w:color w:val="000000" w:themeColor="text1"/>
              </w:rPr>
              <w:t xml:space="preserve">  446.24**</w:t>
            </w:r>
          </w:p>
        </w:tc>
        <w:tc>
          <w:tcPr>
            <w:tcW w:w="1564" w:type="dxa"/>
            <w:vAlign w:val="center"/>
          </w:tcPr>
          <w:p w14:paraId="16BFE046" w14:textId="04AC6353" w:rsidR="006A5ADA" w:rsidRPr="00E74A33" w:rsidRDefault="006A5ADA" w:rsidP="006E656D">
            <w:pPr>
              <w:jc w:val="center"/>
              <w:rPr>
                <w:b/>
                <w:color w:val="000000" w:themeColor="text1"/>
              </w:rPr>
            </w:pPr>
            <w:r w:rsidRPr="00E74A33">
              <w:rPr>
                <w:color w:val="000000" w:themeColor="text1"/>
              </w:rPr>
              <w:t>--</w:t>
            </w:r>
          </w:p>
        </w:tc>
        <w:tc>
          <w:tcPr>
            <w:tcW w:w="1735" w:type="dxa"/>
            <w:gridSpan w:val="2"/>
            <w:vAlign w:val="center"/>
          </w:tcPr>
          <w:p w14:paraId="5A0B8C8F" w14:textId="77777777" w:rsidR="006A5ADA" w:rsidRPr="00E74A33" w:rsidRDefault="006A5ADA" w:rsidP="006E656D">
            <w:pPr>
              <w:ind w:firstLineChars="50" w:firstLine="12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92" w:type="dxa"/>
            <w:vAlign w:val="center"/>
          </w:tcPr>
          <w:p w14:paraId="081C2D75" w14:textId="77777777" w:rsidR="006A5ADA" w:rsidRPr="00E74A33" w:rsidRDefault="006A5ADA" w:rsidP="006E656D">
            <w:pPr>
              <w:ind w:firstLineChars="50" w:firstLine="120"/>
              <w:jc w:val="center"/>
              <w:rPr>
                <w:color w:val="000000" w:themeColor="text1"/>
              </w:rPr>
            </w:pPr>
          </w:p>
        </w:tc>
      </w:tr>
      <w:tr w:rsidR="006A5ADA" w:rsidRPr="00E74A33" w14:paraId="5C6A39D6" w14:textId="77777777" w:rsidTr="00EA6DB8">
        <w:tc>
          <w:tcPr>
            <w:tcW w:w="4139" w:type="dxa"/>
            <w:hideMark/>
          </w:tcPr>
          <w:p w14:paraId="752BC4B9" w14:textId="6B4E278F" w:rsidR="006A5ADA" w:rsidRDefault="006A5ADA" w:rsidP="007B5282">
            <w:pPr>
              <w:rPr>
                <w:rFonts w:eastAsia="PMingLiU"/>
                <w:color w:val="000000" w:themeColor="text1"/>
                <w:sz w:val="20"/>
                <w:szCs w:val="20"/>
                <w:lang w:val="de-DE" w:eastAsia="zh-HK"/>
              </w:rPr>
            </w:pPr>
            <w:r>
              <w:rPr>
                <w:rFonts w:eastAsia="PMingLiU"/>
                <w:color w:val="000000" w:themeColor="text1"/>
                <w:sz w:val="20"/>
                <w:szCs w:val="20"/>
                <w:lang w:val="de-DE" w:eastAsia="zh-HK"/>
              </w:rPr>
              <w:t>E’s self-perception</w:t>
            </w:r>
            <w:r w:rsidRPr="00F75938">
              <w:rPr>
                <w:rFonts w:eastAsia="PMingLiU"/>
                <w:color w:val="000000" w:themeColor="text1"/>
                <w:sz w:val="20"/>
                <w:szCs w:val="20"/>
                <w:lang w:val="de-DE" w:eastAsia="zh-HK"/>
              </w:rPr>
              <w:t xml:space="preserve"> of </w:t>
            </w:r>
            <w:r w:rsidR="00EA6DB8" w:rsidRPr="00EA6DB8">
              <w:rPr>
                <w:color w:val="000000" w:themeColor="text1"/>
                <w:sz w:val="20"/>
                <w:szCs w:val="20"/>
              </w:rPr>
              <w:t>poor voice quality</w:t>
            </w:r>
            <w:r w:rsidRPr="00F75938">
              <w:rPr>
                <w:rFonts w:eastAsia="PMingLiU"/>
                <w:color w:val="000000" w:themeColor="text1"/>
                <w:sz w:val="20"/>
                <w:szCs w:val="20"/>
                <w:lang w:val="de-DE" w:eastAsia="zh-HK"/>
              </w:rPr>
              <w:t xml:space="preserve"> (Wk 6)</w:t>
            </w:r>
          </w:p>
          <w:p w14:paraId="690D7AE5" w14:textId="77777777" w:rsidR="006A5ADA" w:rsidRPr="00F44C5D" w:rsidRDefault="006A5ADA" w:rsidP="000B2C97">
            <w:pPr>
              <w:rPr>
                <w:rFonts w:eastAsia="PMingLiU"/>
                <w:color w:val="000000" w:themeColor="text1"/>
                <w:lang w:val="de-DE" w:eastAsia="zh-HK"/>
              </w:rPr>
            </w:pPr>
          </w:p>
        </w:tc>
        <w:tc>
          <w:tcPr>
            <w:tcW w:w="1563" w:type="dxa"/>
            <w:vAlign w:val="center"/>
          </w:tcPr>
          <w:p w14:paraId="4530960E" w14:textId="55DD07A8" w:rsidR="006A5ADA" w:rsidRPr="00E74A33" w:rsidRDefault="006A5ADA" w:rsidP="00245B6E">
            <w:pPr>
              <w:jc w:val="center"/>
              <w:rPr>
                <w:rFonts w:eastAsia="PMingLiU"/>
                <w:color w:val="000000" w:themeColor="text1"/>
                <w:lang w:eastAsia="zh-HK"/>
              </w:rPr>
            </w:pPr>
            <w:r>
              <w:rPr>
                <w:color w:val="000000" w:themeColor="text1"/>
              </w:rPr>
              <w:t>1377.69**</w:t>
            </w:r>
          </w:p>
        </w:tc>
        <w:tc>
          <w:tcPr>
            <w:tcW w:w="1564" w:type="dxa"/>
            <w:vAlign w:val="center"/>
          </w:tcPr>
          <w:p w14:paraId="73F98261" w14:textId="1F6D138B" w:rsidR="006A5ADA" w:rsidRPr="00E74A33" w:rsidRDefault="006A5ADA" w:rsidP="00245B6E">
            <w:pPr>
              <w:ind w:firstLineChars="50" w:firstLine="120"/>
              <w:jc w:val="center"/>
              <w:rPr>
                <w:rFonts w:eastAsia="PMingLiU"/>
                <w:color w:val="000000" w:themeColor="text1"/>
                <w:lang w:eastAsia="zh-HK"/>
              </w:rPr>
            </w:pPr>
            <w:r>
              <w:rPr>
                <w:color w:val="000000" w:themeColor="text1"/>
              </w:rPr>
              <w:t>1464.49**</w:t>
            </w:r>
          </w:p>
        </w:tc>
        <w:tc>
          <w:tcPr>
            <w:tcW w:w="1564" w:type="dxa"/>
            <w:vAlign w:val="center"/>
          </w:tcPr>
          <w:p w14:paraId="460BC7A3" w14:textId="7A050D01" w:rsidR="006A5ADA" w:rsidRPr="00E74A33" w:rsidRDefault="006A5ADA" w:rsidP="00245B6E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1248.58**</w:t>
            </w:r>
          </w:p>
        </w:tc>
        <w:tc>
          <w:tcPr>
            <w:tcW w:w="1735" w:type="dxa"/>
            <w:gridSpan w:val="2"/>
            <w:vAlign w:val="center"/>
          </w:tcPr>
          <w:p w14:paraId="4CF6908E" w14:textId="646B1D79" w:rsidR="006A5ADA" w:rsidRPr="00E74A33" w:rsidRDefault="006A5ADA" w:rsidP="006E656D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--</w:t>
            </w:r>
          </w:p>
        </w:tc>
        <w:tc>
          <w:tcPr>
            <w:tcW w:w="1392" w:type="dxa"/>
            <w:vAlign w:val="center"/>
          </w:tcPr>
          <w:p w14:paraId="2A147759" w14:textId="77777777" w:rsidR="006A5ADA" w:rsidRPr="00E74A33" w:rsidRDefault="006A5ADA" w:rsidP="006E656D">
            <w:pPr>
              <w:ind w:firstLineChars="50" w:firstLine="120"/>
              <w:jc w:val="center"/>
              <w:rPr>
                <w:b/>
                <w:color w:val="000000" w:themeColor="text1"/>
              </w:rPr>
            </w:pPr>
          </w:p>
        </w:tc>
      </w:tr>
      <w:tr w:rsidR="006A5ADA" w:rsidRPr="00E74A33" w14:paraId="006E719B" w14:textId="77777777" w:rsidTr="00EA6DB8">
        <w:tc>
          <w:tcPr>
            <w:tcW w:w="4139" w:type="dxa"/>
            <w:tcBorders>
              <w:bottom w:val="single" w:sz="4" w:space="0" w:color="auto"/>
            </w:tcBorders>
          </w:tcPr>
          <w:p w14:paraId="2B26D7E8" w14:textId="1A02B91D" w:rsidR="006A5ADA" w:rsidRDefault="006A5ADA" w:rsidP="007B5282">
            <w:pPr>
              <w:rPr>
                <w:color w:val="000000" w:themeColor="text1"/>
                <w:sz w:val="20"/>
                <w:szCs w:val="20"/>
              </w:rPr>
            </w:pPr>
            <w:r w:rsidRPr="00F75938">
              <w:rPr>
                <w:color w:val="000000" w:themeColor="text1"/>
                <w:sz w:val="20"/>
                <w:szCs w:val="20"/>
              </w:rPr>
              <w:t xml:space="preserve">E’s </w:t>
            </w:r>
            <w:r>
              <w:rPr>
                <w:color w:val="000000" w:themeColor="text1"/>
                <w:sz w:val="20"/>
                <w:szCs w:val="20"/>
              </w:rPr>
              <w:t>perception</w:t>
            </w:r>
            <w:r w:rsidRPr="00F75938">
              <w:rPr>
                <w:color w:val="000000" w:themeColor="text1"/>
                <w:sz w:val="20"/>
                <w:szCs w:val="20"/>
              </w:rPr>
              <w:t xml:space="preserve"> of C’s </w:t>
            </w:r>
            <w:r w:rsidR="00EA6DB8" w:rsidRPr="00EA6DB8">
              <w:rPr>
                <w:color w:val="000000" w:themeColor="text1"/>
                <w:sz w:val="20"/>
                <w:szCs w:val="20"/>
              </w:rPr>
              <w:t>poor voice quality</w:t>
            </w:r>
            <w:r w:rsidRPr="00F75938">
              <w:rPr>
                <w:color w:val="000000" w:themeColor="text1"/>
                <w:sz w:val="20"/>
                <w:szCs w:val="20"/>
              </w:rPr>
              <w:t xml:space="preserve"> (Wk 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F75938">
              <w:rPr>
                <w:color w:val="000000" w:themeColor="text1"/>
                <w:sz w:val="20"/>
                <w:szCs w:val="20"/>
              </w:rPr>
              <w:t>)</w:t>
            </w:r>
          </w:p>
          <w:p w14:paraId="2902F818" w14:textId="77777777" w:rsidR="006A5ADA" w:rsidRPr="00E74A33" w:rsidRDefault="006A5ADA" w:rsidP="000B2C97">
            <w:pPr>
              <w:rPr>
                <w:color w:val="000000" w:themeColor="text1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71F47B45" w14:textId="1470C18F" w:rsidR="006A5ADA" w:rsidRPr="00E74A33" w:rsidRDefault="006A5ADA" w:rsidP="00245B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1494.18**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4B29FC01" w14:textId="78C15010" w:rsidR="006A5ADA" w:rsidRPr="00E74A33" w:rsidRDefault="006A5ADA" w:rsidP="00245B6E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1569.28**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24B58875" w14:textId="34194CD1" w:rsidR="006A5ADA" w:rsidRPr="00E74A33" w:rsidRDefault="006A5ADA" w:rsidP="00245B6E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1345.31**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vAlign w:val="center"/>
          </w:tcPr>
          <w:p w14:paraId="6340BF07" w14:textId="19E53338" w:rsidR="006A5ADA" w:rsidRPr="00E74A33" w:rsidRDefault="006A5ADA" w:rsidP="00245B6E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929.28**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14:paraId="45ED572B" w14:textId="7C569F3E" w:rsidR="006A5ADA" w:rsidRPr="00E74A33" w:rsidRDefault="006A5ADA" w:rsidP="006E656D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--</w:t>
            </w:r>
          </w:p>
        </w:tc>
      </w:tr>
    </w:tbl>
    <w:p w14:paraId="23A8771C" w14:textId="77777777" w:rsidR="00AA7409" w:rsidRPr="00E74A33" w:rsidRDefault="00AA7409" w:rsidP="00AA7409">
      <w:pPr>
        <w:rPr>
          <w:i/>
          <w:color w:val="000000" w:themeColor="text1"/>
        </w:rPr>
      </w:pPr>
    </w:p>
    <w:p w14:paraId="10EE2658" w14:textId="32E87002" w:rsidR="00AA7409" w:rsidRPr="00E74A33" w:rsidRDefault="006E656D" w:rsidP="00AA7409">
      <w:pPr>
        <w:rPr>
          <w:rFonts w:eastAsia="PMingLiU"/>
          <w:color w:val="000000" w:themeColor="text1"/>
          <w:lang w:eastAsia="zh-HK"/>
        </w:rPr>
      </w:pPr>
      <w:r w:rsidRPr="00E74A33">
        <w:rPr>
          <w:i/>
          <w:color w:val="000000" w:themeColor="text1"/>
        </w:rPr>
        <w:t xml:space="preserve">Note. </w:t>
      </w:r>
      <w:r w:rsidRPr="00E74A33">
        <w:rPr>
          <w:color w:val="000000" w:themeColor="text1"/>
        </w:rPr>
        <w:t>N</w:t>
      </w:r>
      <w:r w:rsidRPr="00E74A33">
        <w:rPr>
          <w:i/>
          <w:color w:val="000000" w:themeColor="text1"/>
        </w:rPr>
        <w:t xml:space="preserve"> </w:t>
      </w:r>
      <w:r w:rsidRPr="00E74A33">
        <w:rPr>
          <w:color w:val="000000" w:themeColor="text1"/>
        </w:rPr>
        <w:t xml:space="preserve">= </w:t>
      </w:r>
      <w:r>
        <w:rPr>
          <w:color w:val="000000" w:themeColor="text1"/>
        </w:rPr>
        <w:t>294</w:t>
      </w:r>
      <w:r w:rsidRPr="00E74A33">
        <w:rPr>
          <w:color w:val="000000" w:themeColor="text1"/>
        </w:rPr>
        <w:t>;</w:t>
      </w:r>
      <w:r w:rsidRPr="00E74A33">
        <w:rPr>
          <w:i/>
          <w:color w:val="000000" w:themeColor="text1"/>
        </w:rPr>
        <w:t xml:space="preserve"> </w:t>
      </w:r>
      <w:r w:rsidRPr="00E74A33">
        <w:rPr>
          <w:color w:val="000000" w:themeColor="text1"/>
        </w:rPr>
        <w:t xml:space="preserve">** </w:t>
      </w:r>
      <w:r w:rsidRPr="00E74A33">
        <w:rPr>
          <w:i/>
          <w:color w:val="000000" w:themeColor="text1"/>
        </w:rPr>
        <w:t>p</w:t>
      </w:r>
      <w:r>
        <w:rPr>
          <w:color w:val="000000" w:themeColor="text1"/>
        </w:rPr>
        <w:t xml:space="preserve"> &lt; .01; </w:t>
      </w:r>
      <w:r w:rsidRPr="00E74A33">
        <w:rPr>
          <w:color w:val="000000" w:themeColor="text1"/>
        </w:rPr>
        <w:t xml:space="preserve">* </w:t>
      </w:r>
      <w:r w:rsidRPr="00E74A33">
        <w:rPr>
          <w:i/>
          <w:color w:val="000000" w:themeColor="text1"/>
        </w:rPr>
        <w:t>p</w:t>
      </w:r>
      <w:r>
        <w:rPr>
          <w:color w:val="000000" w:themeColor="text1"/>
        </w:rPr>
        <w:t xml:space="preserve"> &lt; .05</w:t>
      </w:r>
      <w:r w:rsidR="00ED3628">
        <w:rPr>
          <w:color w:val="000000" w:themeColor="text1"/>
        </w:rPr>
        <w:t xml:space="preserve">; E = </w:t>
      </w:r>
      <w:r w:rsidR="006A5ADA">
        <w:rPr>
          <w:color w:val="000000" w:themeColor="text1"/>
        </w:rPr>
        <w:t xml:space="preserve">the </w:t>
      </w:r>
      <w:r w:rsidR="00ED3628">
        <w:rPr>
          <w:color w:val="000000" w:themeColor="text1"/>
        </w:rPr>
        <w:t>employee</w:t>
      </w:r>
      <w:r w:rsidR="00C44831">
        <w:rPr>
          <w:color w:val="000000" w:themeColor="text1"/>
        </w:rPr>
        <w:t>; C = the coworker</w:t>
      </w:r>
      <w:r w:rsidR="00A76A16">
        <w:rPr>
          <w:color w:val="000000" w:themeColor="text1"/>
        </w:rPr>
        <w:t xml:space="preserve">; </w:t>
      </w:r>
      <w:r w:rsidR="00A76A16" w:rsidRPr="00CD1305">
        <w:rPr>
          <w:color w:val="000000" w:themeColor="text1"/>
        </w:rPr>
        <w:t>χ</w:t>
      </w:r>
      <w:r w:rsidR="00A76A16" w:rsidRPr="00CD1305">
        <w:rPr>
          <w:color w:val="000000" w:themeColor="text1"/>
          <w:vertAlign w:val="superscript"/>
        </w:rPr>
        <w:t xml:space="preserve"> 2</w:t>
      </w:r>
      <w:r w:rsidR="00A76A16" w:rsidRPr="00CD1305">
        <w:rPr>
          <w:color w:val="000000" w:themeColor="text1"/>
        </w:rPr>
        <w:t xml:space="preserve"> = chi-squared value</w:t>
      </w:r>
      <w:r w:rsidR="00AA7409" w:rsidRPr="00E74A33">
        <w:rPr>
          <w:rFonts w:eastAsia="PMingLiU"/>
          <w:color w:val="000000" w:themeColor="text1"/>
          <w:lang w:eastAsia="zh-HK"/>
        </w:rPr>
        <w:t>.</w:t>
      </w:r>
    </w:p>
    <w:p w14:paraId="4DD86C6F" w14:textId="77777777" w:rsidR="00F44C5D" w:rsidRDefault="00F44C5D" w:rsidP="000B2C97">
      <w:pPr>
        <w:spacing w:line="480" w:lineRule="auto"/>
        <w:rPr>
          <w:rFonts w:eastAsia="PMingLiU"/>
          <w:color w:val="000000" w:themeColor="text1"/>
          <w:lang w:eastAsia="zh-HK"/>
        </w:rPr>
      </w:pPr>
    </w:p>
    <w:p w14:paraId="02C4AC7A" w14:textId="77777777" w:rsidR="00F44C5D" w:rsidRDefault="00F44C5D" w:rsidP="000B2C97">
      <w:pPr>
        <w:spacing w:line="480" w:lineRule="auto"/>
        <w:rPr>
          <w:rFonts w:eastAsia="PMingLiU"/>
          <w:color w:val="000000" w:themeColor="text1"/>
          <w:lang w:eastAsia="zh-HK"/>
        </w:rPr>
      </w:pPr>
    </w:p>
    <w:p w14:paraId="50E244B6" w14:textId="248993FC" w:rsidR="000B2C97" w:rsidRPr="00E74A33" w:rsidRDefault="00937618" w:rsidP="000B2C97">
      <w:pPr>
        <w:spacing w:line="480" w:lineRule="auto"/>
        <w:rPr>
          <w:rFonts w:eastAsia="PMingLiU"/>
          <w:i/>
          <w:color w:val="000000" w:themeColor="text1"/>
          <w:lang w:eastAsia="zh-HK"/>
        </w:rPr>
      </w:pPr>
      <w:r>
        <w:rPr>
          <w:rFonts w:eastAsia="PMingLiU"/>
          <w:color w:val="000000" w:themeColor="text1"/>
          <w:lang w:eastAsia="zh-HK"/>
        </w:rPr>
        <w:lastRenderedPageBreak/>
        <w:t>T</w:t>
      </w:r>
      <w:r w:rsidR="000B2C97" w:rsidRPr="00E74A33">
        <w:rPr>
          <w:rFonts w:eastAsia="PMingLiU"/>
          <w:color w:val="000000" w:themeColor="text1"/>
          <w:lang w:eastAsia="zh-HK"/>
        </w:rPr>
        <w:t>able S</w:t>
      </w:r>
      <w:r>
        <w:rPr>
          <w:rFonts w:eastAsia="PMingLiU"/>
          <w:color w:val="000000" w:themeColor="text1"/>
          <w:lang w:eastAsia="zh-HK"/>
        </w:rPr>
        <w:t>3</w:t>
      </w:r>
      <w:r w:rsidR="000B2C97" w:rsidRPr="00E74A33">
        <w:rPr>
          <w:rFonts w:eastAsia="PMingLiU"/>
          <w:color w:val="000000" w:themeColor="text1"/>
          <w:lang w:eastAsia="zh-HK"/>
        </w:rPr>
        <w:t xml:space="preserve">. </w:t>
      </w:r>
      <w:r w:rsidR="000B2C97" w:rsidRPr="00E74A33">
        <w:rPr>
          <w:rFonts w:eastAsia="PMingLiU"/>
          <w:i/>
          <w:color w:val="000000" w:themeColor="text1"/>
          <w:lang w:eastAsia="zh-HK"/>
        </w:rPr>
        <w:t xml:space="preserve">Study 1: Standardized Factor Loadings </w:t>
      </w:r>
      <w:r w:rsidR="000B2C97">
        <w:rPr>
          <w:rFonts w:eastAsia="PMingLiU"/>
          <w:i/>
          <w:color w:val="000000" w:themeColor="text1"/>
          <w:lang w:eastAsia="zh-HK"/>
        </w:rPr>
        <w:t xml:space="preserve">in the </w:t>
      </w:r>
      <w:r w:rsidR="000B2C97" w:rsidRPr="00E74A33">
        <w:rPr>
          <w:rFonts w:eastAsia="PMingLiU"/>
          <w:i/>
          <w:color w:val="000000" w:themeColor="text1"/>
          <w:lang w:eastAsia="zh-HK"/>
        </w:rPr>
        <w:t>Measurement Model</w:t>
      </w:r>
      <w:r w:rsidR="000B2C97">
        <w:rPr>
          <w:rFonts w:eastAsia="PMingLiU"/>
          <w:i/>
          <w:color w:val="000000" w:themeColor="text1"/>
          <w:lang w:eastAsia="zh-HK"/>
        </w:rPr>
        <w:t xml:space="preserve">s of </w:t>
      </w:r>
      <w:r w:rsidR="003F26A3">
        <w:rPr>
          <w:rFonts w:eastAsia="PMingLiU"/>
          <w:i/>
          <w:color w:val="000000" w:themeColor="text1"/>
          <w:lang w:eastAsia="zh-HK"/>
        </w:rPr>
        <w:t>Poor Voice Quality</w:t>
      </w:r>
      <w:r w:rsidR="000B2C97">
        <w:rPr>
          <w:rFonts w:eastAsia="PMingLiU"/>
          <w:i/>
          <w:color w:val="000000" w:themeColor="text1"/>
          <w:lang w:eastAsia="zh-HK"/>
        </w:rPr>
        <w:t xml:space="preserve"> Scales</w:t>
      </w:r>
      <w:r w:rsidR="000B2C97" w:rsidRPr="00E74A33">
        <w:rPr>
          <w:rFonts w:eastAsia="PMingLiU"/>
          <w:i/>
          <w:color w:val="000000" w:themeColor="text1"/>
          <w:lang w:eastAsia="zh-HK"/>
        </w:rPr>
        <w:t>.</w:t>
      </w:r>
    </w:p>
    <w:tbl>
      <w:tblPr>
        <w:tblW w:w="11920" w:type="dxa"/>
        <w:tblLayout w:type="fixed"/>
        <w:tblLook w:val="01E0" w:firstRow="1" w:lastRow="1" w:firstColumn="1" w:lastColumn="1" w:noHBand="0" w:noVBand="0"/>
      </w:tblPr>
      <w:tblGrid>
        <w:gridCol w:w="5362"/>
        <w:gridCol w:w="2148"/>
        <w:gridCol w:w="2268"/>
        <w:gridCol w:w="2142"/>
      </w:tblGrid>
      <w:tr w:rsidR="000B2C97" w:rsidRPr="00E74A33" w14:paraId="0706C0AC" w14:textId="77777777" w:rsidTr="00EA6DB8">
        <w:tc>
          <w:tcPr>
            <w:tcW w:w="5362" w:type="dxa"/>
            <w:tcBorders>
              <w:top w:val="single" w:sz="4" w:space="0" w:color="auto"/>
              <w:bottom w:val="single" w:sz="4" w:space="0" w:color="auto"/>
            </w:tcBorders>
          </w:tcPr>
          <w:p w14:paraId="1372CEDD" w14:textId="4A4797C7" w:rsidR="000B2C97" w:rsidRPr="00E74A33" w:rsidRDefault="000B2C97" w:rsidP="000B2C97">
            <w:pPr>
              <w:rPr>
                <w:rFonts w:eastAsia="PMingLiU"/>
                <w:color w:val="000000" w:themeColor="text1"/>
                <w:lang w:eastAsia="zh-HK"/>
              </w:rPr>
            </w:pPr>
          </w:p>
        </w:tc>
        <w:tc>
          <w:tcPr>
            <w:tcW w:w="65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AE552F" w14:textId="31F21FC9" w:rsidR="000B2C97" w:rsidRPr="00E74A33" w:rsidRDefault="000B2C97" w:rsidP="000B2C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Univariate </w:t>
            </w:r>
            <w:r w:rsidR="00A03A04">
              <w:rPr>
                <w:color w:val="000000" w:themeColor="text1"/>
              </w:rPr>
              <w:t xml:space="preserve">measurement </w:t>
            </w:r>
            <w:r>
              <w:rPr>
                <w:color w:val="000000" w:themeColor="text1"/>
              </w:rPr>
              <w:t>models:</w:t>
            </w:r>
          </w:p>
        </w:tc>
      </w:tr>
      <w:tr w:rsidR="0055622A" w:rsidRPr="00E74A33" w14:paraId="7AA04A9B" w14:textId="77777777" w:rsidTr="00EA6DB8">
        <w:tc>
          <w:tcPr>
            <w:tcW w:w="5362" w:type="dxa"/>
            <w:tcBorders>
              <w:top w:val="single" w:sz="4" w:space="0" w:color="auto"/>
            </w:tcBorders>
          </w:tcPr>
          <w:p w14:paraId="4D2A0F33" w14:textId="535405CD" w:rsidR="0055622A" w:rsidRPr="00E74A33" w:rsidRDefault="0055622A" w:rsidP="000B2C97">
            <w:pPr>
              <w:rPr>
                <w:rFonts w:eastAsia="PMingLiU"/>
                <w:color w:val="000000" w:themeColor="text1"/>
                <w:lang w:eastAsia="zh-HK"/>
              </w:rPr>
            </w:pPr>
            <w:r>
              <w:rPr>
                <w:rFonts w:eastAsia="PMingLiU"/>
                <w:color w:val="000000" w:themeColor="text1"/>
                <w:lang w:eastAsia="zh-HK"/>
              </w:rPr>
              <w:t>Items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14:paraId="6195EC1F" w14:textId="7452511A" w:rsidR="0055622A" w:rsidRPr="00CD1305" w:rsidRDefault="0055622A" w:rsidP="00EA6DB8">
            <w:pPr>
              <w:jc w:val="center"/>
              <w:rPr>
                <w:color w:val="000000" w:themeColor="text1"/>
              </w:rPr>
            </w:pPr>
            <w:r w:rsidRPr="00EE28C3">
              <w:rPr>
                <w:color w:val="000000" w:themeColor="text1"/>
              </w:rPr>
              <w:t xml:space="preserve">C’s </w:t>
            </w:r>
            <w:r w:rsidR="006A5ADA">
              <w:rPr>
                <w:color w:val="000000" w:themeColor="text1"/>
              </w:rPr>
              <w:t>perception</w:t>
            </w:r>
            <w:r w:rsidRPr="00EE28C3">
              <w:rPr>
                <w:color w:val="000000" w:themeColor="text1"/>
              </w:rPr>
              <w:t xml:space="preserve"> of E’s </w:t>
            </w:r>
            <w:r w:rsidR="00EA6DB8">
              <w:rPr>
                <w:color w:val="000000" w:themeColor="text1"/>
              </w:rPr>
              <w:t>poor voice quality</w:t>
            </w:r>
            <w:r w:rsidRPr="00EE28C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(Wk</w:t>
            </w:r>
            <w:r w:rsidR="00CA603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5FDF9AC" w14:textId="4B33E16C" w:rsidR="0055622A" w:rsidRDefault="0055622A" w:rsidP="00A76A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0B2C97">
              <w:rPr>
                <w:color w:val="000000" w:themeColor="text1"/>
              </w:rPr>
              <w:t>’</w:t>
            </w:r>
            <w:r>
              <w:rPr>
                <w:color w:val="000000" w:themeColor="text1"/>
              </w:rPr>
              <w:t>s</w:t>
            </w:r>
            <w:r w:rsidRPr="000B2C97">
              <w:rPr>
                <w:color w:val="000000" w:themeColor="text1"/>
              </w:rPr>
              <w:t xml:space="preserve"> self-</w:t>
            </w:r>
            <w:r w:rsidR="006A5ADA">
              <w:rPr>
                <w:color w:val="000000" w:themeColor="text1"/>
              </w:rPr>
              <w:t>perception</w:t>
            </w:r>
            <w:r w:rsidRPr="000B2C97">
              <w:rPr>
                <w:color w:val="000000" w:themeColor="text1"/>
              </w:rPr>
              <w:t xml:space="preserve"> of </w:t>
            </w:r>
            <w:r w:rsidR="00EA6DB8">
              <w:rPr>
                <w:color w:val="000000" w:themeColor="text1"/>
              </w:rPr>
              <w:t>poor voice quality</w:t>
            </w:r>
          </w:p>
          <w:p w14:paraId="4F903DDF" w14:textId="3B602283" w:rsidR="0055622A" w:rsidRPr="00CD1305" w:rsidRDefault="0055622A" w:rsidP="00A76A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(Wk 6)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14:paraId="6BA28154" w14:textId="7E4E7B9A" w:rsidR="0055622A" w:rsidRPr="00CD1305" w:rsidRDefault="0055622A" w:rsidP="006A5A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EE28C3">
              <w:rPr>
                <w:color w:val="000000" w:themeColor="text1"/>
              </w:rPr>
              <w:t xml:space="preserve">’s </w:t>
            </w:r>
            <w:r w:rsidR="006A5ADA">
              <w:rPr>
                <w:color w:val="000000" w:themeColor="text1"/>
              </w:rPr>
              <w:t>perception</w:t>
            </w:r>
            <w:r w:rsidRPr="00EE28C3">
              <w:rPr>
                <w:color w:val="000000" w:themeColor="text1"/>
              </w:rPr>
              <w:t xml:space="preserve"> of </w:t>
            </w:r>
            <w:r>
              <w:rPr>
                <w:color w:val="000000" w:themeColor="text1"/>
              </w:rPr>
              <w:t>C</w:t>
            </w:r>
            <w:r w:rsidRPr="00EE28C3">
              <w:rPr>
                <w:color w:val="000000" w:themeColor="text1"/>
              </w:rPr>
              <w:t xml:space="preserve">’s </w:t>
            </w:r>
            <w:r w:rsidR="00EA6DB8">
              <w:rPr>
                <w:color w:val="000000" w:themeColor="text1"/>
              </w:rPr>
              <w:t>poor voice quality</w:t>
            </w:r>
            <w:r w:rsidRPr="00EE28C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(Wk6)</w:t>
            </w:r>
          </w:p>
        </w:tc>
      </w:tr>
      <w:tr w:rsidR="0055622A" w:rsidRPr="00E74A33" w14:paraId="4DB59AF0" w14:textId="77777777" w:rsidTr="00EA6DB8">
        <w:tc>
          <w:tcPr>
            <w:tcW w:w="5362" w:type="dxa"/>
          </w:tcPr>
          <w:p w14:paraId="5B8EC0E0" w14:textId="0663FA12" w:rsidR="0055622A" w:rsidRPr="00E74A33" w:rsidRDefault="0055622A" w:rsidP="006A5ADA">
            <w:pPr>
              <w:rPr>
                <w:rFonts w:eastAsia="PMingLiU"/>
                <w:color w:val="000000" w:themeColor="text1"/>
                <w:lang w:eastAsia="zh-HK"/>
              </w:rPr>
            </w:pPr>
            <w:r w:rsidRPr="00EE28C3">
              <w:rPr>
                <w:color w:val="000000" w:themeColor="text1"/>
              </w:rPr>
              <w:t xml:space="preserve">C’s </w:t>
            </w:r>
            <w:r w:rsidR="006A5ADA">
              <w:rPr>
                <w:color w:val="000000" w:themeColor="text1"/>
              </w:rPr>
              <w:t>perception</w:t>
            </w:r>
            <w:r w:rsidRPr="00EE28C3">
              <w:rPr>
                <w:color w:val="000000" w:themeColor="text1"/>
              </w:rPr>
              <w:t xml:space="preserve"> of E’s </w:t>
            </w:r>
            <w:r w:rsidR="00EA6DB8">
              <w:rPr>
                <w:color w:val="000000" w:themeColor="text1"/>
              </w:rPr>
              <w:t>poor voice quality</w:t>
            </w:r>
            <w:r w:rsidRPr="00EE28C3">
              <w:rPr>
                <w:color w:val="000000" w:themeColor="text1"/>
              </w:rPr>
              <w:t xml:space="preserve"> (Wk 3)</w:t>
            </w:r>
            <w:r>
              <w:rPr>
                <w:color w:val="000000" w:themeColor="text1"/>
              </w:rPr>
              <w:t xml:space="preserve"> #1</w:t>
            </w:r>
          </w:p>
        </w:tc>
        <w:tc>
          <w:tcPr>
            <w:tcW w:w="2148" w:type="dxa"/>
            <w:tcBorders>
              <w:top w:val="single" w:sz="4" w:space="0" w:color="auto"/>
            </w:tcBorders>
          </w:tcPr>
          <w:p w14:paraId="0E8A2705" w14:textId="6D98A657" w:rsidR="0055622A" w:rsidRPr="00E74A33" w:rsidRDefault="0055622A" w:rsidP="000B2C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</w:t>
            </w:r>
            <w:r w:rsidRPr="00E74A33">
              <w:rPr>
                <w:color w:val="000000" w:themeColor="text1"/>
              </w:rPr>
              <w:t>5**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507B5E5" w14:textId="77777777" w:rsidR="0055622A" w:rsidRPr="00E74A33" w:rsidRDefault="0055622A" w:rsidP="000B2C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14:paraId="73D9EC2D" w14:textId="77777777" w:rsidR="0055622A" w:rsidRPr="00E74A33" w:rsidRDefault="0055622A" w:rsidP="000B2C97">
            <w:pPr>
              <w:jc w:val="center"/>
              <w:rPr>
                <w:color w:val="000000" w:themeColor="text1"/>
              </w:rPr>
            </w:pPr>
          </w:p>
        </w:tc>
      </w:tr>
      <w:tr w:rsidR="0055622A" w:rsidRPr="00E74A33" w14:paraId="60C0C10D" w14:textId="77777777" w:rsidTr="00EA6DB8">
        <w:tc>
          <w:tcPr>
            <w:tcW w:w="5362" w:type="dxa"/>
            <w:hideMark/>
          </w:tcPr>
          <w:p w14:paraId="4B05B829" w14:textId="14D78C3D" w:rsidR="0055622A" w:rsidRPr="00E74A33" w:rsidRDefault="0055622A" w:rsidP="006A5ADA">
            <w:pPr>
              <w:rPr>
                <w:color w:val="000000" w:themeColor="text1"/>
              </w:rPr>
            </w:pPr>
            <w:r w:rsidRPr="00EE28C3">
              <w:rPr>
                <w:color w:val="000000" w:themeColor="text1"/>
              </w:rPr>
              <w:t xml:space="preserve">C’s </w:t>
            </w:r>
            <w:r w:rsidR="006A5ADA">
              <w:rPr>
                <w:color w:val="000000" w:themeColor="text1"/>
              </w:rPr>
              <w:t>perception</w:t>
            </w:r>
            <w:r w:rsidRPr="00EE28C3">
              <w:rPr>
                <w:color w:val="000000" w:themeColor="text1"/>
              </w:rPr>
              <w:t xml:space="preserve"> of E’s </w:t>
            </w:r>
            <w:r w:rsidR="00EA6DB8">
              <w:rPr>
                <w:color w:val="000000" w:themeColor="text1"/>
              </w:rPr>
              <w:t>poor voice quality</w:t>
            </w:r>
            <w:r w:rsidRPr="00EE28C3">
              <w:rPr>
                <w:color w:val="000000" w:themeColor="text1"/>
              </w:rPr>
              <w:t xml:space="preserve"> (Wk 3)</w:t>
            </w:r>
            <w:r>
              <w:rPr>
                <w:color w:val="000000" w:themeColor="text1"/>
              </w:rPr>
              <w:t xml:space="preserve"> #2</w:t>
            </w:r>
          </w:p>
        </w:tc>
        <w:tc>
          <w:tcPr>
            <w:tcW w:w="2148" w:type="dxa"/>
          </w:tcPr>
          <w:p w14:paraId="3576E7F8" w14:textId="77777777" w:rsidR="0055622A" w:rsidRPr="00E74A33" w:rsidRDefault="0055622A" w:rsidP="000B2C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89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268" w:type="dxa"/>
          </w:tcPr>
          <w:p w14:paraId="2DADDE3A" w14:textId="77777777" w:rsidR="0055622A" w:rsidRPr="00E74A33" w:rsidRDefault="0055622A" w:rsidP="000B2C9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42" w:type="dxa"/>
          </w:tcPr>
          <w:p w14:paraId="02331557" w14:textId="77777777" w:rsidR="0055622A" w:rsidRPr="00E74A33" w:rsidRDefault="0055622A" w:rsidP="000B2C97">
            <w:pPr>
              <w:jc w:val="center"/>
              <w:rPr>
                <w:color w:val="000000" w:themeColor="text1"/>
              </w:rPr>
            </w:pPr>
          </w:p>
        </w:tc>
      </w:tr>
      <w:tr w:rsidR="0055622A" w:rsidRPr="00E74A33" w14:paraId="069A05A4" w14:textId="77777777" w:rsidTr="00EA6DB8">
        <w:tc>
          <w:tcPr>
            <w:tcW w:w="5362" w:type="dxa"/>
            <w:hideMark/>
          </w:tcPr>
          <w:p w14:paraId="5DBB0489" w14:textId="2371E792" w:rsidR="0055622A" w:rsidRPr="00E74A33" w:rsidRDefault="0055622A" w:rsidP="006A5ADA">
            <w:pPr>
              <w:rPr>
                <w:rFonts w:eastAsia="PMingLiU"/>
                <w:color w:val="000000" w:themeColor="text1"/>
                <w:lang w:eastAsia="zh-HK"/>
              </w:rPr>
            </w:pPr>
            <w:r w:rsidRPr="00EE28C3">
              <w:rPr>
                <w:color w:val="000000" w:themeColor="text1"/>
              </w:rPr>
              <w:t xml:space="preserve">C’s </w:t>
            </w:r>
            <w:r w:rsidR="006A5ADA">
              <w:rPr>
                <w:color w:val="000000" w:themeColor="text1"/>
              </w:rPr>
              <w:t>perception</w:t>
            </w:r>
            <w:r w:rsidRPr="00EE28C3">
              <w:rPr>
                <w:color w:val="000000" w:themeColor="text1"/>
              </w:rPr>
              <w:t xml:space="preserve"> of E’s </w:t>
            </w:r>
            <w:r w:rsidR="00EA6DB8">
              <w:rPr>
                <w:color w:val="000000" w:themeColor="text1"/>
              </w:rPr>
              <w:t>poor voice quality</w:t>
            </w:r>
            <w:r w:rsidRPr="00EE28C3">
              <w:rPr>
                <w:color w:val="000000" w:themeColor="text1"/>
              </w:rPr>
              <w:t xml:space="preserve"> (Wk 3)</w:t>
            </w:r>
            <w:r>
              <w:rPr>
                <w:color w:val="000000" w:themeColor="text1"/>
              </w:rPr>
              <w:t xml:space="preserve"> #3</w:t>
            </w:r>
          </w:p>
        </w:tc>
        <w:tc>
          <w:tcPr>
            <w:tcW w:w="2148" w:type="dxa"/>
          </w:tcPr>
          <w:p w14:paraId="6AA9DC6D" w14:textId="77777777" w:rsidR="0055622A" w:rsidRPr="00E74A33" w:rsidRDefault="0055622A" w:rsidP="000B2C97">
            <w:pPr>
              <w:ind w:firstLineChars="50" w:firstLine="120"/>
              <w:jc w:val="center"/>
              <w:rPr>
                <w:rFonts w:eastAsia="PMingLiU"/>
                <w:color w:val="000000" w:themeColor="text1"/>
                <w:lang w:eastAsia="zh-HK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</w:t>
            </w:r>
            <w:r w:rsidRPr="00E74A33">
              <w:rPr>
                <w:color w:val="000000" w:themeColor="text1"/>
              </w:rPr>
              <w:t>6**</w:t>
            </w:r>
          </w:p>
        </w:tc>
        <w:tc>
          <w:tcPr>
            <w:tcW w:w="2268" w:type="dxa"/>
          </w:tcPr>
          <w:p w14:paraId="117A2794" w14:textId="77777777" w:rsidR="0055622A" w:rsidRPr="00E74A33" w:rsidRDefault="0055622A" w:rsidP="000B2C97">
            <w:pPr>
              <w:ind w:firstLineChars="50" w:firstLine="120"/>
              <w:rPr>
                <w:rFonts w:eastAsia="PMingLiU"/>
                <w:color w:val="000000" w:themeColor="text1"/>
                <w:lang w:eastAsia="zh-HK"/>
              </w:rPr>
            </w:pPr>
          </w:p>
        </w:tc>
        <w:tc>
          <w:tcPr>
            <w:tcW w:w="2142" w:type="dxa"/>
          </w:tcPr>
          <w:p w14:paraId="164D1469" w14:textId="77777777" w:rsidR="0055622A" w:rsidRPr="00E74A33" w:rsidRDefault="0055622A" w:rsidP="000B2C97">
            <w:pPr>
              <w:ind w:firstLineChars="50" w:firstLine="120"/>
              <w:rPr>
                <w:b/>
                <w:color w:val="000000" w:themeColor="text1"/>
              </w:rPr>
            </w:pPr>
          </w:p>
        </w:tc>
      </w:tr>
      <w:tr w:rsidR="0055622A" w:rsidRPr="00E74A33" w14:paraId="19EF9F62" w14:textId="77777777" w:rsidTr="00EA6DB8">
        <w:tc>
          <w:tcPr>
            <w:tcW w:w="5362" w:type="dxa"/>
            <w:hideMark/>
          </w:tcPr>
          <w:p w14:paraId="5DD70EE9" w14:textId="5FD80325" w:rsidR="0055622A" w:rsidRPr="00E74A33" w:rsidRDefault="0055622A" w:rsidP="006A5ADA">
            <w:pPr>
              <w:rPr>
                <w:rFonts w:eastAsia="PMingLiU"/>
                <w:color w:val="000000" w:themeColor="text1"/>
                <w:lang w:val="en-GB" w:eastAsia="zh-HK"/>
              </w:rPr>
            </w:pPr>
            <w:r w:rsidRPr="00EE28C3">
              <w:rPr>
                <w:color w:val="000000" w:themeColor="text1"/>
              </w:rPr>
              <w:t xml:space="preserve">C’s </w:t>
            </w:r>
            <w:r w:rsidR="006A5ADA">
              <w:rPr>
                <w:color w:val="000000" w:themeColor="text1"/>
              </w:rPr>
              <w:t>perception</w:t>
            </w:r>
            <w:r w:rsidRPr="00EE28C3">
              <w:rPr>
                <w:color w:val="000000" w:themeColor="text1"/>
              </w:rPr>
              <w:t xml:space="preserve"> of E’s </w:t>
            </w:r>
            <w:r w:rsidR="00EA6DB8">
              <w:rPr>
                <w:color w:val="000000" w:themeColor="text1"/>
              </w:rPr>
              <w:t>poor voice quality</w:t>
            </w:r>
            <w:r w:rsidRPr="00EE28C3">
              <w:rPr>
                <w:color w:val="000000" w:themeColor="text1"/>
              </w:rPr>
              <w:t xml:space="preserve"> (Wk 3)</w:t>
            </w:r>
            <w:r>
              <w:rPr>
                <w:color w:val="000000" w:themeColor="text1"/>
              </w:rPr>
              <w:t xml:space="preserve"> #4</w:t>
            </w:r>
          </w:p>
        </w:tc>
        <w:tc>
          <w:tcPr>
            <w:tcW w:w="2148" w:type="dxa"/>
          </w:tcPr>
          <w:p w14:paraId="1E63F28A" w14:textId="77777777" w:rsidR="0055622A" w:rsidRPr="00E74A33" w:rsidRDefault="0055622A" w:rsidP="000B2C97">
            <w:pPr>
              <w:ind w:firstLineChars="50" w:firstLine="120"/>
              <w:jc w:val="center"/>
              <w:rPr>
                <w:rFonts w:eastAsia="PMingLiU"/>
                <w:color w:val="000000" w:themeColor="text1"/>
                <w:lang w:eastAsia="zh-HK"/>
              </w:rPr>
            </w:pPr>
            <w:r w:rsidRPr="00E74A33">
              <w:rPr>
                <w:color w:val="000000" w:themeColor="text1"/>
              </w:rPr>
              <w:t>.9</w:t>
            </w:r>
            <w:r>
              <w:rPr>
                <w:color w:val="000000" w:themeColor="text1"/>
              </w:rPr>
              <w:t>2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268" w:type="dxa"/>
          </w:tcPr>
          <w:p w14:paraId="7B5C4F34" w14:textId="77777777" w:rsidR="0055622A" w:rsidRPr="00E74A33" w:rsidRDefault="0055622A" w:rsidP="000B2C97">
            <w:pPr>
              <w:ind w:firstLineChars="50" w:firstLine="120"/>
              <w:rPr>
                <w:rFonts w:eastAsia="PMingLiU"/>
                <w:color w:val="000000" w:themeColor="text1"/>
                <w:lang w:eastAsia="zh-HK"/>
              </w:rPr>
            </w:pPr>
          </w:p>
        </w:tc>
        <w:tc>
          <w:tcPr>
            <w:tcW w:w="2142" w:type="dxa"/>
          </w:tcPr>
          <w:p w14:paraId="1F576B23" w14:textId="77777777" w:rsidR="0055622A" w:rsidRPr="00E74A33" w:rsidRDefault="0055622A" w:rsidP="000B2C97">
            <w:pPr>
              <w:ind w:firstLineChars="50" w:firstLine="120"/>
              <w:rPr>
                <w:color w:val="000000" w:themeColor="text1"/>
              </w:rPr>
            </w:pPr>
          </w:p>
        </w:tc>
      </w:tr>
      <w:tr w:rsidR="0055622A" w:rsidRPr="00E74A33" w14:paraId="0F44A090" w14:textId="77777777" w:rsidTr="00EA6DB8">
        <w:tc>
          <w:tcPr>
            <w:tcW w:w="5362" w:type="dxa"/>
          </w:tcPr>
          <w:p w14:paraId="18C22EC6" w14:textId="28559120" w:rsidR="0055622A" w:rsidRPr="00E74A33" w:rsidRDefault="0055622A" w:rsidP="006A5ADA">
            <w:pPr>
              <w:rPr>
                <w:color w:val="000000" w:themeColor="text1"/>
              </w:rPr>
            </w:pPr>
            <w:r w:rsidRPr="00EE28C3">
              <w:rPr>
                <w:color w:val="000000" w:themeColor="text1"/>
              </w:rPr>
              <w:t xml:space="preserve">C’s </w:t>
            </w:r>
            <w:r w:rsidR="006A5ADA">
              <w:rPr>
                <w:color w:val="000000" w:themeColor="text1"/>
              </w:rPr>
              <w:t>perception</w:t>
            </w:r>
            <w:r w:rsidRPr="00EE28C3">
              <w:rPr>
                <w:color w:val="000000" w:themeColor="text1"/>
              </w:rPr>
              <w:t xml:space="preserve"> of E’s </w:t>
            </w:r>
            <w:r w:rsidR="00EA6DB8">
              <w:rPr>
                <w:color w:val="000000" w:themeColor="text1"/>
              </w:rPr>
              <w:t>poor voice quality</w:t>
            </w:r>
            <w:r w:rsidRPr="00EE28C3">
              <w:rPr>
                <w:color w:val="000000" w:themeColor="text1"/>
              </w:rPr>
              <w:t xml:space="preserve"> (Wk 3)</w:t>
            </w:r>
            <w:r>
              <w:rPr>
                <w:color w:val="000000" w:themeColor="text1"/>
              </w:rPr>
              <w:t xml:space="preserve"> #5</w:t>
            </w:r>
          </w:p>
        </w:tc>
        <w:tc>
          <w:tcPr>
            <w:tcW w:w="2148" w:type="dxa"/>
          </w:tcPr>
          <w:p w14:paraId="6C890FEF" w14:textId="77777777" w:rsidR="0055622A" w:rsidRPr="00E74A33" w:rsidRDefault="0055622A" w:rsidP="000B2C97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88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268" w:type="dxa"/>
          </w:tcPr>
          <w:p w14:paraId="613531E4" w14:textId="77777777" w:rsidR="0055622A" w:rsidRPr="00E74A33" w:rsidRDefault="0055622A" w:rsidP="000B2C97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50C7F196" w14:textId="77777777" w:rsidR="0055622A" w:rsidRPr="00E74A33" w:rsidRDefault="0055622A" w:rsidP="000B2C97">
            <w:pPr>
              <w:ind w:firstLineChars="50" w:firstLine="120"/>
              <w:rPr>
                <w:color w:val="000000" w:themeColor="text1"/>
              </w:rPr>
            </w:pPr>
          </w:p>
        </w:tc>
      </w:tr>
      <w:tr w:rsidR="0055622A" w:rsidRPr="00E74A33" w14:paraId="2176C518" w14:textId="77777777" w:rsidTr="00EA6DB8">
        <w:tc>
          <w:tcPr>
            <w:tcW w:w="5362" w:type="dxa"/>
          </w:tcPr>
          <w:p w14:paraId="2EB81DBE" w14:textId="77777777" w:rsidR="0055622A" w:rsidRPr="00EE28C3" w:rsidRDefault="0055622A" w:rsidP="000B2C97">
            <w:pPr>
              <w:rPr>
                <w:color w:val="000000" w:themeColor="text1"/>
              </w:rPr>
            </w:pPr>
          </w:p>
        </w:tc>
        <w:tc>
          <w:tcPr>
            <w:tcW w:w="2148" w:type="dxa"/>
          </w:tcPr>
          <w:p w14:paraId="6859D797" w14:textId="77777777" w:rsidR="0055622A" w:rsidRPr="00E74A33" w:rsidRDefault="0055622A" w:rsidP="000B2C97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B0A654" w14:textId="77777777" w:rsidR="0055622A" w:rsidRPr="00E74A33" w:rsidRDefault="0055622A" w:rsidP="000B2C97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68E9C2A0" w14:textId="77777777" w:rsidR="0055622A" w:rsidRPr="00E74A33" w:rsidRDefault="0055622A" w:rsidP="000B2C97">
            <w:pPr>
              <w:ind w:firstLineChars="50" w:firstLine="120"/>
              <w:jc w:val="center"/>
              <w:rPr>
                <w:color w:val="000000" w:themeColor="text1"/>
              </w:rPr>
            </w:pPr>
          </w:p>
        </w:tc>
      </w:tr>
      <w:tr w:rsidR="0055622A" w:rsidRPr="00E74A33" w14:paraId="25222032" w14:textId="77777777" w:rsidTr="00EA6DB8">
        <w:tc>
          <w:tcPr>
            <w:tcW w:w="5362" w:type="dxa"/>
          </w:tcPr>
          <w:p w14:paraId="61C71D7B" w14:textId="12AC4EA6" w:rsidR="0055622A" w:rsidRPr="00EE28C3" w:rsidRDefault="0055622A" w:rsidP="006A5ADA">
            <w:pPr>
              <w:rPr>
                <w:color w:val="000000" w:themeColor="text1"/>
              </w:rPr>
            </w:pPr>
            <w:r w:rsidRPr="001035A5">
              <w:rPr>
                <w:rFonts w:eastAsia="PMingLiU"/>
                <w:color w:val="000000" w:themeColor="text1"/>
                <w:lang w:val="de-DE" w:eastAsia="zh-HK"/>
              </w:rPr>
              <w:t>E’s self-</w:t>
            </w:r>
            <w:r w:rsidR="006A5ADA">
              <w:rPr>
                <w:rFonts w:eastAsia="PMingLiU"/>
                <w:color w:val="000000" w:themeColor="text1"/>
                <w:lang w:val="de-DE" w:eastAsia="zh-HK"/>
              </w:rPr>
              <w:t>perception</w:t>
            </w:r>
            <w:r w:rsidRPr="001035A5">
              <w:rPr>
                <w:rFonts w:eastAsia="PMingLiU"/>
                <w:color w:val="000000" w:themeColor="text1"/>
                <w:lang w:val="de-DE" w:eastAsia="zh-HK"/>
              </w:rPr>
              <w:t xml:space="preserve"> of </w:t>
            </w:r>
            <w:r w:rsidR="00EA6DB8">
              <w:rPr>
                <w:rFonts w:eastAsia="PMingLiU"/>
                <w:color w:val="000000" w:themeColor="text1"/>
                <w:lang w:val="de-DE" w:eastAsia="zh-HK"/>
              </w:rPr>
              <w:t>poor voice quality</w:t>
            </w:r>
            <w:r w:rsidRPr="001035A5">
              <w:rPr>
                <w:rFonts w:eastAsia="PMingLiU"/>
                <w:color w:val="000000" w:themeColor="text1"/>
                <w:lang w:val="de-DE" w:eastAsia="zh-HK"/>
              </w:rPr>
              <w:t xml:space="preserve"> (Wk 6)</w:t>
            </w:r>
            <w:r>
              <w:rPr>
                <w:rFonts w:eastAsia="PMingLiU"/>
                <w:color w:val="000000" w:themeColor="text1"/>
                <w:lang w:val="de-DE" w:eastAsia="zh-HK"/>
              </w:rPr>
              <w:t xml:space="preserve"> </w:t>
            </w:r>
            <w:r>
              <w:rPr>
                <w:color w:val="000000" w:themeColor="text1"/>
              </w:rPr>
              <w:t>#1</w:t>
            </w:r>
          </w:p>
        </w:tc>
        <w:tc>
          <w:tcPr>
            <w:tcW w:w="2148" w:type="dxa"/>
          </w:tcPr>
          <w:p w14:paraId="2EC2F2A4" w14:textId="77777777" w:rsidR="0055622A" w:rsidRPr="00E74A33" w:rsidRDefault="0055622A" w:rsidP="000B2C97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E35A31" w14:textId="7DD5A092" w:rsidR="0055622A" w:rsidRPr="00E74A33" w:rsidRDefault="0055622A" w:rsidP="002A7088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83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142" w:type="dxa"/>
          </w:tcPr>
          <w:p w14:paraId="3807D0C2" w14:textId="77777777" w:rsidR="0055622A" w:rsidRPr="00E74A33" w:rsidRDefault="0055622A" w:rsidP="000B2C97">
            <w:pPr>
              <w:ind w:firstLineChars="50" w:firstLine="120"/>
              <w:jc w:val="center"/>
              <w:rPr>
                <w:color w:val="000000" w:themeColor="text1"/>
              </w:rPr>
            </w:pPr>
          </w:p>
        </w:tc>
      </w:tr>
      <w:tr w:rsidR="0055622A" w:rsidRPr="00E74A33" w14:paraId="2078750B" w14:textId="77777777" w:rsidTr="00EA6DB8">
        <w:tc>
          <w:tcPr>
            <w:tcW w:w="5362" w:type="dxa"/>
          </w:tcPr>
          <w:p w14:paraId="4C61A3A9" w14:textId="2081C14A" w:rsidR="0055622A" w:rsidRPr="00EE28C3" w:rsidRDefault="0055622A" w:rsidP="006A5ADA">
            <w:pPr>
              <w:rPr>
                <w:color w:val="000000" w:themeColor="text1"/>
              </w:rPr>
            </w:pPr>
            <w:r w:rsidRPr="001035A5">
              <w:rPr>
                <w:rFonts w:eastAsia="PMingLiU"/>
                <w:color w:val="000000" w:themeColor="text1"/>
                <w:lang w:val="de-DE" w:eastAsia="zh-HK"/>
              </w:rPr>
              <w:t>E’s self-</w:t>
            </w:r>
            <w:r w:rsidR="006A5ADA">
              <w:rPr>
                <w:rFonts w:eastAsia="PMingLiU"/>
                <w:color w:val="000000" w:themeColor="text1"/>
                <w:lang w:val="de-DE" w:eastAsia="zh-HK"/>
              </w:rPr>
              <w:t>perception</w:t>
            </w:r>
            <w:r w:rsidRPr="001035A5">
              <w:rPr>
                <w:rFonts w:eastAsia="PMingLiU"/>
                <w:color w:val="000000" w:themeColor="text1"/>
                <w:lang w:val="de-DE" w:eastAsia="zh-HK"/>
              </w:rPr>
              <w:t xml:space="preserve"> of </w:t>
            </w:r>
            <w:r w:rsidR="00EA6DB8">
              <w:rPr>
                <w:rFonts w:eastAsia="PMingLiU"/>
                <w:color w:val="000000" w:themeColor="text1"/>
                <w:lang w:val="de-DE" w:eastAsia="zh-HK"/>
              </w:rPr>
              <w:t>poor voice quality</w:t>
            </w:r>
            <w:r w:rsidRPr="001035A5">
              <w:rPr>
                <w:rFonts w:eastAsia="PMingLiU"/>
                <w:color w:val="000000" w:themeColor="text1"/>
                <w:lang w:val="de-DE" w:eastAsia="zh-HK"/>
              </w:rPr>
              <w:t xml:space="preserve"> (Wk 6)</w:t>
            </w:r>
            <w:r>
              <w:rPr>
                <w:color w:val="000000" w:themeColor="text1"/>
              </w:rPr>
              <w:t xml:space="preserve"> #2</w:t>
            </w:r>
          </w:p>
        </w:tc>
        <w:tc>
          <w:tcPr>
            <w:tcW w:w="2148" w:type="dxa"/>
          </w:tcPr>
          <w:p w14:paraId="58D070E5" w14:textId="77777777" w:rsidR="0055622A" w:rsidRPr="00E74A33" w:rsidRDefault="0055622A" w:rsidP="000B2C97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F87ED9D" w14:textId="077E019F" w:rsidR="0055622A" w:rsidRPr="00E74A33" w:rsidRDefault="0055622A" w:rsidP="002A7088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87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142" w:type="dxa"/>
          </w:tcPr>
          <w:p w14:paraId="2CB37382" w14:textId="77777777" w:rsidR="0055622A" w:rsidRPr="00E74A33" w:rsidRDefault="0055622A" w:rsidP="000B2C97">
            <w:pPr>
              <w:ind w:firstLineChars="50" w:firstLine="120"/>
              <w:jc w:val="center"/>
              <w:rPr>
                <w:color w:val="000000" w:themeColor="text1"/>
              </w:rPr>
            </w:pPr>
          </w:p>
        </w:tc>
      </w:tr>
      <w:tr w:rsidR="0055622A" w:rsidRPr="00E74A33" w14:paraId="6CCA0CBD" w14:textId="77777777" w:rsidTr="00EA6DB8">
        <w:tc>
          <w:tcPr>
            <w:tcW w:w="5362" w:type="dxa"/>
          </w:tcPr>
          <w:p w14:paraId="4A20D30B" w14:textId="4F6294B1" w:rsidR="0055622A" w:rsidRPr="00EE28C3" w:rsidRDefault="0055622A" w:rsidP="006A5ADA">
            <w:pPr>
              <w:rPr>
                <w:color w:val="000000" w:themeColor="text1"/>
              </w:rPr>
            </w:pPr>
            <w:r w:rsidRPr="001035A5">
              <w:rPr>
                <w:rFonts w:eastAsia="PMingLiU"/>
                <w:color w:val="000000" w:themeColor="text1"/>
                <w:lang w:val="de-DE" w:eastAsia="zh-HK"/>
              </w:rPr>
              <w:t>E’s self-</w:t>
            </w:r>
            <w:r w:rsidR="006A5ADA">
              <w:rPr>
                <w:rFonts w:eastAsia="PMingLiU"/>
                <w:color w:val="000000" w:themeColor="text1"/>
                <w:lang w:val="de-DE" w:eastAsia="zh-HK"/>
              </w:rPr>
              <w:t>perception</w:t>
            </w:r>
            <w:r w:rsidRPr="001035A5">
              <w:rPr>
                <w:rFonts w:eastAsia="PMingLiU"/>
                <w:color w:val="000000" w:themeColor="text1"/>
                <w:lang w:val="de-DE" w:eastAsia="zh-HK"/>
              </w:rPr>
              <w:t xml:space="preserve"> of </w:t>
            </w:r>
            <w:r w:rsidR="00EA6DB8">
              <w:rPr>
                <w:rFonts w:eastAsia="PMingLiU"/>
                <w:color w:val="000000" w:themeColor="text1"/>
                <w:lang w:val="de-DE" w:eastAsia="zh-HK"/>
              </w:rPr>
              <w:t>poor voice quality</w:t>
            </w:r>
            <w:r w:rsidRPr="001035A5">
              <w:rPr>
                <w:rFonts w:eastAsia="PMingLiU"/>
                <w:color w:val="000000" w:themeColor="text1"/>
                <w:lang w:val="de-DE" w:eastAsia="zh-HK"/>
              </w:rPr>
              <w:t xml:space="preserve"> (Wk 6)</w:t>
            </w:r>
            <w:r>
              <w:rPr>
                <w:color w:val="000000" w:themeColor="text1"/>
              </w:rPr>
              <w:t xml:space="preserve"> #3</w:t>
            </w:r>
          </w:p>
        </w:tc>
        <w:tc>
          <w:tcPr>
            <w:tcW w:w="2148" w:type="dxa"/>
          </w:tcPr>
          <w:p w14:paraId="684D17B3" w14:textId="77777777" w:rsidR="0055622A" w:rsidRPr="00E74A33" w:rsidRDefault="0055622A" w:rsidP="000B2C97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0930B89" w14:textId="0810D88D" w:rsidR="0055622A" w:rsidRPr="00E74A33" w:rsidRDefault="0055622A" w:rsidP="002A7088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.9</w:t>
            </w:r>
            <w:r>
              <w:rPr>
                <w:color w:val="000000" w:themeColor="text1"/>
              </w:rPr>
              <w:t>0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142" w:type="dxa"/>
          </w:tcPr>
          <w:p w14:paraId="542E7AFB" w14:textId="77777777" w:rsidR="0055622A" w:rsidRPr="00E74A33" w:rsidRDefault="0055622A" w:rsidP="000B2C97">
            <w:pPr>
              <w:ind w:firstLineChars="50" w:firstLine="120"/>
              <w:jc w:val="center"/>
              <w:rPr>
                <w:color w:val="000000" w:themeColor="text1"/>
              </w:rPr>
            </w:pPr>
          </w:p>
        </w:tc>
      </w:tr>
      <w:tr w:rsidR="0055622A" w:rsidRPr="00E74A33" w14:paraId="2364D0D0" w14:textId="77777777" w:rsidTr="00EA6DB8">
        <w:tc>
          <w:tcPr>
            <w:tcW w:w="5362" w:type="dxa"/>
          </w:tcPr>
          <w:p w14:paraId="4AB21F7D" w14:textId="58054DDA" w:rsidR="0055622A" w:rsidRPr="00EE28C3" w:rsidRDefault="0055622A" w:rsidP="006A5ADA">
            <w:pPr>
              <w:rPr>
                <w:color w:val="000000" w:themeColor="text1"/>
              </w:rPr>
            </w:pPr>
            <w:r w:rsidRPr="001035A5">
              <w:rPr>
                <w:rFonts w:eastAsia="PMingLiU"/>
                <w:color w:val="000000" w:themeColor="text1"/>
                <w:lang w:val="de-DE" w:eastAsia="zh-HK"/>
              </w:rPr>
              <w:t>E’s self-</w:t>
            </w:r>
            <w:r w:rsidR="006A5ADA">
              <w:rPr>
                <w:rFonts w:eastAsia="PMingLiU"/>
                <w:color w:val="000000" w:themeColor="text1"/>
                <w:lang w:val="de-DE" w:eastAsia="zh-HK"/>
              </w:rPr>
              <w:t>perception</w:t>
            </w:r>
            <w:r w:rsidRPr="001035A5">
              <w:rPr>
                <w:rFonts w:eastAsia="PMingLiU"/>
                <w:color w:val="000000" w:themeColor="text1"/>
                <w:lang w:val="de-DE" w:eastAsia="zh-HK"/>
              </w:rPr>
              <w:t xml:space="preserve"> of </w:t>
            </w:r>
            <w:r w:rsidR="00EA6DB8">
              <w:rPr>
                <w:rFonts w:eastAsia="PMingLiU"/>
                <w:color w:val="000000" w:themeColor="text1"/>
                <w:lang w:val="de-DE" w:eastAsia="zh-HK"/>
              </w:rPr>
              <w:t>poor voice quality</w:t>
            </w:r>
            <w:r w:rsidRPr="001035A5">
              <w:rPr>
                <w:rFonts w:eastAsia="PMingLiU"/>
                <w:color w:val="000000" w:themeColor="text1"/>
                <w:lang w:val="de-DE" w:eastAsia="zh-HK"/>
              </w:rPr>
              <w:t xml:space="preserve"> (Wk 6)</w:t>
            </w:r>
            <w:r>
              <w:rPr>
                <w:color w:val="000000" w:themeColor="text1"/>
              </w:rPr>
              <w:t xml:space="preserve"> #4</w:t>
            </w:r>
          </w:p>
        </w:tc>
        <w:tc>
          <w:tcPr>
            <w:tcW w:w="2148" w:type="dxa"/>
          </w:tcPr>
          <w:p w14:paraId="2E6EE4D7" w14:textId="77777777" w:rsidR="0055622A" w:rsidRPr="00E74A33" w:rsidRDefault="0055622A" w:rsidP="000B2C97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F4DCB31" w14:textId="09505E03" w:rsidR="0055622A" w:rsidRPr="00E74A33" w:rsidRDefault="0055622A" w:rsidP="002A7088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.9</w:t>
            </w:r>
            <w:r>
              <w:rPr>
                <w:color w:val="000000" w:themeColor="text1"/>
              </w:rPr>
              <w:t>4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142" w:type="dxa"/>
          </w:tcPr>
          <w:p w14:paraId="167914C2" w14:textId="77777777" w:rsidR="0055622A" w:rsidRPr="00E74A33" w:rsidRDefault="0055622A" w:rsidP="000B2C97">
            <w:pPr>
              <w:ind w:firstLineChars="50" w:firstLine="120"/>
              <w:jc w:val="center"/>
              <w:rPr>
                <w:color w:val="000000" w:themeColor="text1"/>
              </w:rPr>
            </w:pPr>
          </w:p>
        </w:tc>
      </w:tr>
      <w:tr w:rsidR="0055622A" w:rsidRPr="00E74A33" w14:paraId="4770105B" w14:textId="77777777" w:rsidTr="00EA6DB8">
        <w:tc>
          <w:tcPr>
            <w:tcW w:w="5362" w:type="dxa"/>
          </w:tcPr>
          <w:p w14:paraId="28B2D551" w14:textId="38998B70" w:rsidR="0055622A" w:rsidRPr="00EE28C3" w:rsidRDefault="0055622A" w:rsidP="006A5ADA">
            <w:pPr>
              <w:rPr>
                <w:color w:val="000000" w:themeColor="text1"/>
              </w:rPr>
            </w:pPr>
            <w:r w:rsidRPr="001035A5">
              <w:rPr>
                <w:rFonts w:eastAsia="PMingLiU"/>
                <w:color w:val="000000" w:themeColor="text1"/>
                <w:lang w:val="de-DE" w:eastAsia="zh-HK"/>
              </w:rPr>
              <w:t>E’s self-</w:t>
            </w:r>
            <w:r w:rsidR="006A5ADA">
              <w:rPr>
                <w:rFonts w:eastAsia="PMingLiU"/>
                <w:color w:val="000000" w:themeColor="text1"/>
                <w:lang w:val="de-DE" w:eastAsia="zh-HK"/>
              </w:rPr>
              <w:t>perception</w:t>
            </w:r>
            <w:r w:rsidRPr="001035A5">
              <w:rPr>
                <w:rFonts w:eastAsia="PMingLiU"/>
                <w:color w:val="000000" w:themeColor="text1"/>
                <w:lang w:val="de-DE" w:eastAsia="zh-HK"/>
              </w:rPr>
              <w:t xml:space="preserve"> of </w:t>
            </w:r>
            <w:r w:rsidR="00EA6DB8">
              <w:rPr>
                <w:rFonts w:eastAsia="PMingLiU"/>
                <w:color w:val="000000" w:themeColor="text1"/>
                <w:lang w:val="de-DE" w:eastAsia="zh-HK"/>
              </w:rPr>
              <w:t>poor voice quality</w:t>
            </w:r>
            <w:r w:rsidRPr="001035A5">
              <w:rPr>
                <w:rFonts w:eastAsia="PMingLiU"/>
                <w:color w:val="000000" w:themeColor="text1"/>
                <w:lang w:val="de-DE" w:eastAsia="zh-HK"/>
              </w:rPr>
              <w:t xml:space="preserve"> (Wk 6)</w:t>
            </w:r>
            <w:r>
              <w:rPr>
                <w:color w:val="000000" w:themeColor="text1"/>
              </w:rPr>
              <w:t xml:space="preserve"> #5</w:t>
            </w:r>
          </w:p>
        </w:tc>
        <w:tc>
          <w:tcPr>
            <w:tcW w:w="2148" w:type="dxa"/>
          </w:tcPr>
          <w:p w14:paraId="6FAE3A5F" w14:textId="77777777" w:rsidR="0055622A" w:rsidRPr="00E74A33" w:rsidRDefault="0055622A" w:rsidP="000B2C97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A024653" w14:textId="6B3342D3" w:rsidR="0055622A" w:rsidRPr="00E74A33" w:rsidRDefault="0055622A" w:rsidP="002A7088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</w:t>
            </w:r>
            <w:r w:rsidRPr="00E74A33">
              <w:rPr>
                <w:color w:val="000000" w:themeColor="text1"/>
              </w:rPr>
              <w:t>5**</w:t>
            </w:r>
          </w:p>
        </w:tc>
        <w:tc>
          <w:tcPr>
            <w:tcW w:w="2142" w:type="dxa"/>
          </w:tcPr>
          <w:p w14:paraId="1450A2B7" w14:textId="77777777" w:rsidR="0055622A" w:rsidRPr="00E74A33" w:rsidRDefault="0055622A" w:rsidP="000B2C97">
            <w:pPr>
              <w:ind w:firstLineChars="50" w:firstLine="120"/>
              <w:jc w:val="center"/>
              <w:rPr>
                <w:color w:val="000000" w:themeColor="text1"/>
              </w:rPr>
            </w:pPr>
          </w:p>
        </w:tc>
      </w:tr>
      <w:tr w:rsidR="0055622A" w:rsidRPr="00E74A33" w14:paraId="19136F4F" w14:textId="77777777" w:rsidTr="00EA6DB8">
        <w:tc>
          <w:tcPr>
            <w:tcW w:w="5362" w:type="dxa"/>
          </w:tcPr>
          <w:p w14:paraId="7A549E6B" w14:textId="77777777" w:rsidR="0055622A" w:rsidRPr="00EE28C3" w:rsidRDefault="0055622A" w:rsidP="000B2C97">
            <w:pPr>
              <w:rPr>
                <w:color w:val="000000" w:themeColor="text1"/>
              </w:rPr>
            </w:pPr>
          </w:p>
        </w:tc>
        <w:tc>
          <w:tcPr>
            <w:tcW w:w="2148" w:type="dxa"/>
          </w:tcPr>
          <w:p w14:paraId="1B4E5A8C" w14:textId="77777777" w:rsidR="0055622A" w:rsidRPr="00E74A33" w:rsidRDefault="0055622A" w:rsidP="000B2C97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F46116" w14:textId="77777777" w:rsidR="0055622A" w:rsidRPr="00E74A33" w:rsidRDefault="0055622A" w:rsidP="000B2C97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653D539E" w14:textId="77777777" w:rsidR="0055622A" w:rsidRPr="00E74A33" w:rsidRDefault="0055622A" w:rsidP="000B2C97">
            <w:pPr>
              <w:ind w:firstLineChars="50" w:firstLine="120"/>
              <w:jc w:val="center"/>
              <w:rPr>
                <w:color w:val="000000" w:themeColor="text1"/>
              </w:rPr>
            </w:pPr>
          </w:p>
        </w:tc>
      </w:tr>
      <w:tr w:rsidR="0055622A" w:rsidRPr="00E74A33" w14:paraId="40FA6E22" w14:textId="77777777" w:rsidTr="00EA6DB8">
        <w:tc>
          <w:tcPr>
            <w:tcW w:w="5362" w:type="dxa"/>
          </w:tcPr>
          <w:p w14:paraId="6473E6EF" w14:textId="5B2C9494" w:rsidR="0055622A" w:rsidRPr="00E74A33" w:rsidRDefault="0055622A" w:rsidP="006A5A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EE28C3">
              <w:rPr>
                <w:color w:val="000000" w:themeColor="text1"/>
              </w:rPr>
              <w:t xml:space="preserve">’s </w:t>
            </w:r>
            <w:r w:rsidR="006A5ADA">
              <w:rPr>
                <w:color w:val="000000" w:themeColor="text1"/>
              </w:rPr>
              <w:t>perception</w:t>
            </w:r>
            <w:r w:rsidRPr="00EE28C3">
              <w:rPr>
                <w:color w:val="000000" w:themeColor="text1"/>
              </w:rPr>
              <w:t xml:space="preserve"> of </w:t>
            </w:r>
            <w:r>
              <w:rPr>
                <w:color w:val="000000" w:themeColor="text1"/>
              </w:rPr>
              <w:t>C</w:t>
            </w:r>
            <w:r w:rsidRPr="00EE28C3">
              <w:rPr>
                <w:color w:val="000000" w:themeColor="text1"/>
              </w:rPr>
              <w:t xml:space="preserve">’s </w:t>
            </w:r>
            <w:r w:rsidR="00EA6DB8">
              <w:rPr>
                <w:color w:val="000000" w:themeColor="text1"/>
              </w:rPr>
              <w:t>poor voice quality</w:t>
            </w:r>
            <w:r w:rsidRPr="00EE28C3">
              <w:rPr>
                <w:color w:val="000000" w:themeColor="text1"/>
              </w:rPr>
              <w:t xml:space="preserve"> (Wk </w:t>
            </w:r>
            <w:r>
              <w:rPr>
                <w:color w:val="000000" w:themeColor="text1"/>
              </w:rPr>
              <w:t>6</w:t>
            </w:r>
            <w:r w:rsidRPr="00EE28C3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#1</w:t>
            </w:r>
          </w:p>
        </w:tc>
        <w:tc>
          <w:tcPr>
            <w:tcW w:w="2148" w:type="dxa"/>
          </w:tcPr>
          <w:p w14:paraId="4D6F4806" w14:textId="0E387A22" w:rsidR="0055622A" w:rsidRPr="00E74A33" w:rsidRDefault="0055622A" w:rsidP="000B2C97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2AE8EB" w14:textId="77777777" w:rsidR="0055622A" w:rsidRPr="00E74A33" w:rsidRDefault="0055622A" w:rsidP="000B2C97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263657F0" w14:textId="7E2213CA" w:rsidR="0055622A" w:rsidRPr="00E74A33" w:rsidRDefault="0055622A" w:rsidP="0055622A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88</w:t>
            </w:r>
            <w:r w:rsidRPr="00E74A33">
              <w:rPr>
                <w:color w:val="000000" w:themeColor="text1"/>
              </w:rPr>
              <w:t>**</w:t>
            </w:r>
          </w:p>
        </w:tc>
      </w:tr>
      <w:tr w:rsidR="0055622A" w:rsidRPr="00E74A33" w14:paraId="41192CD3" w14:textId="77777777" w:rsidTr="00EA6DB8">
        <w:tc>
          <w:tcPr>
            <w:tcW w:w="5362" w:type="dxa"/>
          </w:tcPr>
          <w:p w14:paraId="625FD635" w14:textId="153D0A35" w:rsidR="0055622A" w:rsidRPr="00E74A33" w:rsidRDefault="0055622A" w:rsidP="006A5A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EE28C3">
              <w:rPr>
                <w:color w:val="000000" w:themeColor="text1"/>
              </w:rPr>
              <w:t xml:space="preserve">’s </w:t>
            </w:r>
            <w:r w:rsidR="006A5ADA">
              <w:rPr>
                <w:color w:val="000000" w:themeColor="text1"/>
              </w:rPr>
              <w:t>perception</w:t>
            </w:r>
            <w:r w:rsidRPr="00EE28C3">
              <w:rPr>
                <w:color w:val="000000" w:themeColor="text1"/>
              </w:rPr>
              <w:t xml:space="preserve"> of </w:t>
            </w:r>
            <w:r>
              <w:rPr>
                <w:color w:val="000000" w:themeColor="text1"/>
              </w:rPr>
              <w:t>C</w:t>
            </w:r>
            <w:r w:rsidRPr="00EE28C3">
              <w:rPr>
                <w:color w:val="000000" w:themeColor="text1"/>
              </w:rPr>
              <w:t xml:space="preserve">’s </w:t>
            </w:r>
            <w:r w:rsidR="00EA6DB8">
              <w:rPr>
                <w:color w:val="000000" w:themeColor="text1"/>
              </w:rPr>
              <w:t>poor voice quality</w:t>
            </w:r>
            <w:r w:rsidRPr="00EE28C3">
              <w:rPr>
                <w:color w:val="000000" w:themeColor="text1"/>
              </w:rPr>
              <w:t xml:space="preserve"> (Wk </w:t>
            </w:r>
            <w:r>
              <w:rPr>
                <w:color w:val="000000" w:themeColor="text1"/>
              </w:rPr>
              <w:t>6</w:t>
            </w:r>
            <w:r w:rsidRPr="00EE28C3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#2</w:t>
            </w:r>
          </w:p>
        </w:tc>
        <w:tc>
          <w:tcPr>
            <w:tcW w:w="2148" w:type="dxa"/>
          </w:tcPr>
          <w:p w14:paraId="11A99084" w14:textId="27B2282B" w:rsidR="0055622A" w:rsidRPr="00E74A33" w:rsidRDefault="0055622A" w:rsidP="000B2C97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19C297" w14:textId="77777777" w:rsidR="0055622A" w:rsidRPr="00E74A33" w:rsidRDefault="0055622A" w:rsidP="000B2C97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444ADBE5" w14:textId="31D6130A" w:rsidR="0055622A" w:rsidRPr="00E74A33" w:rsidRDefault="0055622A" w:rsidP="0055622A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91</w:t>
            </w:r>
            <w:r w:rsidRPr="00E74A33">
              <w:rPr>
                <w:color w:val="000000" w:themeColor="text1"/>
              </w:rPr>
              <w:t>**</w:t>
            </w:r>
          </w:p>
        </w:tc>
      </w:tr>
      <w:tr w:rsidR="0055622A" w:rsidRPr="00E74A33" w14:paraId="3F69B94A" w14:textId="77777777" w:rsidTr="00EA6DB8">
        <w:tc>
          <w:tcPr>
            <w:tcW w:w="5362" w:type="dxa"/>
          </w:tcPr>
          <w:p w14:paraId="7DD95FF5" w14:textId="37492ED8" w:rsidR="0055622A" w:rsidRPr="00E74A33" w:rsidRDefault="0055622A" w:rsidP="006A5A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EE28C3">
              <w:rPr>
                <w:color w:val="000000" w:themeColor="text1"/>
              </w:rPr>
              <w:t xml:space="preserve">’s </w:t>
            </w:r>
            <w:r w:rsidR="006A5ADA">
              <w:rPr>
                <w:color w:val="000000" w:themeColor="text1"/>
              </w:rPr>
              <w:t>perception</w:t>
            </w:r>
            <w:r w:rsidRPr="00EE28C3">
              <w:rPr>
                <w:color w:val="000000" w:themeColor="text1"/>
              </w:rPr>
              <w:t xml:space="preserve"> of </w:t>
            </w:r>
            <w:r>
              <w:rPr>
                <w:color w:val="000000" w:themeColor="text1"/>
              </w:rPr>
              <w:t>C</w:t>
            </w:r>
            <w:r w:rsidRPr="00EE28C3">
              <w:rPr>
                <w:color w:val="000000" w:themeColor="text1"/>
              </w:rPr>
              <w:t xml:space="preserve">’s </w:t>
            </w:r>
            <w:r w:rsidR="00EA6DB8">
              <w:rPr>
                <w:color w:val="000000" w:themeColor="text1"/>
              </w:rPr>
              <w:t>poor voice quality</w:t>
            </w:r>
            <w:r w:rsidRPr="00EE28C3">
              <w:rPr>
                <w:color w:val="000000" w:themeColor="text1"/>
              </w:rPr>
              <w:t xml:space="preserve"> (Wk </w:t>
            </w:r>
            <w:r>
              <w:rPr>
                <w:color w:val="000000" w:themeColor="text1"/>
              </w:rPr>
              <w:t>6</w:t>
            </w:r>
            <w:r w:rsidRPr="00EE28C3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#3</w:t>
            </w:r>
          </w:p>
        </w:tc>
        <w:tc>
          <w:tcPr>
            <w:tcW w:w="2148" w:type="dxa"/>
          </w:tcPr>
          <w:p w14:paraId="17433AE2" w14:textId="78BBCDD6" w:rsidR="0055622A" w:rsidRPr="00E74A33" w:rsidRDefault="0055622A" w:rsidP="000B2C97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36B3C4" w14:textId="77777777" w:rsidR="0055622A" w:rsidRPr="00E74A33" w:rsidRDefault="0055622A" w:rsidP="000B2C97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129B1A82" w14:textId="710F86DC" w:rsidR="0055622A" w:rsidRPr="00E74A33" w:rsidRDefault="0055622A" w:rsidP="0055622A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90</w:t>
            </w:r>
            <w:r w:rsidRPr="00E74A33">
              <w:rPr>
                <w:color w:val="000000" w:themeColor="text1"/>
              </w:rPr>
              <w:t>**</w:t>
            </w:r>
          </w:p>
        </w:tc>
      </w:tr>
      <w:tr w:rsidR="0055622A" w:rsidRPr="00E74A33" w14:paraId="0ABC9AA2" w14:textId="77777777" w:rsidTr="00EA6DB8">
        <w:tc>
          <w:tcPr>
            <w:tcW w:w="5362" w:type="dxa"/>
          </w:tcPr>
          <w:p w14:paraId="55F61E3A" w14:textId="72B9D8F0" w:rsidR="0055622A" w:rsidRPr="00E74A33" w:rsidRDefault="0055622A" w:rsidP="006A5A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EE28C3">
              <w:rPr>
                <w:color w:val="000000" w:themeColor="text1"/>
              </w:rPr>
              <w:t xml:space="preserve">’s </w:t>
            </w:r>
            <w:r w:rsidR="006A5ADA">
              <w:rPr>
                <w:color w:val="000000" w:themeColor="text1"/>
              </w:rPr>
              <w:t>perception</w:t>
            </w:r>
            <w:r w:rsidRPr="00EE28C3">
              <w:rPr>
                <w:color w:val="000000" w:themeColor="text1"/>
              </w:rPr>
              <w:t xml:space="preserve"> of </w:t>
            </w:r>
            <w:r>
              <w:rPr>
                <w:color w:val="000000" w:themeColor="text1"/>
              </w:rPr>
              <w:t>C</w:t>
            </w:r>
            <w:r w:rsidRPr="00EE28C3">
              <w:rPr>
                <w:color w:val="000000" w:themeColor="text1"/>
              </w:rPr>
              <w:t xml:space="preserve">’s </w:t>
            </w:r>
            <w:r w:rsidR="00EA6DB8">
              <w:rPr>
                <w:color w:val="000000" w:themeColor="text1"/>
              </w:rPr>
              <w:t>poor voice quality</w:t>
            </w:r>
            <w:r w:rsidRPr="00EE28C3">
              <w:rPr>
                <w:color w:val="000000" w:themeColor="text1"/>
              </w:rPr>
              <w:t xml:space="preserve"> (Wk </w:t>
            </w:r>
            <w:r>
              <w:rPr>
                <w:color w:val="000000" w:themeColor="text1"/>
              </w:rPr>
              <w:t>6</w:t>
            </w:r>
            <w:r w:rsidRPr="00EE28C3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#4</w:t>
            </w:r>
          </w:p>
        </w:tc>
        <w:tc>
          <w:tcPr>
            <w:tcW w:w="2148" w:type="dxa"/>
          </w:tcPr>
          <w:p w14:paraId="5DF288CF" w14:textId="57D4913D" w:rsidR="0055622A" w:rsidRPr="00E74A33" w:rsidRDefault="0055622A" w:rsidP="000B2C97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C776310" w14:textId="77777777" w:rsidR="0055622A" w:rsidRPr="00E74A33" w:rsidRDefault="0055622A" w:rsidP="000B2C97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4B202BF0" w14:textId="7EC1F8B0" w:rsidR="0055622A" w:rsidRPr="00E74A33" w:rsidRDefault="0055622A" w:rsidP="0055622A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.9</w:t>
            </w:r>
            <w:r>
              <w:rPr>
                <w:color w:val="000000" w:themeColor="text1"/>
              </w:rPr>
              <w:t>2</w:t>
            </w:r>
            <w:r w:rsidRPr="00E74A33">
              <w:rPr>
                <w:color w:val="000000" w:themeColor="text1"/>
              </w:rPr>
              <w:t>**</w:t>
            </w:r>
          </w:p>
        </w:tc>
      </w:tr>
      <w:tr w:rsidR="0055622A" w:rsidRPr="00E74A33" w14:paraId="17CD2C9F" w14:textId="77777777" w:rsidTr="00EA6DB8">
        <w:tc>
          <w:tcPr>
            <w:tcW w:w="5362" w:type="dxa"/>
          </w:tcPr>
          <w:p w14:paraId="0084F7DF" w14:textId="2DEFC3BC" w:rsidR="0055622A" w:rsidRPr="00E74A33" w:rsidRDefault="0055622A" w:rsidP="006A5A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EE28C3">
              <w:rPr>
                <w:color w:val="000000" w:themeColor="text1"/>
              </w:rPr>
              <w:t xml:space="preserve">’s </w:t>
            </w:r>
            <w:r w:rsidR="006A5ADA">
              <w:rPr>
                <w:color w:val="000000" w:themeColor="text1"/>
              </w:rPr>
              <w:t>perception</w:t>
            </w:r>
            <w:r w:rsidRPr="00EE28C3">
              <w:rPr>
                <w:color w:val="000000" w:themeColor="text1"/>
              </w:rPr>
              <w:t xml:space="preserve"> of </w:t>
            </w:r>
            <w:r>
              <w:rPr>
                <w:color w:val="000000" w:themeColor="text1"/>
              </w:rPr>
              <w:t>C</w:t>
            </w:r>
            <w:r w:rsidRPr="00EE28C3">
              <w:rPr>
                <w:color w:val="000000" w:themeColor="text1"/>
              </w:rPr>
              <w:t xml:space="preserve">’s </w:t>
            </w:r>
            <w:r w:rsidR="00EA6DB8">
              <w:rPr>
                <w:color w:val="000000" w:themeColor="text1"/>
              </w:rPr>
              <w:t>poor voice quality</w:t>
            </w:r>
            <w:r w:rsidRPr="00EE28C3">
              <w:rPr>
                <w:color w:val="000000" w:themeColor="text1"/>
              </w:rPr>
              <w:t xml:space="preserve"> (Wk </w:t>
            </w:r>
            <w:r>
              <w:rPr>
                <w:color w:val="000000" w:themeColor="text1"/>
              </w:rPr>
              <w:t>6</w:t>
            </w:r>
            <w:r w:rsidRPr="00EE28C3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#5</w:t>
            </w:r>
          </w:p>
        </w:tc>
        <w:tc>
          <w:tcPr>
            <w:tcW w:w="2148" w:type="dxa"/>
          </w:tcPr>
          <w:p w14:paraId="0825D046" w14:textId="10D4ACCD" w:rsidR="0055622A" w:rsidRPr="00E74A33" w:rsidRDefault="0055622A" w:rsidP="000B2C97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DB3D1FE" w14:textId="77777777" w:rsidR="0055622A" w:rsidRPr="00E74A33" w:rsidRDefault="0055622A" w:rsidP="000B2C97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668BC3F7" w14:textId="11436301" w:rsidR="0055622A" w:rsidRPr="00E74A33" w:rsidRDefault="0055622A" w:rsidP="0055622A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85</w:t>
            </w:r>
            <w:r w:rsidRPr="00E74A33">
              <w:rPr>
                <w:color w:val="000000" w:themeColor="text1"/>
              </w:rPr>
              <w:t>**</w:t>
            </w:r>
          </w:p>
        </w:tc>
      </w:tr>
      <w:tr w:rsidR="0055622A" w:rsidRPr="00E74A33" w14:paraId="22658C66" w14:textId="77777777" w:rsidTr="00EA6DB8">
        <w:tc>
          <w:tcPr>
            <w:tcW w:w="5362" w:type="dxa"/>
          </w:tcPr>
          <w:p w14:paraId="35357B4C" w14:textId="77777777" w:rsidR="0055622A" w:rsidRPr="00E74A33" w:rsidRDefault="0055622A" w:rsidP="000B2C97">
            <w:pPr>
              <w:rPr>
                <w:rFonts w:eastAsia="PMingLiU"/>
                <w:color w:val="000000" w:themeColor="text1"/>
                <w:lang w:eastAsia="zh-HK"/>
              </w:rPr>
            </w:pPr>
          </w:p>
        </w:tc>
        <w:tc>
          <w:tcPr>
            <w:tcW w:w="2148" w:type="dxa"/>
          </w:tcPr>
          <w:p w14:paraId="5FC7DA8A" w14:textId="77777777" w:rsidR="0055622A" w:rsidRPr="00E74A33" w:rsidRDefault="0055622A" w:rsidP="000B2C97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117C85C" w14:textId="77777777" w:rsidR="0055622A" w:rsidRPr="00E74A33" w:rsidRDefault="0055622A" w:rsidP="000B2C97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586E3E4C" w14:textId="77777777" w:rsidR="0055622A" w:rsidRPr="00E74A33" w:rsidRDefault="0055622A" w:rsidP="000B2C97">
            <w:pPr>
              <w:ind w:firstLineChars="50" w:firstLine="120"/>
              <w:rPr>
                <w:color w:val="000000" w:themeColor="text1"/>
              </w:rPr>
            </w:pPr>
          </w:p>
        </w:tc>
      </w:tr>
      <w:tr w:rsidR="0055622A" w:rsidRPr="00E74A33" w14:paraId="2375DDA1" w14:textId="77777777" w:rsidTr="00EA6DB8">
        <w:tc>
          <w:tcPr>
            <w:tcW w:w="5362" w:type="dxa"/>
          </w:tcPr>
          <w:p w14:paraId="2A24D9B2" w14:textId="18B513E2" w:rsidR="0055622A" w:rsidRPr="00E74A33" w:rsidRDefault="0055622A" w:rsidP="002A7088">
            <w:pPr>
              <w:rPr>
                <w:rFonts w:eastAsia="PMingLiU"/>
                <w:color w:val="000000" w:themeColor="text1"/>
                <w:lang w:eastAsia="zh-HK"/>
              </w:rPr>
            </w:pPr>
            <w:r w:rsidRPr="002A7088">
              <w:rPr>
                <w:rFonts w:eastAsia="PMingLiU"/>
                <w:color w:val="000000" w:themeColor="text1"/>
                <w:lang w:eastAsia="zh-HK"/>
              </w:rPr>
              <w:t>χ</w:t>
            </w:r>
            <w:r w:rsidRPr="002A7088">
              <w:rPr>
                <w:rFonts w:eastAsia="PMingLiU"/>
                <w:color w:val="000000" w:themeColor="text1"/>
                <w:vertAlign w:val="superscript"/>
                <w:lang w:eastAsia="zh-HK"/>
              </w:rPr>
              <w:t>2</w:t>
            </w:r>
            <w:r>
              <w:rPr>
                <w:rFonts w:eastAsia="PMingLiU"/>
                <w:color w:val="000000" w:themeColor="text1"/>
                <w:lang w:eastAsia="zh-HK"/>
              </w:rPr>
              <w:t xml:space="preserve"> (</w:t>
            </w:r>
            <w:r w:rsidRPr="002A7088">
              <w:rPr>
                <w:rFonts w:eastAsia="PMingLiU"/>
                <w:color w:val="000000" w:themeColor="text1"/>
                <w:lang w:eastAsia="zh-HK"/>
              </w:rPr>
              <w:t>df</w:t>
            </w:r>
            <w:r>
              <w:rPr>
                <w:rFonts w:eastAsia="PMingLiU"/>
                <w:color w:val="000000" w:themeColor="text1"/>
                <w:lang w:eastAsia="zh-HK"/>
              </w:rPr>
              <w:t>)</w:t>
            </w:r>
            <w:r w:rsidRPr="002A7088">
              <w:rPr>
                <w:rFonts w:eastAsia="PMingLiU"/>
                <w:color w:val="000000" w:themeColor="text1"/>
                <w:lang w:eastAsia="zh-HK"/>
              </w:rPr>
              <w:tab/>
            </w:r>
          </w:p>
        </w:tc>
        <w:tc>
          <w:tcPr>
            <w:tcW w:w="2148" w:type="dxa"/>
          </w:tcPr>
          <w:p w14:paraId="62C05655" w14:textId="75E9D123" w:rsidR="0055622A" w:rsidRPr="00E74A33" w:rsidRDefault="0055622A" w:rsidP="002A7088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58.03** (5)</w:t>
            </w:r>
          </w:p>
        </w:tc>
        <w:tc>
          <w:tcPr>
            <w:tcW w:w="2268" w:type="dxa"/>
          </w:tcPr>
          <w:p w14:paraId="07BCDE76" w14:textId="5EE9A281" w:rsidR="0055622A" w:rsidRPr="00E74A33" w:rsidRDefault="0055622A" w:rsidP="0055622A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97.22** (5)</w:t>
            </w:r>
          </w:p>
        </w:tc>
        <w:tc>
          <w:tcPr>
            <w:tcW w:w="2142" w:type="dxa"/>
          </w:tcPr>
          <w:p w14:paraId="73AF17B3" w14:textId="290116DD" w:rsidR="0055622A" w:rsidRPr="00E74A33" w:rsidRDefault="0055622A" w:rsidP="0055622A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38.94** (5)</w:t>
            </w:r>
          </w:p>
        </w:tc>
      </w:tr>
      <w:tr w:rsidR="0055622A" w:rsidRPr="00E74A33" w14:paraId="021778F9" w14:textId="77777777" w:rsidTr="00EA6DB8">
        <w:tc>
          <w:tcPr>
            <w:tcW w:w="5362" w:type="dxa"/>
          </w:tcPr>
          <w:p w14:paraId="6D866424" w14:textId="78C0F8B0" w:rsidR="0055622A" w:rsidRPr="00E74A33" w:rsidRDefault="0055622A" w:rsidP="002A7088">
            <w:pPr>
              <w:rPr>
                <w:rFonts w:eastAsia="PMingLiU"/>
                <w:color w:val="000000" w:themeColor="text1"/>
                <w:lang w:eastAsia="zh-HK"/>
              </w:rPr>
            </w:pPr>
            <w:r w:rsidRPr="002A7088">
              <w:rPr>
                <w:rFonts w:eastAsia="PMingLiU"/>
                <w:color w:val="000000" w:themeColor="text1"/>
                <w:lang w:eastAsia="zh-HK"/>
              </w:rPr>
              <w:t>TLI</w:t>
            </w:r>
            <w:r w:rsidRPr="002A7088">
              <w:rPr>
                <w:rFonts w:eastAsia="PMingLiU"/>
                <w:color w:val="000000" w:themeColor="text1"/>
                <w:lang w:eastAsia="zh-HK"/>
              </w:rPr>
              <w:tab/>
            </w:r>
          </w:p>
        </w:tc>
        <w:tc>
          <w:tcPr>
            <w:tcW w:w="2148" w:type="dxa"/>
          </w:tcPr>
          <w:p w14:paraId="57BCB5AF" w14:textId="3B82A356" w:rsidR="0055622A" w:rsidRPr="00E74A33" w:rsidRDefault="0055622A" w:rsidP="002A7088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.92</w:t>
            </w:r>
          </w:p>
        </w:tc>
        <w:tc>
          <w:tcPr>
            <w:tcW w:w="2268" w:type="dxa"/>
          </w:tcPr>
          <w:p w14:paraId="7D92D71B" w14:textId="1D65CBEC" w:rsidR="0055622A" w:rsidRPr="00E74A33" w:rsidRDefault="0055622A" w:rsidP="0055622A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.87</w:t>
            </w:r>
          </w:p>
        </w:tc>
        <w:tc>
          <w:tcPr>
            <w:tcW w:w="2142" w:type="dxa"/>
          </w:tcPr>
          <w:p w14:paraId="05533387" w14:textId="0132F67E" w:rsidR="0055622A" w:rsidRPr="00E74A33" w:rsidRDefault="0055622A" w:rsidP="002A7088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.95</w:t>
            </w:r>
          </w:p>
        </w:tc>
      </w:tr>
      <w:tr w:rsidR="0055622A" w:rsidRPr="00E74A33" w14:paraId="21B119D5" w14:textId="77777777" w:rsidTr="00EA6DB8">
        <w:tc>
          <w:tcPr>
            <w:tcW w:w="5362" w:type="dxa"/>
          </w:tcPr>
          <w:p w14:paraId="3669EBCC" w14:textId="2849B568" w:rsidR="0055622A" w:rsidRPr="00E74A33" w:rsidRDefault="0055622A" w:rsidP="000B2C97">
            <w:pPr>
              <w:rPr>
                <w:rFonts w:eastAsia="PMingLiU"/>
                <w:color w:val="000000" w:themeColor="text1"/>
                <w:lang w:eastAsia="zh-HK"/>
              </w:rPr>
            </w:pPr>
            <w:r>
              <w:rPr>
                <w:rFonts w:eastAsia="PMingLiU"/>
                <w:color w:val="000000" w:themeColor="text1"/>
                <w:lang w:eastAsia="zh-HK"/>
              </w:rPr>
              <w:t>CFI</w:t>
            </w:r>
          </w:p>
        </w:tc>
        <w:tc>
          <w:tcPr>
            <w:tcW w:w="2148" w:type="dxa"/>
          </w:tcPr>
          <w:p w14:paraId="1887D2D2" w14:textId="1DC0DD88" w:rsidR="0055622A" w:rsidRPr="00E74A33" w:rsidRDefault="0055622A" w:rsidP="002A7088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.96</w:t>
            </w:r>
          </w:p>
        </w:tc>
        <w:tc>
          <w:tcPr>
            <w:tcW w:w="2268" w:type="dxa"/>
          </w:tcPr>
          <w:p w14:paraId="2DAF705F" w14:textId="529C8E18" w:rsidR="0055622A" w:rsidRPr="00E74A33" w:rsidRDefault="0055622A" w:rsidP="0055622A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.94</w:t>
            </w:r>
          </w:p>
        </w:tc>
        <w:tc>
          <w:tcPr>
            <w:tcW w:w="2142" w:type="dxa"/>
          </w:tcPr>
          <w:p w14:paraId="3E76BB30" w14:textId="79EB6FAE" w:rsidR="0055622A" w:rsidRPr="00E74A33" w:rsidRDefault="0055622A" w:rsidP="002A7088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.98</w:t>
            </w:r>
          </w:p>
        </w:tc>
      </w:tr>
      <w:tr w:rsidR="0055622A" w:rsidRPr="00E74A33" w14:paraId="52A97A80" w14:textId="77777777" w:rsidTr="00EA6DB8">
        <w:tc>
          <w:tcPr>
            <w:tcW w:w="5362" w:type="dxa"/>
          </w:tcPr>
          <w:p w14:paraId="099AFCEA" w14:textId="2EC12190" w:rsidR="0055622A" w:rsidRPr="00E74A33" w:rsidRDefault="0055622A" w:rsidP="000B2C97">
            <w:pPr>
              <w:rPr>
                <w:rFonts w:eastAsia="PMingLiU"/>
                <w:color w:val="000000" w:themeColor="text1"/>
                <w:lang w:eastAsia="zh-HK"/>
              </w:rPr>
            </w:pPr>
            <w:r>
              <w:rPr>
                <w:rFonts w:eastAsia="PMingLiU"/>
                <w:color w:val="000000" w:themeColor="text1"/>
                <w:lang w:eastAsia="zh-HK"/>
              </w:rPr>
              <w:t>RMSEA</w:t>
            </w:r>
          </w:p>
        </w:tc>
        <w:tc>
          <w:tcPr>
            <w:tcW w:w="2148" w:type="dxa"/>
          </w:tcPr>
          <w:p w14:paraId="19E555E2" w14:textId="0AFF623B" w:rsidR="0055622A" w:rsidRPr="00E74A33" w:rsidRDefault="0055622A" w:rsidP="002A7088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.19</w:t>
            </w:r>
          </w:p>
        </w:tc>
        <w:tc>
          <w:tcPr>
            <w:tcW w:w="2268" w:type="dxa"/>
          </w:tcPr>
          <w:p w14:paraId="0E1C6D69" w14:textId="456A2061" w:rsidR="0055622A" w:rsidRPr="00E74A33" w:rsidRDefault="0055622A" w:rsidP="0055622A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.25</w:t>
            </w:r>
          </w:p>
        </w:tc>
        <w:tc>
          <w:tcPr>
            <w:tcW w:w="2142" w:type="dxa"/>
          </w:tcPr>
          <w:p w14:paraId="739E125C" w14:textId="68FDE8B9" w:rsidR="0055622A" w:rsidRPr="00E74A33" w:rsidRDefault="0055622A" w:rsidP="002A7088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.15</w:t>
            </w:r>
          </w:p>
        </w:tc>
      </w:tr>
      <w:tr w:rsidR="0055622A" w:rsidRPr="00E74A33" w14:paraId="2CF4A471" w14:textId="77777777" w:rsidTr="00EA6DB8">
        <w:tc>
          <w:tcPr>
            <w:tcW w:w="5362" w:type="dxa"/>
            <w:tcBorders>
              <w:bottom w:val="single" w:sz="4" w:space="0" w:color="auto"/>
            </w:tcBorders>
          </w:tcPr>
          <w:p w14:paraId="1B2AEA03" w14:textId="42314F6E" w:rsidR="0055622A" w:rsidRPr="00E74A33" w:rsidRDefault="0055622A" w:rsidP="000B2C97">
            <w:pPr>
              <w:rPr>
                <w:rFonts w:eastAsia="PMingLiU"/>
                <w:color w:val="000000" w:themeColor="text1"/>
                <w:lang w:eastAsia="zh-HK"/>
              </w:rPr>
            </w:pPr>
            <w:r>
              <w:rPr>
                <w:rFonts w:eastAsia="PMingLiU"/>
                <w:color w:val="000000" w:themeColor="text1"/>
                <w:lang w:eastAsia="zh-HK"/>
              </w:rPr>
              <w:t>SRMR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58603201" w14:textId="02683147" w:rsidR="0055622A" w:rsidRPr="00E74A33" w:rsidRDefault="0055622A" w:rsidP="002A7088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6B440D" w14:textId="2A90A9E3" w:rsidR="0055622A" w:rsidRPr="00E74A33" w:rsidRDefault="0055622A" w:rsidP="002A7088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.03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171E91F3" w14:textId="4B1821FE" w:rsidR="0055622A" w:rsidRPr="00E74A33" w:rsidRDefault="0055622A" w:rsidP="002A7088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.02</w:t>
            </w:r>
          </w:p>
        </w:tc>
      </w:tr>
    </w:tbl>
    <w:p w14:paraId="2CC7D8D5" w14:textId="77777777" w:rsidR="000B2C97" w:rsidRDefault="000B2C97" w:rsidP="000B2C97">
      <w:pPr>
        <w:spacing w:line="480" w:lineRule="auto"/>
        <w:rPr>
          <w:rFonts w:eastAsia="PMingLiU"/>
          <w:color w:val="000000" w:themeColor="text1"/>
          <w:lang w:eastAsia="zh-HK"/>
        </w:rPr>
      </w:pPr>
    </w:p>
    <w:p w14:paraId="4849F052" w14:textId="77777777" w:rsidR="00A76A16" w:rsidRDefault="00A76A16" w:rsidP="000B2C97">
      <w:pPr>
        <w:spacing w:line="480" w:lineRule="auto"/>
        <w:rPr>
          <w:rFonts w:eastAsia="PMingLiU"/>
          <w:color w:val="000000" w:themeColor="text1"/>
          <w:lang w:eastAsia="zh-HK"/>
        </w:rPr>
      </w:pPr>
    </w:p>
    <w:p w14:paraId="3A1EFA33" w14:textId="77777777" w:rsidR="0055622A" w:rsidRDefault="0055622A" w:rsidP="000B2C97">
      <w:pPr>
        <w:spacing w:line="480" w:lineRule="auto"/>
        <w:rPr>
          <w:rFonts w:eastAsia="PMingLiU"/>
          <w:color w:val="000000" w:themeColor="text1"/>
          <w:lang w:eastAsia="zh-HK"/>
        </w:rPr>
      </w:pPr>
    </w:p>
    <w:p w14:paraId="51714BDF" w14:textId="77777777" w:rsidR="0055622A" w:rsidRDefault="0055622A" w:rsidP="000B2C97">
      <w:pPr>
        <w:spacing w:line="480" w:lineRule="auto"/>
        <w:rPr>
          <w:rFonts w:eastAsia="PMingLiU"/>
          <w:color w:val="000000" w:themeColor="text1"/>
          <w:lang w:eastAsia="zh-HK"/>
        </w:rPr>
      </w:pPr>
    </w:p>
    <w:p w14:paraId="02787F95" w14:textId="77777777" w:rsidR="0055622A" w:rsidRDefault="0055622A" w:rsidP="000B2C97">
      <w:pPr>
        <w:spacing w:line="480" w:lineRule="auto"/>
        <w:rPr>
          <w:rFonts w:eastAsia="PMingLiU"/>
          <w:color w:val="000000" w:themeColor="text1"/>
          <w:lang w:eastAsia="zh-HK"/>
        </w:rPr>
      </w:pPr>
    </w:p>
    <w:p w14:paraId="7519F53B" w14:textId="4691B2CF" w:rsidR="00937618" w:rsidRPr="00E74A33" w:rsidRDefault="00937618" w:rsidP="00937618">
      <w:pPr>
        <w:spacing w:line="480" w:lineRule="auto"/>
        <w:rPr>
          <w:rFonts w:eastAsia="PMingLiU"/>
          <w:i/>
          <w:color w:val="000000" w:themeColor="text1"/>
          <w:lang w:eastAsia="zh-HK"/>
        </w:rPr>
      </w:pPr>
      <w:r w:rsidRPr="00E74A33">
        <w:rPr>
          <w:rFonts w:eastAsia="PMingLiU"/>
          <w:color w:val="000000" w:themeColor="text1"/>
          <w:lang w:eastAsia="zh-HK"/>
        </w:rPr>
        <w:lastRenderedPageBreak/>
        <w:t>Table S</w:t>
      </w:r>
      <w:r>
        <w:rPr>
          <w:rFonts w:eastAsia="PMingLiU"/>
          <w:color w:val="000000" w:themeColor="text1"/>
          <w:lang w:eastAsia="zh-HK"/>
        </w:rPr>
        <w:t>3</w:t>
      </w:r>
      <w:r w:rsidRPr="00E74A33">
        <w:rPr>
          <w:rFonts w:eastAsia="PMingLiU"/>
          <w:color w:val="000000" w:themeColor="text1"/>
          <w:lang w:eastAsia="zh-HK"/>
        </w:rPr>
        <w:t xml:space="preserve">. </w:t>
      </w:r>
      <w:r>
        <w:rPr>
          <w:rFonts w:eastAsia="PMingLiU"/>
          <w:i/>
          <w:color w:val="000000" w:themeColor="text1"/>
          <w:lang w:eastAsia="zh-HK"/>
        </w:rPr>
        <w:t>Continued</w:t>
      </w:r>
      <w:r w:rsidRPr="00E74A33">
        <w:rPr>
          <w:rFonts w:eastAsia="PMingLiU"/>
          <w:i/>
          <w:color w:val="000000" w:themeColor="text1"/>
          <w:lang w:eastAsia="zh-HK"/>
        </w:rPr>
        <w:t>.</w:t>
      </w:r>
    </w:p>
    <w:tbl>
      <w:tblPr>
        <w:tblW w:w="14587" w:type="dxa"/>
        <w:tblInd w:w="-889" w:type="dxa"/>
        <w:tblLayout w:type="fixed"/>
        <w:tblLook w:val="01E0" w:firstRow="1" w:lastRow="1" w:firstColumn="1" w:lastColumn="1" w:noHBand="0" w:noVBand="0"/>
      </w:tblPr>
      <w:tblGrid>
        <w:gridCol w:w="5285"/>
        <w:gridCol w:w="2462"/>
        <w:gridCol w:w="2430"/>
        <w:gridCol w:w="2520"/>
        <w:gridCol w:w="1890"/>
      </w:tblGrid>
      <w:tr w:rsidR="00555CBE" w:rsidRPr="00E74A33" w14:paraId="5FE66774" w14:textId="7AB6EAB2" w:rsidTr="00EA6DB8">
        <w:tc>
          <w:tcPr>
            <w:tcW w:w="5285" w:type="dxa"/>
            <w:tcBorders>
              <w:top w:val="single" w:sz="4" w:space="0" w:color="auto"/>
            </w:tcBorders>
          </w:tcPr>
          <w:p w14:paraId="557D3782" w14:textId="77777777" w:rsidR="00555CBE" w:rsidRDefault="00555CBE" w:rsidP="00555CBE">
            <w:pPr>
              <w:rPr>
                <w:rFonts w:eastAsia="PMingLiU"/>
                <w:color w:val="000000" w:themeColor="text1"/>
                <w:lang w:eastAsia="zh-HK"/>
              </w:rPr>
            </w:pP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14:paraId="3FC76904" w14:textId="09D39F58" w:rsidR="00555CBE" w:rsidRDefault="00555CBE" w:rsidP="00EA6D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C’s </w:t>
            </w:r>
            <w:r w:rsidR="006A5ADA">
              <w:rPr>
                <w:color w:val="000000" w:themeColor="text1"/>
              </w:rPr>
              <w:t>perception</w:t>
            </w:r>
            <w:r>
              <w:rPr>
                <w:color w:val="000000" w:themeColor="text1"/>
              </w:rPr>
              <w:t xml:space="preserve"> E’s </w:t>
            </w:r>
            <w:r w:rsidR="00EA6DB8">
              <w:rPr>
                <w:color w:val="000000" w:themeColor="text1"/>
              </w:rPr>
              <w:t>poor voice quality</w:t>
            </w:r>
            <w:r>
              <w:rPr>
                <w:color w:val="000000" w:themeColor="text1"/>
              </w:rPr>
              <w:t xml:space="preserve"> (Wk 3), </w:t>
            </w:r>
            <w:r w:rsidR="006A5ADA">
              <w:rPr>
                <w:color w:val="000000" w:themeColor="text1"/>
              </w:rPr>
              <w:t>E’s self-perception</w:t>
            </w:r>
            <w:r>
              <w:rPr>
                <w:color w:val="000000" w:themeColor="text1"/>
              </w:rPr>
              <w:t xml:space="preserve"> of </w:t>
            </w:r>
            <w:r w:rsidR="00EA6DB8">
              <w:rPr>
                <w:color w:val="000000" w:themeColor="text1"/>
              </w:rPr>
              <w:t>poor voice quality</w:t>
            </w:r>
            <w:r>
              <w:rPr>
                <w:color w:val="000000" w:themeColor="text1"/>
              </w:rPr>
              <w:t xml:space="preserve"> (Wk 6)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014A2C8" w14:textId="55493252" w:rsidR="00555CBE" w:rsidRDefault="00555CBE" w:rsidP="006A5A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C’s </w:t>
            </w:r>
            <w:r w:rsidR="006A5ADA">
              <w:rPr>
                <w:color w:val="000000" w:themeColor="text1"/>
              </w:rPr>
              <w:t>perception</w:t>
            </w:r>
            <w:r>
              <w:rPr>
                <w:color w:val="000000" w:themeColor="text1"/>
              </w:rPr>
              <w:t xml:space="preserve"> E’s </w:t>
            </w:r>
            <w:r w:rsidR="00EA6DB8">
              <w:rPr>
                <w:color w:val="000000" w:themeColor="text1"/>
              </w:rPr>
              <w:t>poor voice quality</w:t>
            </w:r>
            <w:r>
              <w:rPr>
                <w:color w:val="000000" w:themeColor="text1"/>
              </w:rPr>
              <w:t xml:space="preserve"> (Wk 3), E’s </w:t>
            </w:r>
            <w:r w:rsidR="006A5ADA">
              <w:rPr>
                <w:color w:val="000000" w:themeColor="text1"/>
              </w:rPr>
              <w:t>perception</w:t>
            </w:r>
            <w:r>
              <w:rPr>
                <w:color w:val="000000" w:themeColor="text1"/>
              </w:rPr>
              <w:t xml:space="preserve"> of C’s </w:t>
            </w:r>
            <w:r w:rsidR="00EA6DB8">
              <w:rPr>
                <w:color w:val="000000" w:themeColor="text1"/>
              </w:rPr>
              <w:t>poor voice quality</w:t>
            </w:r>
            <w:r>
              <w:rPr>
                <w:color w:val="000000" w:themeColor="text1"/>
              </w:rPr>
              <w:t xml:space="preserve"> (Wk 6)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2B5B4D1" w14:textId="1A2BDDAF" w:rsidR="00555CBE" w:rsidRDefault="00555CBE" w:rsidP="006A5A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E’s self-</w:t>
            </w:r>
            <w:r w:rsidR="006A5ADA">
              <w:rPr>
                <w:color w:val="000000" w:themeColor="text1"/>
              </w:rPr>
              <w:t>perception</w:t>
            </w:r>
            <w:r>
              <w:rPr>
                <w:color w:val="000000" w:themeColor="text1"/>
              </w:rPr>
              <w:t xml:space="preserve"> of </w:t>
            </w:r>
            <w:r w:rsidR="00EA6DB8">
              <w:rPr>
                <w:color w:val="000000" w:themeColor="text1"/>
              </w:rPr>
              <w:t>poor voice quality</w:t>
            </w:r>
            <w:r>
              <w:rPr>
                <w:color w:val="000000" w:themeColor="text1"/>
              </w:rPr>
              <w:t xml:space="preserve"> (Wk 6), E’s </w:t>
            </w:r>
            <w:r w:rsidR="006A5ADA">
              <w:rPr>
                <w:color w:val="000000" w:themeColor="text1"/>
              </w:rPr>
              <w:t>perception</w:t>
            </w:r>
            <w:r>
              <w:rPr>
                <w:color w:val="000000" w:themeColor="text1"/>
              </w:rPr>
              <w:t xml:space="preserve"> of C’s </w:t>
            </w:r>
            <w:r w:rsidR="00EA6DB8">
              <w:rPr>
                <w:color w:val="000000" w:themeColor="text1"/>
              </w:rPr>
              <w:t>poor voice quality</w:t>
            </w:r>
            <w:r>
              <w:rPr>
                <w:color w:val="000000" w:themeColor="text1"/>
              </w:rPr>
              <w:t xml:space="preserve"> (Wk 6)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AE942B6" w14:textId="1350477F" w:rsidR="00555CBE" w:rsidRDefault="00555CBE" w:rsidP="005562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All three scales of </w:t>
            </w:r>
            <w:r w:rsidR="00EA6DB8">
              <w:rPr>
                <w:color w:val="000000" w:themeColor="text1"/>
              </w:rPr>
              <w:t>poor voice quality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6A5ADA" w:rsidRPr="00E74A33" w14:paraId="43799638" w14:textId="54856328" w:rsidTr="00EA6DB8">
        <w:tc>
          <w:tcPr>
            <w:tcW w:w="5285" w:type="dxa"/>
          </w:tcPr>
          <w:p w14:paraId="4AF959C6" w14:textId="20D7FC1B" w:rsidR="006A5ADA" w:rsidRPr="00E74A33" w:rsidRDefault="006A5ADA" w:rsidP="00555CBE">
            <w:pPr>
              <w:rPr>
                <w:rFonts w:eastAsia="PMingLiU"/>
                <w:color w:val="000000" w:themeColor="text1"/>
                <w:lang w:eastAsia="zh-HK"/>
              </w:rPr>
            </w:pPr>
            <w:r w:rsidRPr="00EE28C3">
              <w:rPr>
                <w:color w:val="000000" w:themeColor="text1"/>
              </w:rPr>
              <w:t xml:space="preserve">C’s </w:t>
            </w:r>
            <w:r>
              <w:rPr>
                <w:color w:val="000000" w:themeColor="text1"/>
              </w:rPr>
              <w:t>perception</w:t>
            </w:r>
            <w:r w:rsidRPr="00EE28C3">
              <w:rPr>
                <w:color w:val="000000" w:themeColor="text1"/>
              </w:rPr>
              <w:t xml:space="preserve"> of E’s </w:t>
            </w:r>
            <w:r w:rsidR="00EA6DB8">
              <w:rPr>
                <w:color w:val="000000" w:themeColor="text1"/>
              </w:rPr>
              <w:t>poor voice quality</w:t>
            </w:r>
            <w:r w:rsidRPr="00EE28C3">
              <w:rPr>
                <w:color w:val="000000" w:themeColor="text1"/>
              </w:rPr>
              <w:t xml:space="preserve"> (Wk 3)</w:t>
            </w:r>
            <w:r>
              <w:rPr>
                <w:color w:val="000000" w:themeColor="text1"/>
              </w:rPr>
              <w:t xml:space="preserve"> #1</w:t>
            </w:r>
          </w:p>
        </w:tc>
        <w:tc>
          <w:tcPr>
            <w:tcW w:w="2462" w:type="dxa"/>
            <w:tcBorders>
              <w:top w:val="single" w:sz="4" w:space="0" w:color="auto"/>
            </w:tcBorders>
          </w:tcPr>
          <w:p w14:paraId="5AF5DB84" w14:textId="77777777" w:rsidR="006A5ADA" w:rsidRPr="00E74A33" w:rsidRDefault="006A5ADA" w:rsidP="00555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</w:t>
            </w:r>
            <w:r w:rsidRPr="00E74A33">
              <w:rPr>
                <w:color w:val="000000" w:themeColor="text1"/>
              </w:rPr>
              <w:t>5**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4F347F2" w14:textId="4B030502" w:rsidR="006A5ADA" w:rsidRPr="00E74A33" w:rsidRDefault="00CA6034" w:rsidP="00555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6A5ADA">
              <w:rPr>
                <w:color w:val="000000" w:themeColor="text1"/>
              </w:rPr>
              <w:t xml:space="preserve">  </w:t>
            </w:r>
            <w:r w:rsidR="006A5ADA" w:rsidRPr="00E74A33">
              <w:rPr>
                <w:color w:val="000000" w:themeColor="text1"/>
              </w:rPr>
              <w:t>.</w:t>
            </w:r>
            <w:r w:rsidR="006A5ADA">
              <w:rPr>
                <w:color w:val="000000" w:themeColor="text1"/>
              </w:rPr>
              <w:t>8</w:t>
            </w:r>
            <w:r w:rsidR="006A5ADA" w:rsidRPr="00E74A33">
              <w:rPr>
                <w:color w:val="000000" w:themeColor="text1"/>
              </w:rPr>
              <w:t>5**</w:t>
            </w:r>
            <w:r w:rsidR="006A5ADA">
              <w:rPr>
                <w:color w:val="000000" w:themeColor="text1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41BE575" w14:textId="387AA738" w:rsidR="006A5ADA" w:rsidRPr="00E74A33" w:rsidRDefault="006A5ADA" w:rsidP="009376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10D92DB7" w14:textId="18AA9BDC" w:rsidR="006A5ADA" w:rsidRDefault="006A5ADA" w:rsidP="009376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</w:t>
            </w:r>
            <w:r w:rsidRPr="00E74A33">
              <w:rPr>
                <w:color w:val="000000" w:themeColor="text1"/>
              </w:rPr>
              <w:t>5**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6A5ADA" w:rsidRPr="00E74A33" w14:paraId="4A1C7EB3" w14:textId="71455C23" w:rsidTr="00EA6DB8">
        <w:tc>
          <w:tcPr>
            <w:tcW w:w="5285" w:type="dxa"/>
            <w:hideMark/>
          </w:tcPr>
          <w:p w14:paraId="2A84C673" w14:textId="308F5107" w:rsidR="006A5ADA" w:rsidRPr="00E74A33" w:rsidRDefault="006A5ADA" w:rsidP="00555CBE">
            <w:pPr>
              <w:rPr>
                <w:color w:val="000000" w:themeColor="text1"/>
              </w:rPr>
            </w:pPr>
            <w:r w:rsidRPr="00EE28C3">
              <w:rPr>
                <w:color w:val="000000" w:themeColor="text1"/>
              </w:rPr>
              <w:t xml:space="preserve">C’s </w:t>
            </w:r>
            <w:r>
              <w:rPr>
                <w:color w:val="000000" w:themeColor="text1"/>
              </w:rPr>
              <w:t>perception</w:t>
            </w:r>
            <w:r w:rsidRPr="00EE28C3">
              <w:rPr>
                <w:color w:val="000000" w:themeColor="text1"/>
              </w:rPr>
              <w:t xml:space="preserve"> of E’s </w:t>
            </w:r>
            <w:r w:rsidR="00EA6DB8">
              <w:rPr>
                <w:color w:val="000000" w:themeColor="text1"/>
              </w:rPr>
              <w:t>poor voice quality</w:t>
            </w:r>
            <w:r w:rsidRPr="00EE28C3">
              <w:rPr>
                <w:color w:val="000000" w:themeColor="text1"/>
              </w:rPr>
              <w:t xml:space="preserve"> (Wk 3)</w:t>
            </w:r>
            <w:r>
              <w:rPr>
                <w:color w:val="000000" w:themeColor="text1"/>
              </w:rPr>
              <w:t xml:space="preserve"> #2</w:t>
            </w:r>
          </w:p>
        </w:tc>
        <w:tc>
          <w:tcPr>
            <w:tcW w:w="2462" w:type="dxa"/>
          </w:tcPr>
          <w:p w14:paraId="42BDF707" w14:textId="77777777" w:rsidR="006A5ADA" w:rsidRPr="00E74A33" w:rsidRDefault="006A5ADA" w:rsidP="00555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89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430" w:type="dxa"/>
          </w:tcPr>
          <w:p w14:paraId="0CBAABCD" w14:textId="7C8D1246" w:rsidR="006A5ADA" w:rsidRPr="00E74A33" w:rsidRDefault="006A5ADA" w:rsidP="00555CBE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CA6034">
              <w:rPr>
                <w:color w:val="000000" w:themeColor="text1"/>
              </w:rPr>
              <w:t xml:space="preserve">    </w:t>
            </w:r>
            <w:r>
              <w:rPr>
                <w:color w:val="000000" w:themeColor="text1"/>
              </w:rPr>
              <w:t xml:space="preserve"> </w:t>
            </w: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89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520" w:type="dxa"/>
          </w:tcPr>
          <w:p w14:paraId="705D8C4B" w14:textId="546DEFE3" w:rsidR="006A5ADA" w:rsidRPr="00E74A33" w:rsidRDefault="006A5ADA" w:rsidP="009376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14:paraId="12E24C3F" w14:textId="3894D6F2" w:rsidR="006A5ADA" w:rsidRDefault="006A5ADA" w:rsidP="009376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89</w:t>
            </w:r>
            <w:r w:rsidRPr="00E74A33">
              <w:rPr>
                <w:color w:val="000000" w:themeColor="text1"/>
              </w:rPr>
              <w:t>**</w:t>
            </w:r>
          </w:p>
        </w:tc>
      </w:tr>
      <w:tr w:rsidR="006A5ADA" w:rsidRPr="00E74A33" w14:paraId="781F579B" w14:textId="6D3DB85C" w:rsidTr="00EA6DB8">
        <w:tc>
          <w:tcPr>
            <w:tcW w:w="5285" w:type="dxa"/>
            <w:hideMark/>
          </w:tcPr>
          <w:p w14:paraId="42356DFF" w14:textId="5B18E55F" w:rsidR="006A5ADA" w:rsidRPr="00E74A33" w:rsidRDefault="006A5ADA" w:rsidP="00555CBE">
            <w:pPr>
              <w:rPr>
                <w:rFonts w:eastAsia="PMingLiU"/>
                <w:color w:val="000000" w:themeColor="text1"/>
                <w:lang w:eastAsia="zh-HK"/>
              </w:rPr>
            </w:pPr>
            <w:r w:rsidRPr="00EE28C3">
              <w:rPr>
                <w:color w:val="000000" w:themeColor="text1"/>
              </w:rPr>
              <w:t xml:space="preserve">C’s </w:t>
            </w:r>
            <w:r>
              <w:rPr>
                <w:color w:val="000000" w:themeColor="text1"/>
              </w:rPr>
              <w:t>perception</w:t>
            </w:r>
            <w:r w:rsidRPr="00EE28C3">
              <w:rPr>
                <w:color w:val="000000" w:themeColor="text1"/>
              </w:rPr>
              <w:t xml:space="preserve"> of E’s </w:t>
            </w:r>
            <w:r w:rsidR="00EA6DB8">
              <w:rPr>
                <w:color w:val="000000" w:themeColor="text1"/>
              </w:rPr>
              <w:t>poor voice quality</w:t>
            </w:r>
            <w:r w:rsidRPr="00EE28C3">
              <w:rPr>
                <w:color w:val="000000" w:themeColor="text1"/>
              </w:rPr>
              <w:t xml:space="preserve"> (Wk 3)</w:t>
            </w:r>
            <w:r>
              <w:rPr>
                <w:color w:val="000000" w:themeColor="text1"/>
              </w:rPr>
              <w:t xml:space="preserve"> #3</w:t>
            </w:r>
          </w:p>
        </w:tc>
        <w:tc>
          <w:tcPr>
            <w:tcW w:w="2462" w:type="dxa"/>
          </w:tcPr>
          <w:p w14:paraId="16C9A8BB" w14:textId="77777777" w:rsidR="006A5ADA" w:rsidRPr="00E74A33" w:rsidRDefault="006A5ADA" w:rsidP="00555CBE">
            <w:pPr>
              <w:ind w:firstLineChars="50" w:firstLine="120"/>
              <w:jc w:val="center"/>
              <w:rPr>
                <w:rFonts w:eastAsia="PMingLiU"/>
                <w:color w:val="000000" w:themeColor="text1"/>
                <w:lang w:eastAsia="zh-HK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</w:t>
            </w:r>
            <w:r w:rsidRPr="00E74A33">
              <w:rPr>
                <w:color w:val="000000" w:themeColor="text1"/>
              </w:rPr>
              <w:t>6**</w:t>
            </w:r>
          </w:p>
        </w:tc>
        <w:tc>
          <w:tcPr>
            <w:tcW w:w="2430" w:type="dxa"/>
          </w:tcPr>
          <w:p w14:paraId="515AC049" w14:textId="30530AF8" w:rsidR="006A5ADA" w:rsidRPr="00E74A33" w:rsidRDefault="006A5ADA" w:rsidP="00555CBE">
            <w:pPr>
              <w:ind w:firstLineChars="50" w:firstLine="120"/>
              <w:rPr>
                <w:rFonts w:eastAsia="PMingLiU"/>
                <w:color w:val="000000" w:themeColor="text1"/>
                <w:lang w:eastAsia="zh-HK"/>
              </w:rPr>
            </w:pPr>
            <w:r>
              <w:rPr>
                <w:color w:val="000000" w:themeColor="text1"/>
              </w:rPr>
              <w:t xml:space="preserve">             </w:t>
            </w:r>
            <w:r w:rsidR="0062001A">
              <w:rPr>
                <w:color w:val="000000" w:themeColor="text1"/>
              </w:rPr>
              <w:t xml:space="preserve">  </w:t>
            </w: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</w:t>
            </w:r>
            <w:r w:rsidRPr="00E74A33">
              <w:rPr>
                <w:color w:val="000000" w:themeColor="text1"/>
              </w:rPr>
              <w:t>6**</w:t>
            </w:r>
          </w:p>
        </w:tc>
        <w:tc>
          <w:tcPr>
            <w:tcW w:w="2520" w:type="dxa"/>
          </w:tcPr>
          <w:p w14:paraId="218F8CC2" w14:textId="1898C636" w:rsidR="006A5ADA" w:rsidRPr="00E74A33" w:rsidRDefault="006A5ADA" w:rsidP="00937618">
            <w:pPr>
              <w:ind w:firstLineChars="50" w:firstLine="12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90" w:type="dxa"/>
          </w:tcPr>
          <w:p w14:paraId="555E806C" w14:textId="251E1D32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</w:t>
            </w:r>
            <w:r w:rsidRPr="00E74A33">
              <w:rPr>
                <w:color w:val="000000" w:themeColor="text1"/>
              </w:rPr>
              <w:t>6**</w:t>
            </w:r>
          </w:p>
        </w:tc>
      </w:tr>
      <w:tr w:rsidR="006A5ADA" w:rsidRPr="00E74A33" w14:paraId="6FA721D0" w14:textId="0C50E54F" w:rsidTr="00EA6DB8">
        <w:tc>
          <w:tcPr>
            <w:tcW w:w="5285" w:type="dxa"/>
            <w:hideMark/>
          </w:tcPr>
          <w:p w14:paraId="6570D5E2" w14:textId="3CBAEEE4" w:rsidR="006A5ADA" w:rsidRPr="00E74A33" w:rsidRDefault="006A5ADA" w:rsidP="00555CBE">
            <w:pPr>
              <w:rPr>
                <w:rFonts w:eastAsia="PMingLiU"/>
                <w:color w:val="000000" w:themeColor="text1"/>
                <w:lang w:val="en-GB" w:eastAsia="zh-HK"/>
              </w:rPr>
            </w:pPr>
            <w:r w:rsidRPr="00EE28C3">
              <w:rPr>
                <w:color w:val="000000" w:themeColor="text1"/>
              </w:rPr>
              <w:t xml:space="preserve">C’s </w:t>
            </w:r>
            <w:r>
              <w:rPr>
                <w:color w:val="000000" w:themeColor="text1"/>
              </w:rPr>
              <w:t>perception</w:t>
            </w:r>
            <w:r w:rsidRPr="00EE28C3">
              <w:rPr>
                <w:color w:val="000000" w:themeColor="text1"/>
              </w:rPr>
              <w:t xml:space="preserve"> of E’s </w:t>
            </w:r>
            <w:r w:rsidR="00EA6DB8">
              <w:rPr>
                <w:color w:val="000000" w:themeColor="text1"/>
              </w:rPr>
              <w:t>poor voice quality</w:t>
            </w:r>
            <w:r w:rsidRPr="00EE28C3">
              <w:rPr>
                <w:color w:val="000000" w:themeColor="text1"/>
              </w:rPr>
              <w:t xml:space="preserve"> (Wk 3)</w:t>
            </w:r>
            <w:r>
              <w:rPr>
                <w:color w:val="000000" w:themeColor="text1"/>
              </w:rPr>
              <w:t xml:space="preserve"> #4</w:t>
            </w:r>
          </w:p>
        </w:tc>
        <w:tc>
          <w:tcPr>
            <w:tcW w:w="2462" w:type="dxa"/>
          </w:tcPr>
          <w:p w14:paraId="34CA339E" w14:textId="77777777" w:rsidR="006A5ADA" w:rsidRPr="00E74A33" w:rsidRDefault="006A5ADA" w:rsidP="00555CBE">
            <w:pPr>
              <w:ind w:firstLineChars="50" w:firstLine="120"/>
              <w:jc w:val="center"/>
              <w:rPr>
                <w:rFonts w:eastAsia="PMingLiU"/>
                <w:color w:val="000000" w:themeColor="text1"/>
                <w:lang w:eastAsia="zh-HK"/>
              </w:rPr>
            </w:pPr>
            <w:r w:rsidRPr="00E74A33">
              <w:rPr>
                <w:color w:val="000000" w:themeColor="text1"/>
              </w:rPr>
              <w:t>.9</w:t>
            </w:r>
            <w:r>
              <w:rPr>
                <w:color w:val="000000" w:themeColor="text1"/>
              </w:rPr>
              <w:t>2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430" w:type="dxa"/>
          </w:tcPr>
          <w:p w14:paraId="4C2AF92F" w14:textId="7CD8A5EE" w:rsidR="006A5ADA" w:rsidRPr="00E74A33" w:rsidRDefault="006A5ADA" w:rsidP="00555CBE">
            <w:pPr>
              <w:ind w:firstLineChars="50" w:firstLine="120"/>
              <w:rPr>
                <w:rFonts w:eastAsia="PMingLiU"/>
                <w:color w:val="000000" w:themeColor="text1"/>
                <w:lang w:eastAsia="zh-HK"/>
              </w:rPr>
            </w:pPr>
            <w:r>
              <w:rPr>
                <w:color w:val="000000" w:themeColor="text1"/>
              </w:rPr>
              <w:t xml:space="preserve">             </w:t>
            </w:r>
            <w:r w:rsidR="0062001A">
              <w:rPr>
                <w:color w:val="000000" w:themeColor="text1"/>
              </w:rPr>
              <w:t xml:space="preserve">  </w:t>
            </w:r>
            <w:r w:rsidRPr="00E74A33">
              <w:rPr>
                <w:color w:val="000000" w:themeColor="text1"/>
              </w:rPr>
              <w:t>.9</w:t>
            </w:r>
            <w:r>
              <w:rPr>
                <w:color w:val="000000" w:themeColor="text1"/>
              </w:rPr>
              <w:t>2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520" w:type="dxa"/>
          </w:tcPr>
          <w:p w14:paraId="27A6502D" w14:textId="37F8CAED" w:rsidR="006A5ADA" w:rsidRPr="00E74A33" w:rsidRDefault="006A5ADA" w:rsidP="00937618">
            <w:pPr>
              <w:ind w:firstLineChars="50" w:firstLine="120"/>
              <w:jc w:val="center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14:paraId="1062270B" w14:textId="131F7489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E74A33">
              <w:rPr>
                <w:color w:val="000000" w:themeColor="text1"/>
              </w:rPr>
              <w:t>.9</w:t>
            </w:r>
            <w:r>
              <w:rPr>
                <w:color w:val="000000" w:themeColor="text1"/>
              </w:rPr>
              <w:t>2</w:t>
            </w:r>
            <w:r w:rsidRPr="00E74A33">
              <w:rPr>
                <w:color w:val="000000" w:themeColor="text1"/>
              </w:rPr>
              <w:t>**</w:t>
            </w:r>
          </w:p>
        </w:tc>
      </w:tr>
      <w:tr w:rsidR="006A5ADA" w:rsidRPr="00E74A33" w14:paraId="76005F12" w14:textId="5792B912" w:rsidTr="00EA6DB8">
        <w:tc>
          <w:tcPr>
            <w:tcW w:w="5285" w:type="dxa"/>
          </w:tcPr>
          <w:p w14:paraId="79C912CF" w14:textId="39F450C8" w:rsidR="006A5ADA" w:rsidRPr="00E74A33" w:rsidRDefault="006A5ADA" w:rsidP="00555CBE">
            <w:pPr>
              <w:rPr>
                <w:color w:val="000000" w:themeColor="text1"/>
              </w:rPr>
            </w:pPr>
            <w:r w:rsidRPr="00EE28C3">
              <w:rPr>
                <w:color w:val="000000" w:themeColor="text1"/>
              </w:rPr>
              <w:t xml:space="preserve">C’s </w:t>
            </w:r>
            <w:r>
              <w:rPr>
                <w:color w:val="000000" w:themeColor="text1"/>
              </w:rPr>
              <w:t>perception</w:t>
            </w:r>
            <w:r w:rsidRPr="00EE28C3">
              <w:rPr>
                <w:color w:val="000000" w:themeColor="text1"/>
              </w:rPr>
              <w:t xml:space="preserve"> of E’s </w:t>
            </w:r>
            <w:r w:rsidR="00EA6DB8">
              <w:rPr>
                <w:color w:val="000000" w:themeColor="text1"/>
              </w:rPr>
              <w:t>poor voice quality</w:t>
            </w:r>
            <w:r w:rsidRPr="00EE28C3">
              <w:rPr>
                <w:color w:val="000000" w:themeColor="text1"/>
              </w:rPr>
              <w:t xml:space="preserve"> (Wk 3)</w:t>
            </w:r>
            <w:r>
              <w:rPr>
                <w:color w:val="000000" w:themeColor="text1"/>
              </w:rPr>
              <w:t xml:space="preserve"> #5</w:t>
            </w:r>
          </w:p>
        </w:tc>
        <w:tc>
          <w:tcPr>
            <w:tcW w:w="2462" w:type="dxa"/>
          </w:tcPr>
          <w:p w14:paraId="31E37EC5" w14:textId="77777777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88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430" w:type="dxa"/>
          </w:tcPr>
          <w:p w14:paraId="7F8310DF" w14:textId="1E629380" w:rsidR="006A5ADA" w:rsidRPr="00E74A33" w:rsidRDefault="006A5ADA" w:rsidP="00555CBE">
            <w:pPr>
              <w:ind w:firstLineChars="50" w:firstLin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</w:t>
            </w:r>
            <w:r w:rsidR="0062001A">
              <w:rPr>
                <w:color w:val="000000" w:themeColor="text1"/>
              </w:rPr>
              <w:t xml:space="preserve">  </w:t>
            </w: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88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520" w:type="dxa"/>
          </w:tcPr>
          <w:p w14:paraId="622B3BE3" w14:textId="5E8DC09C" w:rsidR="006A5ADA" w:rsidRPr="00E74A33" w:rsidRDefault="006A5ADA" w:rsidP="00937618">
            <w:pPr>
              <w:ind w:firstLineChars="50" w:firstLine="120"/>
              <w:jc w:val="center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14:paraId="7CD16E5A" w14:textId="7EA276A9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88</w:t>
            </w:r>
            <w:r w:rsidRPr="00E74A33">
              <w:rPr>
                <w:color w:val="000000" w:themeColor="text1"/>
              </w:rPr>
              <w:t>**</w:t>
            </w:r>
          </w:p>
        </w:tc>
      </w:tr>
      <w:tr w:rsidR="006A5ADA" w:rsidRPr="00E74A33" w14:paraId="46355590" w14:textId="5A9674CE" w:rsidTr="00EA6DB8">
        <w:tc>
          <w:tcPr>
            <w:tcW w:w="5285" w:type="dxa"/>
          </w:tcPr>
          <w:p w14:paraId="074C2D81" w14:textId="77777777" w:rsidR="006A5ADA" w:rsidRPr="00EE28C3" w:rsidRDefault="006A5ADA" w:rsidP="00555CBE">
            <w:pPr>
              <w:rPr>
                <w:color w:val="000000" w:themeColor="text1"/>
              </w:rPr>
            </w:pPr>
          </w:p>
        </w:tc>
        <w:tc>
          <w:tcPr>
            <w:tcW w:w="2462" w:type="dxa"/>
          </w:tcPr>
          <w:p w14:paraId="107A5A00" w14:textId="77777777" w:rsidR="006A5ADA" w:rsidRPr="00E74A33" w:rsidRDefault="006A5ADA" w:rsidP="00555CBE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40DB64F4" w14:textId="77777777" w:rsidR="006A5ADA" w:rsidRPr="00E74A33" w:rsidRDefault="006A5ADA" w:rsidP="00555CBE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520" w:type="dxa"/>
          </w:tcPr>
          <w:p w14:paraId="3BBCABE6" w14:textId="77777777" w:rsidR="006A5ADA" w:rsidRPr="00E74A33" w:rsidRDefault="006A5ADA" w:rsidP="00937618">
            <w:pPr>
              <w:ind w:firstLineChars="50" w:firstLine="120"/>
              <w:jc w:val="center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14:paraId="10690F7F" w14:textId="77777777" w:rsidR="006A5ADA" w:rsidRPr="00E74A33" w:rsidRDefault="006A5ADA" w:rsidP="00937618">
            <w:pPr>
              <w:ind w:firstLineChars="50" w:firstLine="120"/>
              <w:jc w:val="center"/>
              <w:rPr>
                <w:color w:val="000000" w:themeColor="text1"/>
              </w:rPr>
            </w:pPr>
          </w:p>
        </w:tc>
      </w:tr>
      <w:tr w:rsidR="006A5ADA" w:rsidRPr="00E74A33" w14:paraId="443AB9EB" w14:textId="39794F5D" w:rsidTr="00EA6DB8">
        <w:tc>
          <w:tcPr>
            <w:tcW w:w="5285" w:type="dxa"/>
          </w:tcPr>
          <w:p w14:paraId="072059B8" w14:textId="65DF46BF" w:rsidR="006A5ADA" w:rsidRPr="00EE28C3" w:rsidRDefault="006A5ADA" w:rsidP="0055622A">
            <w:pPr>
              <w:rPr>
                <w:color w:val="000000" w:themeColor="text1"/>
              </w:rPr>
            </w:pPr>
            <w:r w:rsidRPr="001035A5">
              <w:rPr>
                <w:rFonts w:eastAsia="PMingLiU"/>
                <w:color w:val="000000" w:themeColor="text1"/>
                <w:lang w:val="de-DE" w:eastAsia="zh-HK"/>
              </w:rPr>
              <w:t>E’s self-</w:t>
            </w:r>
            <w:r>
              <w:rPr>
                <w:rFonts w:eastAsia="PMingLiU"/>
                <w:color w:val="000000" w:themeColor="text1"/>
                <w:lang w:val="de-DE" w:eastAsia="zh-HK"/>
              </w:rPr>
              <w:t>perception</w:t>
            </w:r>
            <w:r w:rsidRPr="001035A5">
              <w:rPr>
                <w:rFonts w:eastAsia="PMingLiU"/>
                <w:color w:val="000000" w:themeColor="text1"/>
                <w:lang w:val="de-DE" w:eastAsia="zh-HK"/>
              </w:rPr>
              <w:t xml:space="preserve"> of </w:t>
            </w:r>
            <w:r w:rsidR="00EA6DB8">
              <w:rPr>
                <w:rFonts w:eastAsia="PMingLiU"/>
                <w:color w:val="000000" w:themeColor="text1"/>
                <w:lang w:val="de-DE" w:eastAsia="zh-HK"/>
              </w:rPr>
              <w:t>poor voice quality</w:t>
            </w:r>
            <w:r w:rsidRPr="001035A5">
              <w:rPr>
                <w:rFonts w:eastAsia="PMingLiU"/>
                <w:color w:val="000000" w:themeColor="text1"/>
                <w:lang w:val="de-DE" w:eastAsia="zh-HK"/>
              </w:rPr>
              <w:t xml:space="preserve"> (Wk 6)</w:t>
            </w:r>
            <w:r>
              <w:rPr>
                <w:rFonts w:eastAsia="PMingLiU"/>
                <w:color w:val="000000" w:themeColor="text1"/>
                <w:lang w:val="de-DE" w:eastAsia="zh-HK"/>
              </w:rPr>
              <w:t xml:space="preserve"> </w:t>
            </w:r>
            <w:r>
              <w:rPr>
                <w:color w:val="000000" w:themeColor="text1"/>
              </w:rPr>
              <w:t>#1</w:t>
            </w:r>
          </w:p>
        </w:tc>
        <w:tc>
          <w:tcPr>
            <w:tcW w:w="2462" w:type="dxa"/>
          </w:tcPr>
          <w:p w14:paraId="7F1EAA9A" w14:textId="3F9DAE35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83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430" w:type="dxa"/>
          </w:tcPr>
          <w:p w14:paraId="5683D014" w14:textId="042DD848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</w:tcPr>
          <w:p w14:paraId="19D26BF4" w14:textId="55715321" w:rsidR="006A5ADA" w:rsidRPr="00E74A33" w:rsidRDefault="006A5ADA" w:rsidP="00937618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83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1890" w:type="dxa"/>
          </w:tcPr>
          <w:p w14:paraId="525E47C7" w14:textId="63FB29D9" w:rsidR="006A5ADA" w:rsidRPr="00E74A33" w:rsidRDefault="006A5ADA" w:rsidP="00937618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83</w:t>
            </w:r>
            <w:r w:rsidRPr="00E74A33">
              <w:rPr>
                <w:color w:val="000000" w:themeColor="text1"/>
              </w:rPr>
              <w:t>**</w:t>
            </w:r>
          </w:p>
        </w:tc>
      </w:tr>
      <w:tr w:rsidR="006A5ADA" w:rsidRPr="00E74A33" w14:paraId="213AC2B9" w14:textId="0B007D90" w:rsidTr="00EA6DB8">
        <w:tc>
          <w:tcPr>
            <w:tcW w:w="5285" w:type="dxa"/>
          </w:tcPr>
          <w:p w14:paraId="1BFB48D6" w14:textId="2EE7646F" w:rsidR="006A5ADA" w:rsidRPr="00EE28C3" w:rsidRDefault="006A5ADA" w:rsidP="0055622A">
            <w:pPr>
              <w:rPr>
                <w:color w:val="000000" w:themeColor="text1"/>
              </w:rPr>
            </w:pPr>
            <w:r w:rsidRPr="001035A5">
              <w:rPr>
                <w:rFonts w:eastAsia="PMingLiU"/>
                <w:color w:val="000000" w:themeColor="text1"/>
                <w:lang w:val="de-DE" w:eastAsia="zh-HK"/>
              </w:rPr>
              <w:t>E’s self-</w:t>
            </w:r>
            <w:r>
              <w:rPr>
                <w:rFonts w:eastAsia="PMingLiU"/>
                <w:color w:val="000000" w:themeColor="text1"/>
                <w:lang w:val="de-DE" w:eastAsia="zh-HK"/>
              </w:rPr>
              <w:t>perception</w:t>
            </w:r>
            <w:r w:rsidRPr="001035A5">
              <w:rPr>
                <w:rFonts w:eastAsia="PMingLiU"/>
                <w:color w:val="000000" w:themeColor="text1"/>
                <w:lang w:val="de-DE" w:eastAsia="zh-HK"/>
              </w:rPr>
              <w:t xml:space="preserve"> of </w:t>
            </w:r>
            <w:r w:rsidR="00EA6DB8">
              <w:rPr>
                <w:rFonts w:eastAsia="PMingLiU"/>
                <w:color w:val="000000" w:themeColor="text1"/>
                <w:lang w:val="de-DE" w:eastAsia="zh-HK"/>
              </w:rPr>
              <w:t>poor voice quality</w:t>
            </w:r>
            <w:r w:rsidRPr="001035A5">
              <w:rPr>
                <w:rFonts w:eastAsia="PMingLiU"/>
                <w:color w:val="000000" w:themeColor="text1"/>
                <w:lang w:val="de-DE" w:eastAsia="zh-HK"/>
              </w:rPr>
              <w:t xml:space="preserve"> (Wk 6)</w:t>
            </w:r>
            <w:r>
              <w:rPr>
                <w:color w:val="000000" w:themeColor="text1"/>
              </w:rPr>
              <w:t xml:space="preserve"> #2</w:t>
            </w:r>
          </w:p>
        </w:tc>
        <w:tc>
          <w:tcPr>
            <w:tcW w:w="2462" w:type="dxa"/>
          </w:tcPr>
          <w:p w14:paraId="1225F2C4" w14:textId="41ED1C09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87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430" w:type="dxa"/>
          </w:tcPr>
          <w:p w14:paraId="54DF0572" w14:textId="6DCEF0E9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</w:tcPr>
          <w:p w14:paraId="0AE0C1C1" w14:textId="42A1B9B4" w:rsidR="006A5ADA" w:rsidRPr="00E74A33" w:rsidRDefault="006A5ADA" w:rsidP="00937618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87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1890" w:type="dxa"/>
          </w:tcPr>
          <w:p w14:paraId="124E19B4" w14:textId="3FE1F78C" w:rsidR="006A5ADA" w:rsidRPr="00E74A33" w:rsidRDefault="006A5ADA" w:rsidP="00937618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87</w:t>
            </w:r>
            <w:r w:rsidRPr="00E74A33">
              <w:rPr>
                <w:color w:val="000000" w:themeColor="text1"/>
              </w:rPr>
              <w:t>**</w:t>
            </w:r>
          </w:p>
        </w:tc>
      </w:tr>
      <w:tr w:rsidR="006A5ADA" w:rsidRPr="00E74A33" w14:paraId="4CDBBC2A" w14:textId="51DF2F84" w:rsidTr="00EA6DB8">
        <w:tc>
          <w:tcPr>
            <w:tcW w:w="5285" w:type="dxa"/>
          </w:tcPr>
          <w:p w14:paraId="664D08FF" w14:textId="15689E56" w:rsidR="006A5ADA" w:rsidRPr="00EE28C3" w:rsidRDefault="006A5ADA" w:rsidP="0055622A">
            <w:pPr>
              <w:rPr>
                <w:color w:val="000000" w:themeColor="text1"/>
              </w:rPr>
            </w:pPr>
            <w:r w:rsidRPr="001035A5">
              <w:rPr>
                <w:rFonts w:eastAsia="PMingLiU"/>
                <w:color w:val="000000" w:themeColor="text1"/>
                <w:lang w:val="de-DE" w:eastAsia="zh-HK"/>
              </w:rPr>
              <w:t>E’s self-</w:t>
            </w:r>
            <w:r>
              <w:rPr>
                <w:rFonts w:eastAsia="PMingLiU"/>
                <w:color w:val="000000" w:themeColor="text1"/>
                <w:lang w:val="de-DE" w:eastAsia="zh-HK"/>
              </w:rPr>
              <w:t>perception</w:t>
            </w:r>
            <w:r w:rsidRPr="001035A5">
              <w:rPr>
                <w:rFonts w:eastAsia="PMingLiU"/>
                <w:color w:val="000000" w:themeColor="text1"/>
                <w:lang w:val="de-DE" w:eastAsia="zh-HK"/>
              </w:rPr>
              <w:t xml:space="preserve"> of </w:t>
            </w:r>
            <w:r w:rsidR="00EA6DB8">
              <w:rPr>
                <w:rFonts w:eastAsia="PMingLiU"/>
                <w:color w:val="000000" w:themeColor="text1"/>
                <w:lang w:val="de-DE" w:eastAsia="zh-HK"/>
              </w:rPr>
              <w:t>poor voice quality</w:t>
            </w:r>
            <w:r w:rsidRPr="001035A5">
              <w:rPr>
                <w:rFonts w:eastAsia="PMingLiU"/>
                <w:color w:val="000000" w:themeColor="text1"/>
                <w:lang w:val="de-DE" w:eastAsia="zh-HK"/>
              </w:rPr>
              <w:t xml:space="preserve"> (Wk 6)</w:t>
            </w:r>
            <w:r>
              <w:rPr>
                <w:color w:val="000000" w:themeColor="text1"/>
              </w:rPr>
              <w:t xml:space="preserve"> #3</w:t>
            </w:r>
          </w:p>
        </w:tc>
        <w:tc>
          <w:tcPr>
            <w:tcW w:w="2462" w:type="dxa"/>
          </w:tcPr>
          <w:p w14:paraId="345F1E04" w14:textId="5F2DE95E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91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430" w:type="dxa"/>
          </w:tcPr>
          <w:p w14:paraId="400F5133" w14:textId="36FD01AC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</w:tcPr>
          <w:p w14:paraId="26AAF1E3" w14:textId="208284B1" w:rsidR="006A5ADA" w:rsidRPr="00E74A33" w:rsidRDefault="006A5ADA" w:rsidP="00937618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91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1890" w:type="dxa"/>
          </w:tcPr>
          <w:p w14:paraId="0AE91332" w14:textId="3F84A526" w:rsidR="006A5ADA" w:rsidRPr="00E74A33" w:rsidRDefault="006A5ADA" w:rsidP="00937618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91</w:t>
            </w:r>
            <w:r w:rsidRPr="00E74A33">
              <w:rPr>
                <w:color w:val="000000" w:themeColor="text1"/>
              </w:rPr>
              <w:t>**</w:t>
            </w:r>
          </w:p>
        </w:tc>
      </w:tr>
      <w:tr w:rsidR="006A5ADA" w:rsidRPr="00E74A33" w14:paraId="736032F3" w14:textId="6F5E8472" w:rsidTr="00EA6DB8">
        <w:tc>
          <w:tcPr>
            <w:tcW w:w="5285" w:type="dxa"/>
          </w:tcPr>
          <w:p w14:paraId="24CE8614" w14:textId="2DA46EF7" w:rsidR="006A5ADA" w:rsidRPr="00EE28C3" w:rsidRDefault="006A5ADA" w:rsidP="0055622A">
            <w:pPr>
              <w:rPr>
                <w:color w:val="000000" w:themeColor="text1"/>
              </w:rPr>
            </w:pPr>
            <w:r w:rsidRPr="001035A5">
              <w:rPr>
                <w:rFonts w:eastAsia="PMingLiU"/>
                <w:color w:val="000000" w:themeColor="text1"/>
                <w:lang w:val="de-DE" w:eastAsia="zh-HK"/>
              </w:rPr>
              <w:t>E’s self-</w:t>
            </w:r>
            <w:r>
              <w:rPr>
                <w:rFonts w:eastAsia="PMingLiU"/>
                <w:color w:val="000000" w:themeColor="text1"/>
                <w:lang w:val="de-DE" w:eastAsia="zh-HK"/>
              </w:rPr>
              <w:t>perception</w:t>
            </w:r>
            <w:r w:rsidRPr="001035A5">
              <w:rPr>
                <w:rFonts w:eastAsia="PMingLiU"/>
                <w:color w:val="000000" w:themeColor="text1"/>
                <w:lang w:val="de-DE" w:eastAsia="zh-HK"/>
              </w:rPr>
              <w:t xml:space="preserve"> of </w:t>
            </w:r>
            <w:r w:rsidR="00EA6DB8">
              <w:rPr>
                <w:rFonts w:eastAsia="PMingLiU"/>
                <w:color w:val="000000" w:themeColor="text1"/>
                <w:lang w:val="de-DE" w:eastAsia="zh-HK"/>
              </w:rPr>
              <w:t>poor voice quality</w:t>
            </w:r>
            <w:r w:rsidRPr="001035A5">
              <w:rPr>
                <w:rFonts w:eastAsia="PMingLiU"/>
                <w:color w:val="000000" w:themeColor="text1"/>
                <w:lang w:val="de-DE" w:eastAsia="zh-HK"/>
              </w:rPr>
              <w:t xml:space="preserve"> (Wk 6)</w:t>
            </w:r>
            <w:r>
              <w:rPr>
                <w:color w:val="000000" w:themeColor="text1"/>
              </w:rPr>
              <w:t xml:space="preserve"> #4</w:t>
            </w:r>
          </w:p>
        </w:tc>
        <w:tc>
          <w:tcPr>
            <w:tcW w:w="2462" w:type="dxa"/>
          </w:tcPr>
          <w:p w14:paraId="21FA798B" w14:textId="6F660774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.9</w:t>
            </w:r>
            <w:r>
              <w:rPr>
                <w:color w:val="000000" w:themeColor="text1"/>
              </w:rPr>
              <w:t>4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430" w:type="dxa"/>
          </w:tcPr>
          <w:p w14:paraId="21159FE4" w14:textId="2335F409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</w:tcPr>
          <w:p w14:paraId="55A3B1DD" w14:textId="13545E4B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.9</w:t>
            </w:r>
            <w:r>
              <w:rPr>
                <w:color w:val="000000" w:themeColor="text1"/>
              </w:rPr>
              <w:t>3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1890" w:type="dxa"/>
          </w:tcPr>
          <w:p w14:paraId="4118C524" w14:textId="1A664D03" w:rsidR="006A5ADA" w:rsidRPr="00E74A33" w:rsidRDefault="006A5ADA" w:rsidP="00937618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.9</w:t>
            </w:r>
            <w:r>
              <w:rPr>
                <w:color w:val="000000" w:themeColor="text1"/>
              </w:rPr>
              <w:t>3</w:t>
            </w:r>
            <w:r w:rsidRPr="00E74A33">
              <w:rPr>
                <w:color w:val="000000" w:themeColor="text1"/>
              </w:rPr>
              <w:t>**</w:t>
            </w:r>
          </w:p>
        </w:tc>
      </w:tr>
      <w:tr w:rsidR="006A5ADA" w:rsidRPr="00E74A33" w14:paraId="6EFE3F2A" w14:textId="206C8910" w:rsidTr="00EA6DB8">
        <w:tc>
          <w:tcPr>
            <w:tcW w:w="5285" w:type="dxa"/>
          </w:tcPr>
          <w:p w14:paraId="4C8F8EEF" w14:textId="2EA3ADA1" w:rsidR="006A5ADA" w:rsidRPr="00EE28C3" w:rsidRDefault="006A5ADA" w:rsidP="0055622A">
            <w:pPr>
              <w:rPr>
                <w:color w:val="000000" w:themeColor="text1"/>
              </w:rPr>
            </w:pPr>
            <w:r w:rsidRPr="001035A5">
              <w:rPr>
                <w:rFonts w:eastAsia="PMingLiU"/>
                <w:color w:val="000000" w:themeColor="text1"/>
                <w:lang w:val="de-DE" w:eastAsia="zh-HK"/>
              </w:rPr>
              <w:t>E’s self-</w:t>
            </w:r>
            <w:r>
              <w:rPr>
                <w:rFonts w:eastAsia="PMingLiU"/>
                <w:color w:val="000000" w:themeColor="text1"/>
                <w:lang w:val="de-DE" w:eastAsia="zh-HK"/>
              </w:rPr>
              <w:t>perception</w:t>
            </w:r>
            <w:r w:rsidRPr="001035A5">
              <w:rPr>
                <w:rFonts w:eastAsia="PMingLiU"/>
                <w:color w:val="000000" w:themeColor="text1"/>
                <w:lang w:val="de-DE" w:eastAsia="zh-HK"/>
              </w:rPr>
              <w:t xml:space="preserve"> of </w:t>
            </w:r>
            <w:r w:rsidR="00EA6DB8">
              <w:rPr>
                <w:rFonts w:eastAsia="PMingLiU"/>
                <w:color w:val="000000" w:themeColor="text1"/>
                <w:lang w:val="de-DE" w:eastAsia="zh-HK"/>
              </w:rPr>
              <w:t>poor voice quality</w:t>
            </w:r>
            <w:r w:rsidRPr="001035A5">
              <w:rPr>
                <w:rFonts w:eastAsia="PMingLiU"/>
                <w:color w:val="000000" w:themeColor="text1"/>
                <w:lang w:val="de-DE" w:eastAsia="zh-HK"/>
              </w:rPr>
              <w:t xml:space="preserve"> (Wk 6)</w:t>
            </w:r>
            <w:r>
              <w:rPr>
                <w:color w:val="000000" w:themeColor="text1"/>
              </w:rPr>
              <w:t xml:space="preserve"> #5</w:t>
            </w:r>
          </w:p>
        </w:tc>
        <w:tc>
          <w:tcPr>
            <w:tcW w:w="2462" w:type="dxa"/>
          </w:tcPr>
          <w:p w14:paraId="3A6B4E00" w14:textId="7752C49D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85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430" w:type="dxa"/>
          </w:tcPr>
          <w:p w14:paraId="419C3469" w14:textId="67DFBADC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</w:tcPr>
          <w:p w14:paraId="209374E4" w14:textId="1B2F7116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86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1890" w:type="dxa"/>
          </w:tcPr>
          <w:p w14:paraId="0444BA70" w14:textId="06620753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85</w:t>
            </w:r>
            <w:r w:rsidRPr="00E74A33">
              <w:rPr>
                <w:color w:val="000000" w:themeColor="text1"/>
              </w:rPr>
              <w:t>**</w:t>
            </w:r>
          </w:p>
        </w:tc>
      </w:tr>
      <w:tr w:rsidR="006A5ADA" w:rsidRPr="00E74A33" w14:paraId="4DA8F187" w14:textId="7C195DDE" w:rsidTr="00EA6DB8">
        <w:tc>
          <w:tcPr>
            <w:tcW w:w="5285" w:type="dxa"/>
          </w:tcPr>
          <w:p w14:paraId="2ACA2FBC" w14:textId="77777777" w:rsidR="006A5ADA" w:rsidRPr="00EE28C3" w:rsidRDefault="006A5ADA" w:rsidP="00555CBE">
            <w:pPr>
              <w:rPr>
                <w:color w:val="000000" w:themeColor="text1"/>
              </w:rPr>
            </w:pPr>
          </w:p>
        </w:tc>
        <w:tc>
          <w:tcPr>
            <w:tcW w:w="2462" w:type="dxa"/>
          </w:tcPr>
          <w:p w14:paraId="29961458" w14:textId="77777777" w:rsidR="006A5ADA" w:rsidRPr="00E74A33" w:rsidRDefault="006A5ADA" w:rsidP="00555CBE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7D972DA9" w14:textId="77777777" w:rsidR="006A5ADA" w:rsidRPr="00E74A33" w:rsidRDefault="006A5ADA" w:rsidP="00555CBE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520" w:type="dxa"/>
          </w:tcPr>
          <w:p w14:paraId="2BBFA75A" w14:textId="77777777" w:rsidR="006A5ADA" w:rsidRPr="00E74A33" w:rsidRDefault="006A5ADA" w:rsidP="00937618">
            <w:pPr>
              <w:ind w:firstLineChars="50" w:firstLine="120"/>
              <w:jc w:val="center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14:paraId="33D22369" w14:textId="77777777" w:rsidR="006A5ADA" w:rsidRPr="00E74A33" w:rsidRDefault="006A5ADA" w:rsidP="00937618">
            <w:pPr>
              <w:ind w:firstLineChars="50" w:firstLine="120"/>
              <w:jc w:val="center"/>
              <w:rPr>
                <w:color w:val="000000" w:themeColor="text1"/>
              </w:rPr>
            </w:pPr>
          </w:p>
        </w:tc>
      </w:tr>
      <w:tr w:rsidR="006A5ADA" w:rsidRPr="00E74A33" w14:paraId="55113FB9" w14:textId="666AAD25" w:rsidTr="00EA6DB8">
        <w:tc>
          <w:tcPr>
            <w:tcW w:w="5285" w:type="dxa"/>
          </w:tcPr>
          <w:p w14:paraId="65469E49" w14:textId="7A2E2E39" w:rsidR="006A5ADA" w:rsidRPr="00EE28C3" w:rsidRDefault="006A5ADA" w:rsidP="00555C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EE28C3">
              <w:rPr>
                <w:color w:val="000000" w:themeColor="text1"/>
              </w:rPr>
              <w:t xml:space="preserve">’s </w:t>
            </w:r>
            <w:r>
              <w:rPr>
                <w:color w:val="000000" w:themeColor="text1"/>
              </w:rPr>
              <w:t>perception</w:t>
            </w:r>
            <w:r w:rsidRPr="00EE28C3">
              <w:rPr>
                <w:color w:val="000000" w:themeColor="text1"/>
              </w:rPr>
              <w:t xml:space="preserve"> of </w:t>
            </w:r>
            <w:r>
              <w:rPr>
                <w:color w:val="000000" w:themeColor="text1"/>
              </w:rPr>
              <w:t>C</w:t>
            </w:r>
            <w:r w:rsidRPr="00EE28C3">
              <w:rPr>
                <w:color w:val="000000" w:themeColor="text1"/>
              </w:rPr>
              <w:t xml:space="preserve">’s </w:t>
            </w:r>
            <w:r w:rsidR="00EA6DB8">
              <w:rPr>
                <w:color w:val="000000" w:themeColor="text1"/>
              </w:rPr>
              <w:t>poor voice quality</w:t>
            </w:r>
            <w:r w:rsidRPr="00EE28C3">
              <w:rPr>
                <w:color w:val="000000" w:themeColor="text1"/>
              </w:rPr>
              <w:t xml:space="preserve"> (Wk </w:t>
            </w:r>
            <w:r>
              <w:rPr>
                <w:color w:val="000000" w:themeColor="text1"/>
              </w:rPr>
              <w:t>6</w:t>
            </w:r>
            <w:r w:rsidRPr="00EE28C3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#1</w:t>
            </w:r>
          </w:p>
        </w:tc>
        <w:tc>
          <w:tcPr>
            <w:tcW w:w="2462" w:type="dxa"/>
          </w:tcPr>
          <w:p w14:paraId="613332FB" w14:textId="77777777" w:rsidR="006A5ADA" w:rsidRPr="00E74A33" w:rsidRDefault="006A5ADA" w:rsidP="00555CBE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0437A692" w14:textId="32B669E0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88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520" w:type="dxa"/>
          </w:tcPr>
          <w:p w14:paraId="65FDEB48" w14:textId="6055DB23" w:rsidR="006A5ADA" w:rsidRPr="00E74A33" w:rsidRDefault="006A5ADA" w:rsidP="00937618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88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1890" w:type="dxa"/>
          </w:tcPr>
          <w:p w14:paraId="2416EAC1" w14:textId="3EFFF416" w:rsidR="006A5ADA" w:rsidRPr="00E74A33" w:rsidRDefault="006A5ADA" w:rsidP="00937618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88</w:t>
            </w:r>
            <w:r w:rsidRPr="00E74A33">
              <w:rPr>
                <w:color w:val="000000" w:themeColor="text1"/>
              </w:rPr>
              <w:t>**</w:t>
            </w:r>
          </w:p>
        </w:tc>
      </w:tr>
      <w:tr w:rsidR="006A5ADA" w:rsidRPr="00E74A33" w14:paraId="282E9FCA" w14:textId="6F3B6868" w:rsidTr="00EA6DB8">
        <w:tc>
          <w:tcPr>
            <w:tcW w:w="5285" w:type="dxa"/>
          </w:tcPr>
          <w:p w14:paraId="11C66FE8" w14:textId="7B63CBA6" w:rsidR="006A5ADA" w:rsidRPr="00EE28C3" w:rsidRDefault="006A5ADA" w:rsidP="00555C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EE28C3">
              <w:rPr>
                <w:color w:val="000000" w:themeColor="text1"/>
              </w:rPr>
              <w:t xml:space="preserve">’s </w:t>
            </w:r>
            <w:r>
              <w:rPr>
                <w:color w:val="000000" w:themeColor="text1"/>
              </w:rPr>
              <w:t>perception</w:t>
            </w:r>
            <w:r w:rsidRPr="00EE28C3">
              <w:rPr>
                <w:color w:val="000000" w:themeColor="text1"/>
              </w:rPr>
              <w:t xml:space="preserve"> of </w:t>
            </w:r>
            <w:r>
              <w:rPr>
                <w:color w:val="000000" w:themeColor="text1"/>
              </w:rPr>
              <w:t>C</w:t>
            </w:r>
            <w:r w:rsidRPr="00EE28C3">
              <w:rPr>
                <w:color w:val="000000" w:themeColor="text1"/>
              </w:rPr>
              <w:t xml:space="preserve">’s </w:t>
            </w:r>
            <w:r w:rsidR="00EA6DB8">
              <w:rPr>
                <w:color w:val="000000" w:themeColor="text1"/>
              </w:rPr>
              <w:t>poor voice quality</w:t>
            </w:r>
            <w:r w:rsidRPr="00EE28C3">
              <w:rPr>
                <w:color w:val="000000" w:themeColor="text1"/>
              </w:rPr>
              <w:t xml:space="preserve"> (Wk </w:t>
            </w:r>
            <w:r>
              <w:rPr>
                <w:color w:val="000000" w:themeColor="text1"/>
              </w:rPr>
              <w:t>6</w:t>
            </w:r>
            <w:r w:rsidRPr="00EE28C3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#2</w:t>
            </w:r>
          </w:p>
        </w:tc>
        <w:tc>
          <w:tcPr>
            <w:tcW w:w="2462" w:type="dxa"/>
          </w:tcPr>
          <w:p w14:paraId="04BFC6A4" w14:textId="77777777" w:rsidR="006A5ADA" w:rsidRPr="00E74A33" w:rsidRDefault="006A5ADA" w:rsidP="00555CBE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4C342D43" w14:textId="55722FEC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91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520" w:type="dxa"/>
          </w:tcPr>
          <w:p w14:paraId="08B93936" w14:textId="0C25FB35" w:rsidR="006A5ADA" w:rsidRPr="00E74A33" w:rsidRDefault="006A5ADA" w:rsidP="00937618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91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1890" w:type="dxa"/>
          </w:tcPr>
          <w:p w14:paraId="012846AA" w14:textId="50B6B5A3" w:rsidR="006A5ADA" w:rsidRPr="00E74A33" w:rsidRDefault="006A5ADA" w:rsidP="00937618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91</w:t>
            </w:r>
            <w:r w:rsidRPr="00E74A33">
              <w:rPr>
                <w:color w:val="000000" w:themeColor="text1"/>
              </w:rPr>
              <w:t>**</w:t>
            </w:r>
          </w:p>
        </w:tc>
      </w:tr>
      <w:tr w:rsidR="006A5ADA" w:rsidRPr="00E74A33" w14:paraId="7031E4F5" w14:textId="780ECD1B" w:rsidTr="00EA6DB8">
        <w:tc>
          <w:tcPr>
            <w:tcW w:w="5285" w:type="dxa"/>
          </w:tcPr>
          <w:p w14:paraId="1FB4C2C1" w14:textId="1978FA1E" w:rsidR="006A5ADA" w:rsidRPr="00EE28C3" w:rsidRDefault="006A5ADA" w:rsidP="00555C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EE28C3">
              <w:rPr>
                <w:color w:val="000000" w:themeColor="text1"/>
              </w:rPr>
              <w:t xml:space="preserve">’s </w:t>
            </w:r>
            <w:r>
              <w:rPr>
                <w:color w:val="000000" w:themeColor="text1"/>
              </w:rPr>
              <w:t>perception</w:t>
            </w:r>
            <w:r w:rsidRPr="00EE28C3">
              <w:rPr>
                <w:color w:val="000000" w:themeColor="text1"/>
              </w:rPr>
              <w:t xml:space="preserve"> of </w:t>
            </w:r>
            <w:r>
              <w:rPr>
                <w:color w:val="000000" w:themeColor="text1"/>
              </w:rPr>
              <w:t>C</w:t>
            </w:r>
            <w:r w:rsidRPr="00EE28C3">
              <w:rPr>
                <w:color w:val="000000" w:themeColor="text1"/>
              </w:rPr>
              <w:t xml:space="preserve">’s </w:t>
            </w:r>
            <w:r w:rsidR="00EA6DB8">
              <w:rPr>
                <w:color w:val="000000" w:themeColor="text1"/>
              </w:rPr>
              <w:t>poor voice quality</w:t>
            </w:r>
            <w:r w:rsidRPr="00EE28C3">
              <w:rPr>
                <w:color w:val="000000" w:themeColor="text1"/>
              </w:rPr>
              <w:t xml:space="preserve"> (Wk </w:t>
            </w:r>
            <w:r>
              <w:rPr>
                <w:color w:val="000000" w:themeColor="text1"/>
              </w:rPr>
              <w:t>6</w:t>
            </w:r>
            <w:r w:rsidRPr="00EE28C3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#3</w:t>
            </w:r>
          </w:p>
        </w:tc>
        <w:tc>
          <w:tcPr>
            <w:tcW w:w="2462" w:type="dxa"/>
          </w:tcPr>
          <w:p w14:paraId="74A02CB1" w14:textId="77777777" w:rsidR="006A5ADA" w:rsidRPr="00E74A33" w:rsidRDefault="006A5ADA" w:rsidP="00555CBE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3FDF868D" w14:textId="18DA1330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90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520" w:type="dxa"/>
          </w:tcPr>
          <w:p w14:paraId="7D39999F" w14:textId="7EBCDA85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91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1890" w:type="dxa"/>
          </w:tcPr>
          <w:p w14:paraId="012E5BA1" w14:textId="4C5BA83A" w:rsidR="006A5ADA" w:rsidRPr="00E74A33" w:rsidRDefault="006A5ADA" w:rsidP="00937618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91</w:t>
            </w:r>
            <w:r w:rsidRPr="00E74A33">
              <w:rPr>
                <w:color w:val="000000" w:themeColor="text1"/>
              </w:rPr>
              <w:t>**</w:t>
            </w:r>
          </w:p>
        </w:tc>
      </w:tr>
      <w:tr w:rsidR="006A5ADA" w:rsidRPr="00E74A33" w14:paraId="71C2AD22" w14:textId="1C51F204" w:rsidTr="00EA6DB8">
        <w:tc>
          <w:tcPr>
            <w:tcW w:w="5285" w:type="dxa"/>
          </w:tcPr>
          <w:p w14:paraId="45297F25" w14:textId="570F291F" w:rsidR="006A5ADA" w:rsidRPr="00EE28C3" w:rsidRDefault="006A5ADA" w:rsidP="00555C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EE28C3">
              <w:rPr>
                <w:color w:val="000000" w:themeColor="text1"/>
              </w:rPr>
              <w:t xml:space="preserve">’s </w:t>
            </w:r>
            <w:r>
              <w:rPr>
                <w:color w:val="000000" w:themeColor="text1"/>
              </w:rPr>
              <w:t>perception</w:t>
            </w:r>
            <w:r w:rsidRPr="00EE28C3">
              <w:rPr>
                <w:color w:val="000000" w:themeColor="text1"/>
              </w:rPr>
              <w:t xml:space="preserve"> of </w:t>
            </w:r>
            <w:r>
              <w:rPr>
                <w:color w:val="000000" w:themeColor="text1"/>
              </w:rPr>
              <w:t>C</w:t>
            </w:r>
            <w:r w:rsidRPr="00EE28C3">
              <w:rPr>
                <w:color w:val="000000" w:themeColor="text1"/>
              </w:rPr>
              <w:t xml:space="preserve">’s </w:t>
            </w:r>
            <w:r w:rsidR="00EA6DB8">
              <w:rPr>
                <w:color w:val="000000" w:themeColor="text1"/>
              </w:rPr>
              <w:t>poor voice quality</w:t>
            </w:r>
            <w:r w:rsidRPr="00EE28C3">
              <w:rPr>
                <w:color w:val="000000" w:themeColor="text1"/>
              </w:rPr>
              <w:t xml:space="preserve"> (Wk </w:t>
            </w:r>
            <w:r>
              <w:rPr>
                <w:color w:val="000000" w:themeColor="text1"/>
              </w:rPr>
              <w:t>6</w:t>
            </w:r>
            <w:r w:rsidRPr="00EE28C3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#4</w:t>
            </w:r>
          </w:p>
        </w:tc>
        <w:tc>
          <w:tcPr>
            <w:tcW w:w="2462" w:type="dxa"/>
          </w:tcPr>
          <w:p w14:paraId="63FF76BF" w14:textId="77777777" w:rsidR="006A5ADA" w:rsidRPr="00E74A33" w:rsidRDefault="006A5ADA" w:rsidP="00555CBE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5A7B6217" w14:textId="17A4A8CB" w:rsidR="006A5ADA" w:rsidRPr="00E74A33" w:rsidRDefault="006A5ADA" w:rsidP="00937618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.9</w:t>
            </w:r>
            <w:r>
              <w:rPr>
                <w:color w:val="000000" w:themeColor="text1"/>
              </w:rPr>
              <w:t>2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520" w:type="dxa"/>
          </w:tcPr>
          <w:p w14:paraId="4A6EEAFD" w14:textId="6D28F122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.9</w:t>
            </w:r>
            <w:r>
              <w:rPr>
                <w:color w:val="000000" w:themeColor="text1"/>
              </w:rPr>
              <w:t>1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1890" w:type="dxa"/>
          </w:tcPr>
          <w:p w14:paraId="7A0A2D62" w14:textId="1A755238" w:rsidR="006A5ADA" w:rsidRPr="00E74A33" w:rsidRDefault="006A5ADA" w:rsidP="00937618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.9</w:t>
            </w:r>
            <w:r>
              <w:rPr>
                <w:color w:val="000000" w:themeColor="text1"/>
              </w:rPr>
              <w:t>1</w:t>
            </w:r>
            <w:r w:rsidRPr="00E74A33">
              <w:rPr>
                <w:color w:val="000000" w:themeColor="text1"/>
              </w:rPr>
              <w:t>**</w:t>
            </w:r>
          </w:p>
        </w:tc>
      </w:tr>
      <w:tr w:rsidR="006A5ADA" w:rsidRPr="00E74A33" w14:paraId="7CA20CCC" w14:textId="31962269" w:rsidTr="00EA6DB8">
        <w:tc>
          <w:tcPr>
            <w:tcW w:w="5285" w:type="dxa"/>
          </w:tcPr>
          <w:p w14:paraId="5478D78E" w14:textId="2BC872C0" w:rsidR="006A5ADA" w:rsidRPr="00EE28C3" w:rsidRDefault="006A5ADA" w:rsidP="00555C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EE28C3">
              <w:rPr>
                <w:color w:val="000000" w:themeColor="text1"/>
              </w:rPr>
              <w:t xml:space="preserve">’s </w:t>
            </w:r>
            <w:r>
              <w:rPr>
                <w:color w:val="000000" w:themeColor="text1"/>
              </w:rPr>
              <w:t>perception</w:t>
            </w:r>
            <w:r w:rsidRPr="00EE28C3">
              <w:rPr>
                <w:color w:val="000000" w:themeColor="text1"/>
              </w:rPr>
              <w:t xml:space="preserve"> of </w:t>
            </w:r>
            <w:r>
              <w:rPr>
                <w:color w:val="000000" w:themeColor="text1"/>
              </w:rPr>
              <w:t>C</w:t>
            </w:r>
            <w:r w:rsidRPr="00EE28C3">
              <w:rPr>
                <w:color w:val="000000" w:themeColor="text1"/>
              </w:rPr>
              <w:t xml:space="preserve">’s </w:t>
            </w:r>
            <w:r w:rsidR="00EA6DB8">
              <w:rPr>
                <w:color w:val="000000" w:themeColor="text1"/>
              </w:rPr>
              <w:t>poor voice quality</w:t>
            </w:r>
            <w:r w:rsidRPr="00EE28C3">
              <w:rPr>
                <w:color w:val="000000" w:themeColor="text1"/>
              </w:rPr>
              <w:t xml:space="preserve"> (Wk </w:t>
            </w:r>
            <w:r>
              <w:rPr>
                <w:color w:val="000000" w:themeColor="text1"/>
              </w:rPr>
              <w:t>6</w:t>
            </w:r>
            <w:r w:rsidRPr="00EE28C3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#5</w:t>
            </w:r>
          </w:p>
        </w:tc>
        <w:tc>
          <w:tcPr>
            <w:tcW w:w="2462" w:type="dxa"/>
          </w:tcPr>
          <w:p w14:paraId="3AF23322" w14:textId="77777777" w:rsidR="006A5ADA" w:rsidRPr="00E74A33" w:rsidRDefault="006A5ADA" w:rsidP="00555CBE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78A0834E" w14:textId="1802A4D8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85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2520" w:type="dxa"/>
          </w:tcPr>
          <w:p w14:paraId="40DA2D04" w14:textId="5A99D552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86</w:t>
            </w:r>
            <w:r w:rsidRPr="00E74A33">
              <w:rPr>
                <w:color w:val="000000" w:themeColor="text1"/>
              </w:rPr>
              <w:t>**</w:t>
            </w:r>
          </w:p>
        </w:tc>
        <w:tc>
          <w:tcPr>
            <w:tcW w:w="1890" w:type="dxa"/>
          </w:tcPr>
          <w:p w14:paraId="782E3B38" w14:textId="24294F80" w:rsidR="006A5ADA" w:rsidRPr="00E74A33" w:rsidRDefault="006A5ADA" w:rsidP="00937618">
            <w:pPr>
              <w:ind w:firstLineChars="50" w:firstLine="120"/>
              <w:jc w:val="center"/>
              <w:rPr>
                <w:color w:val="000000" w:themeColor="text1"/>
              </w:rPr>
            </w:pPr>
            <w:r w:rsidRPr="00E74A3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86</w:t>
            </w:r>
            <w:r w:rsidRPr="00E74A33">
              <w:rPr>
                <w:color w:val="000000" w:themeColor="text1"/>
              </w:rPr>
              <w:t>**</w:t>
            </w:r>
          </w:p>
        </w:tc>
      </w:tr>
      <w:tr w:rsidR="006A5ADA" w:rsidRPr="00E74A33" w14:paraId="1D2F4248" w14:textId="55E43145" w:rsidTr="00EA6DB8">
        <w:tc>
          <w:tcPr>
            <w:tcW w:w="5285" w:type="dxa"/>
          </w:tcPr>
          <w:p w14:paraId="6FD1F367" w14:textId="77777777" w:rsidR="006A5ADA" w:rsidRPr="00EE28C3" w:rsidRDefault="006A5ADA" w:rsidP="00555CBE">
            <w:pPr>
              <w:rPr>
                <w:color w:val="000000" w:themeColor="text1"/>
              </w:rPr>
            </w:pPr>
          </w:p>
        </w:tc>
        <w:tc>
          <w:tcPr>
            <w:tcW w:w="2462" w:type="dxa"/>
          </w:tcPr>
          <w:p w14:paraId="6473BC03" w14:textId="77777777" w:rsidR="006A5ADA" w:rsidRPr="00E74A33" w:rsidRDefault="006A5ADA" w:rsidP="00555CBE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4700BA32" w14:textId="77777777" w:rsidR="006A5ADA" w:rsidRPr="00E74A33" w:rsidRDefault="006A5ADA" w:rsidP="00937618">
            <w:pPr>
              <w:ind w:firstLineChars="50" w:firstLine="120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</w:tcPr>
          <w:p w14:paraId="01F3FAB7" w14:textId="77777777" w:rsidR="006A5ADA" w:rsidRPr="00E74A33" w:rsidRDefault="006A5ADA" w:rsidP="00937618">
            <w:pPr>
              <w:ind w:firstLineChars="50" w:firstLine="120"/>
              <w:jc w:val="center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14:paraId="2304A350" w14:textId="77777777" w:rsidR="006A5ADA" w:rsidRPr="00E74A33" w:rsidRDefault="006A5ADA" w:rsidP="00937618">
            <w:pPr>
              <w:ind w:firstLineChars="50" w:firstLine="120"/>
              <w:jc w:val="center"/>
              <w:rPr>
                <w:color w:val="000000" w:themeColor="text1"/>
              </w:rPr>
            </w:pPr>
          </w:p>
        </w:tc>
      </w:tr>
      <w:tr w:rsidR="006A5ADA" w:rsidRPr="00E74A33" w14:paraId="17EF5BC4" w14:textId="5DFEDD54" w:rsidTr="00EA6DB8">
        <w:tc>
          <w:tcPr>
            <w:tcW w:w="5285" w:type="dxa"/>
          </w:tcPr>
          <w:p w14:paraId="6F12D465" w14:textId="77777777" w:rsidR="006A5ADA" w:rsidRPr="00E74A33" w:rsidRDefault="006A5ADA" w:rsidP="00555CBE">
            <w:pPr>
              <w:rPr>
                <w:rFonts w:eastAsia="PMingLiU"/>
                <w:color w:val="000000" w:themeColor="text1"/>
                <w:lang w:eastAsia="zh-HK"/>
              </w:rPr>
            </w:pPr>
          </w:p>
        </w:tc>
        <w:tc>
          <w:tcPr>
            <w:tcW w:w="2462" w:type="dxa"/>
          </w:tcPr>
          <w:p w14:paraId="406B134D" w14:textId="77777777" w:rsidR="006A5ADA" w:rsidRPr="00E74A33" w:rsidRDefault="006A5ADA" w:rsidP="00555CBE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66D042B8" w14:textId="77777777" w:rsidR="006A5ADA" w:rsidRPr="00E74A33" w:rsidRDefault="006A5ADA" w:rsidP="00555CBE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2520" w:type="dxa"/>
          </w:tcPr>
          <w:p w14:paraId="5E9C6D33" w14:textId="77777777" w:rsidR="006A5ADA" w:rsidRPr="00E74A33" w:rsidRDefault="006A5ADA" w:rsidP="00555CBE">
            <w:pPr>
              <w:ind w:firstLineChars="50" w:firstLine="120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14:paraId="28DAA0C7" w14:textId="77777777" w:rsidR="006A5ADA" w:rsidRPr="00E74A33" w:rsidRDefault="006A5ADA" w:rsidP="00555CBE">
            <w:pPr>
              <w:ind w:firstLineChars="50" w:firstLine="120"/>
              <w:rPr>
                <w:color w:val="000000" w:themeColor="text1"/>
              </w:rPr>
            </w:pPr>
          </w:p>
        </w:tc>
      </w:tr>
      <w:tr w:rsidR="006A5ADA" w:rsidRPr="00E74A33" w14:paraId="107418E6" w14:textId="1392E5DB" w:rsidTr="00EA6DB8">
        <w:tc>
          <w:tcPr>
            <w:tcW w:w="5285" w:type="dxa"/>
          </w:tcPr>
          <w:p w14:paraId="54A036A8" w14:textId="77777777" w:rsidR="006A5ADA" w:rsidRPr="00E74A33" w:rsidRDefault="006A5ADA" w:rsidP="00555CBE">
            <w:pPr>
              <w:rPr>
                <w:rFonts w:eastAsia="PMingLiU"/>
                <w:color w:val="000000" w:themeColor="text1"/>
                <w:lang w:eastAsia="zh-HK"/>
              </w:rPr>
            </w:pPr>
            <w:r w:rsidRPr="002A7088">
              <w:rPr>
                <w:rFonts w:eastAsia="PMingLiU"/>
                <w:color w:val="000000" w:themeColor="text1"/>
                <w:lang w:eastAsia="zh-HK"/>
              </w:rPr>
              <w:t>χ</w:t>
            </w:r>
            <w:r w:rsidRPr="002A7088">
              <w:rPr>
                <w:rFonts w:eastAsia="PMingLiU"/>
                <w:color w:val="000000" w:themeColor="text1"/>
                <w:vertAlign w:val="superscript"/>
                <w:lang w:eastAsia="zh-HK"/>
              </w:rPr>
              <w:t>2</w:t>
            </w:r>
            <w:r>
              <w:rPr>
                <w:rFonts w:eastAsia="PMingLiU"/>
                <w:color w:val="000000" w:themeColor="text1"/>
                <w:lang w:eastAsia="zh-HK"/>
              </w:rPr>
              <w:t xml:space="preserve"> (</w:t>
            </w:r>
            <w:r w:rsidRPr="002A7088">
              <w:rPr>
                <w:rFonts w:eastAsia="PMingLiU"/>
                <w:color w:val="000000" w:themeColor="text1"/>
                <w:lang w:eastAsia="zh-HK"/>
              </w:rPr>
              <w:t>df</w:t>
            </w:r>
            <w:r>
              <w:rPr>
                <w:rFonts w:eastAsia="PMingLiU"/>
                <w:color w:val="000000" w:themeColor="text1"/>
                <w:lang w:eastAsia="zh-HK"/>
              </w:rPr>
              <w:t>)</w:t>
            </w:r>
            <w:r w:rsidRPr="002A7088">
              <w:rPr>
                <w:rFonts w:eastAsia="PMingLiU"/>
                <w:color w:val="000000" w:themeColor="text1"/>
                <w:lang w:eastAsia="zh-HK"/>
              </w:rPr>
              <w:tab/>
            </w:r>
          </w:p>
        </w:tc>
        <w:tc>
          <w:tcPr>
            <w:tcW w:w="2462" w:type="dxa"/>
          </w:tcPr>
          <w:p w14:paraId="215DBDAC" w14:textId="255D1D9C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190.81** (34)</w:t>
            </w:r>
          </w:p>
        </w:tc>
        <w:tc>
          <w:tcPr>
            <w:tcW w:w="2430" w:type="dxa"/>
          </w:tcPr>
          <w:p w14:paraId="244245E1" w14:textId="5B14C6B3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121.53** (34)</w:t>
            </w:r>
          </w:p>
        </w:tc>
        <w:tc>
          <w:tcPr>
            <w:tcW w:w="2520" w:type="dxa"/>
          </w:tcPr>
          <w:p w14:paraId="1D7F8CC7" w14:textId="2168FE2D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188.40** (34)</w:t>
            </w:r>
          </w:p>
        </w:tc>
        <w:tc>
          <w:tcPr>
            <w:tcW w:w="1890" w:type="dxa"/>
          </w:tcPr>
          <w:p w14:paraId="25926332" w14:textId="5413D0E7" w:rsidR="006A5ADA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303.95** (87)</w:t>
            </w:r>
          </w:p>
        </w:tc>
      </w:tr>
      <w:tr w:rsidR="006A5ADA" w:rsidRPr="00E74A33" w14:paraId="6C57AC55" w14:textId="67635875" w:rsidTr="00EA6DB8">
        <w:tc>
          <w:tcPr>
            <w:tcW w:w="5285" w:type="dxa"/>
          </w:tcPr>
          <w:p w14:paraId="50EBDD7C" w14:textId="5DE8D34D" w:rsidR="006A5ADA" w:rsidRPr="00E74A33" w:rsidRDefault="006A5ADA" w:rsidP="00555CBE">
            <w:pPr>
              <w:rPr>
                <w:rFonts w:eastAsia="PMingLiU"/>
                <w:color w:val="000000" w:themeColor="text1"/>
                <w:lang w:eastAsia="zh-HK"/>
              </w:rPr>
            </w:pPr>
            <w:r w:rsidRPr="002A7088">
              <w:rPr>
                <w:rFonts w:eastAsia="PMingLiU"/>
                <w:color w:val="000000" w:themeColor="text1"/>
                <w:lang w:eastAsia="zh-HK"/>
              </w:rPr>
              <w:t>TLI</w:t>
            </w:r>
            <w:r w:rsidRPr="002A7088">
              <w:rPr>
                <w:rFonts w:eastAsia="PMingLiU"/>
                <w:color w:val="000000" w:themeColor="text1"/>
                <w:lang w:eastAsia="zh-HK"/>
              </w:rPr>
              <w:tab/>
            </w:r>
          </w:p>
        </w:tc>
        <w:tc>
          <w:tcPr>
            <w:tcW w:w="2462" w:type="dxa"/>
          </w:tcPr>
          <w:p w14:paraId="039CC527" w14:textId="0EAC9E4D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.93</w:t>
            </w:r>
          </w:p>
        </w:tc>
        <w:tc>
          <w:tcPr>
            <w:tcW w:w="2430" w:type="dxa"/>
          </w:tcPr>
          <w:p w14:paraId="30441A3F" w14:textId="732F1F31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.96</w:t>
            </w:r>
          </w:p>
        </w:tc>
        <w:tc>
          <w:tcPr>
            <w:tcW w:w="2520" w:type="dxa"/>
          </w:tcPr>
          <w:p w14:paraId="3FAFBBC1" w14:textId="627A1AC2" w:rsidR="006A5ADA" w:rsidRPr="00E74A33" w:rsidRDefault="006A5ADA" w:rsidP="00937618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.93</w:t>
            </w:r>
          </w:p>
        </w:tc>
        <w:tc>
          <w:tcPr>
            <w:tcW w:w="1890" w:type="dxa"/>
          </w:tcPr>
          <w:p w14:paraId="655F985B" w14:textId="5BE2A721" w:rsidR="006A5ADA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.94</w:t>
            </w:r>
          </w:p>
        </w:tc>
      </w:tr>
      <w:tr w:rsidR="006A5ADA" w:rsidRPr="00E74A33" w14:paraId="32ACE19A" w14:textId="29B53972" w:rsidTr="00EA6DB8">
        <w:tc>
          <w:tcPr>
            <w:tcW w:w="5285" w:type="dxa"/>
          </w:tcPr>
          <w:p w14:paraId="7A7B2898" w14:textId="77777777" w:rsidR="006A5ADA" w:rsidRPr="00E74A33" w:rsidRDefault="006A5ADA" w:rsidP="00555CBE">
            <w:pPr>
              <w:rPr>
                <w:rFonts w:eastAsia="PMingLiU"/>
                <w:color w:val="000000" w:themeColor="text1"/>
                <w:lang w:eastAsia="zh-HK"/>
              </w:rPr>
            </w:pPr>
            <w:r>
              <w:rPr>
                <w:rFonts w:eastAsia="PMingLiU"/>
                <w:color w:val="000000" w:themeColor="text1"/>
                <w:lang w:eastAsia="zh-HK"/>
              </w:rPr>
              <w:t>CFI</w:t>
            </w:r>
          </w:p>
        </w:tc>
        <w:tc>
          <w:tcPr>
            <w:tcW w:w="2462" w:type="dxa"/>
          </w:tcPr>
          <w:p w14:paraId="61D148D3" w14:textId="66CD445C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.95</w:t>
            </w:r>
          </w:p>
        </w:tc>
        <w:tc>
          <w:tcPr>
            <w:tcW w:w="2430" w:type="dxa"/>
          </w:tcPr>
          <w:p w14:paraId="34E3BF5D" w14:textId="5066527D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.97</w:t>
            </w:r>
          </w:p>
        </w:tc>
        <w:tc>
          <w:tcPr>
            <w:tcW w:w="2520" w:type="dxa"/>
          </w:tcPr>
          <w:p w14:paraId="20311E2A" w14:textId="186D437F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.95</w:t>
            </w:r>
          </w:p>
        </w:tc>
        <w:tc>
          <w:tcPr>
            <w:tcW w:w="1890" w:type="dxa"/>
          </w:tcPr>
          <w:p w14:paraId="75CD299A" w14:textId="29E85EF6" w:rsidR="006A5ADA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.95</w:t>
            </w:r>
          </w:p>
        </w:tc>
      </w:tr>
      <w:tr w:rsidR="006A5ADA" w:rsidRPr="00E74A33" w14:paraId="30359612" w14:textId="75C9BA90" w:rsidTr="00EA6DB8">
        <w:tc>
          <w:tcPr>
            <w:tcW w:w="5285" w:type="dxa"/>
          </w:tcPr>
          <w:p w14:paraId="2D57A398" w14:textId="77777777" w:rsidR="006A5ADA" w:rsidRPr="00E74A33" w:rsidRDefault="006A5ADA" w:rsidP="00555CBE">
            <w:pPr>
              <w:rPr>
                <w:rFonts w:eastAsia="PMingLiU"/>
                <w:color w:val="000000" w:themeColor="text1"/>
                <w:lang w:eastAsia="zh-HK"/>
              </w:rPr>
            </w:pPr>
            <w:r>
              <w:rPr>
                <w:rFonts w:eastAsia="PMingLiU"/>
                <w:color w:val="000000" w:themeColor="text1"/>
                <w:lang w:eastAsia="zh-HK"/>
              </w:rPr>
              <w:t>RMSEA</w:t>
            </w:r>
          </w:p>
        </w:tc>
        <w:tc>
          <w:tcPr>
            <w:tcW w:w="2462" w:type="dxa"/>
          </w:tcPr>
          <w:p w14:paraId="162BBF1C" w14:textId="67E1DD1D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.13</w:t>
            </w:r>
          </w:p>
        </w:tc>
        <w:tc>
          <w:tcPr>
            <w:tcW w:w="2430" w:type="dxa"/>
          </w:tcPr>
          <w:p w14:paraId="274F5430" w14:textId="7DA4F322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.09</w:t>
            </w:r>
          </w:p>
        </w:tc>
        <w:tc>
          <w:tcPr>
            <w:tcW w:w="2520" w:type="dxa"/>
          </w:tcPr>
          <w:p w14:paraId="295D8610" w14:textId="201E649D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.12</w:t>
            </w:r>
          </w:p>
        </w:tc>
        <w:tc>
          <w:tcPr>
            <w:tcW w:w="1890" w:type="dxa"/>
          </w:tcPr>
          <w:p w14:paraId="5E6339D8" w14:textId="73CFCFCD" w:rsidR="006A5ADA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.09</w:t>
            </w:r>
          </w:p>
        </w:tc>
      </w:tr>
      <w:tr w:rsidR="006A5ADA" w:rsidRPr="00E74A33" w14:paraId="16D25EF2" w14:textId="447AD472" w:rsidTr="00EA6DB8">
        <w:tc>
          <w:tcPr>
            <w:tcW w:w="5285" w:type="dxa"/>
            <w:tcBorders>
              <w:bottom w:val="single" w:sz="4" w:space="0" w:color="auto"/>
            </w:tcBorders>
          </w:tcPr>
          <w:p w14:paraId="12CAF70D" w14:textId="77777777" w:rsidR="006A5ADA" w:rsidRPr="00E74A33" w:rsidRDefault="006A5ADA" w:rsidP="00555CBE">
            <w:pPr>
              <w:rPr>
                <w:rFonts w:eastAsia="PMingLiU"/>
                <w:color w:val="000000" w:themeColor="text1"/>
                <w:lang w:eastAsia="zh-HK"/>
              </w:rPr>
            </w:pPr>
            <w:r>
              <w:rPr>
                <w:rFonts w:eastAsia="PMingLiU"/>
                <w:color w:val="000000" w:themeColor="text1"/>
                <w:lang w:eastAsia="zh-HK"/>
              </w:rPr>
              <w:t>SRMR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14:paraId="0F745E48" w14:textId="31CFDD57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.04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E51983D" w14:textId="5BE22D22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B4A632F" w14:textId="1CC9A9D0" w:rsidR="006A5ADA" w:rsidRPr="00E74A33" w:rsidRDefault="006A5ADA" w:rsidP="00555CBE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.03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63A1135" w14:textId="5B317A0C" w:rsidR="006A5ADA" w:rsidRDefault="006A5ADA" w:rsidP="00937618">
            <w:pPr>
              <w:ind w:firstLineChars="50" w:firstLin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.04</w:t>
            </w:r>
          </w:p>
        </w:tc>
      </w:tr>
    </w:tbl>
    <w:p w14:paraId="3EBD1C55" w14:textId="2322460B" w:rsidR="00180087" w:rsidRDefault="00937618" w:rsidP="00A76A16">
      <w:pPr>
        <w:rPr>
          <w:rFonts w:eastAsia="PMingLiU"/>
          <w:color w:val="000000" w:themeColor="text1"/>
          <w:lang w:eastAsia="zh-HK"/>
        </w:rPr>
      </w:pPr>
      <w:r w:rsidRPr="00CD1305">
        <w:rPr>
          <w:i/>
          <w:iCs/>
          <w:color w:val="000000" w:themeColor="text1"/>
        </w:rPr>
        <w:t>Notes</w:t>
      </w:r>
      <w:r w:rsidRPr="00CD1305">
        <w:rPr>
          <w:color w:val="000000" w:themeColor="text1"/>
        </w:rPr>
        <w:t xml:space="preserve">. </w:t>
      </w:r>
      <w:r w:rsidR="00A76A16">
        <w:rPr>
          <w:color w:val="000000" w:themeColor="text1"/>
        </w:rPr>
        <w:t>*</w:t>
      </w:r>
      <w:r w:rsidR="00A76A16" w:rsidRPr="00CD1305">
        <w:rPr>
          <w:color w:val="000000" w:themeColor="text1"/>
        </w:rPr>
        <w:t xml:space="preserve">* </w:t>
      </w:r>
      <w:r w:rsidR="00A76A16" w:rsidRPr="00CD1305">
        <w:rPr>
          <w:i/>
          <w:color w:val="000000" w:themeColor="text1"/>
        </w:rPr>
        <w:t>p</w:t>
      </w:r>
      <w:r w:rsidR="00A76A16" w:rsidRPr="00CD1305">
        <w:rPr>
          <w:color w:val="000000" w:themeColor="text1"/>
        </w:rPr>
        <w:t xml:space="preserve"> &lt; .0</w:t>
      </w:r>
      <w:r w:rsidR="00AD6165">
        <w:rPr>
          <w:color w:val="000000" w:themeColor="text1"/>
        </w:rPr>
        <w:t>1;</w:t>
      </w:r>
      <w:r w:rsidRPr="00CD1305">
        <w:rPr>
          <w:color w:val="000000" w:themeColor="text1"/>
        </w:rPr>
        <w:t xml:space="preserve"> </w:t>
      </w:r>
      <w:r w:rsidR="00A76A16" w:rsidRPr="00E74A33">
        <w:rPr>
          <w:color w:val="000000" w:themeColor="text1"/>
        </w:rPr>
        <w:t># item number</w:t>
      </w:r>
      <w:r w:rsidR="00A76A16">
        <w:rPr>
          <w:color w:val="000000" w:themeColor="text1"/>
        </w:rPr>
        <w:t xml:space="preserve">; E = </w:t>
      </w:r>
      <w:r w:rsidR="006A5ADA">
        <w:rPr>
          <w:color w:val="000000" w:themeColor="text1"/>
        </w:rPr>
        <w:t xml:space="preserve">the </w:t>
      </w:r>
      <w:r w:rsidR="00A76A16">
        <w:rPr>
          <w:color w:val="000000" w:themeColor="text1"/>
        </w:rPr>
        <w:t>employee;</w:t>
      </w:r>
      <w:r w:rsidR="00C44831">
        <w:rPr>
          <w:color w:val="000000" w:themeColor="text1"/>
        </w:rPr>
        <w:t xml:space="preserve"> C = the coworker;</w:t>
      </w:r>
      <w:r w:rsidR="00A76A16" w:rsidRPr="00CD1305">
        <w:rPr>
          <w:color w:val="000000" w:themeColor="text1"/>
        </w:rPr>
        <w:t xml:space="preserve"> </w:t>
      </w:r>
      <w:r w:rsidRPr="00CD1305">
        <w:rPr>
          <w:color w:val="000000" w:themeColor="text1"/>
        </w:rPr>
        <w:t>χ</w:t>
      </w:r>
      <w:r w:rsidRPr="00CD1305">
        <w:rPr>
          <w:color w:val="000000" w:themeColor="text1"/>
          <w:vertAlign w:val="superscript"/>
        </w:rPr>
        <w:t xml:space="preserve"> 2</w:t>
      </w:r>
      <w:r w:rsidRPr="00CD1305">
        <w:rPr>
          <w:color w:val="000000" w:themeColor="text1"/>
        </w:rPr>
        <w:t xml:space="preserve"> = chi-squared value; df = degree of freedom; TLI = Tucker-Lewis Index; CFI = Comparative Fit Index; RMSEA = Root Mean Squared Error of Approximation; SRMR = </w:t>
      </w:r>
      <w:r w:rsidRPr="00CD1305">
        <w:rPr>
          <w:color w:val="000000" w:themeColor="text1"/>
          <w:lang w:eastAsia="en-US"/>
        </w:rPr>
        <w:t>S</w:t>
      </w:r>
      <w:r w:rsidRPr="00CD1305">
        <w:rPr>
          <w:color w:val="000000" w:themeColor="text1"/>
        </w:rPr>
        <w:t>tandardized Root</w:t>
      </w:r>
      <w:r w:rsidR="00CA6034">
        <w:rPr>
          <w:color w:val="000000" w:themeColor="text1"/>
        </w:rPr>
        <w:t xml:space="preserve"> </w:t>
      </w:r>
      <w:r w:rsidRPr="00CD1305">
        <w:rPr>
          <w:color w:val="000000" w:themeColor="text1"/>
        </w:rPr>
        <w:t>Mean</w:t>
      </w:r>
      <w:r w:rsidR="00CA6034">
        <w:rPr>
          <w:color w:val="000000" w:themeColor="text1"/>
        </w:rPr>
        <w:t xml:space="preserve"> </w:t>
      </w:r>
      <w:r w:rsidRPr="00CD1305">
        <w:rPr>
          <w:color w:val="000000" w:themeColor="text1"/>
        </w:rPr>
        <w:t xml:space="preserve">Squared Residual. </w:t>
      </w:r>
    </w:p>
    <w:sectPr w:rsidR="00180087" w:rsidSect="00B63C95">
      <w:pgSz w:w="15840" w:h="12240" w:orient="landscape"/>
      <w:pgMar w:top="792" w:right="144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FB697" w14:textId="77777777" w:rsidR="00555CBE" w:rsidRDefault="00555CBE" w:rsidP="005953E6">
      <w:r>
        <w:separator/>
      </w:r>
    </w:p>
  </w:endnote>
  <w:endnote w:type="continuationSeparator" w:id="0">
    <w:p w14:paraId="0E965D15" w14:textId="77777777" w:rsidR="00555CBE" w:rsidRDefault="00555CBE" w:rsidP="0059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ECC5D" w14:textId="77777777" w:rsidR="00555CBE" w:rsidRDefault="00555CBE" w:rsidP="005953E6">
      <w:r>
        <w:separator/>
      </w:r>
    </w:p>
  </w:footnote>
  <w:footnote w:type="continuationSeparator" w:id="0">
    <w:p w14:paraId="4970CE72" w14:textId="77777777" w:rsidR="00555CBE" w:rsidRDefault="00555CBE" w:rsidP="00595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B52AF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F7C09"/>
    <w:multiLevelType w:val="hybridMultilevel"/>
    <w:tmpl w:val="9892AFAE"/>
    <w:lvl w:ilvl="0" w:tplc="84B469DC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BF3BA6"/>
    <w:multiLevelType w:val="multilevel"/>
    <w:tmpl w:val="0082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E00AFB"/>
    <w:multiLevelType w:val="hybridMultilevel"/>
    <w:tmpl w:val="917E3034"/>
    <w:lvl w:ilvl="0" w:tplc="84A2CFC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68C62DD"/>
    <w:multiLevelType w:val="hybridMultilevel"/>
    <w:tmpl w:val="7596649C"/>
    <w:lvl w:ilvl="0" w:tplc="BCB4D07A">
      <w:start w:val="4"/>
      <w:numFmt w:val="bullet"/>
      <w:lvlText w:val="﷐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B078B"/>
    <w:multiLevelType w:val="hybridMultilevel"/>
    <w:tmpl w:val="0D107EB8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2046E"/>
    <w:multiLevelType w:val="hybridMultilevel"/>
    <w:tmpl w:val="2C96F206"/>
    <w:lvl w:ilvl="0" w:tplc="EFAC4BD8">
      <w:numFmt w:val="bullet"/>
      <w:lvlText w:val="-"/>
      <w:lvlJc w:val="left"/>
      <w:pPr>
        <w:ind w:left="660" w:hanging="360"/>
      </w:pPr>
      <w:rPr>
        <w:rFonts w:ascii="Times New Roman" w:eastAsia="SimSun" w:hAnsi="Times New Roman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224A2428"/>
    <w:multiLevelType w:val="hybridMultilevel"/>
    <w:tmpl w:val="4320A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57E53"/>
    <w:multiLevelType w:val="hybridMultilevel"/>
    <w:tmpl w:val="F6BC55DE"/>
    <w:lvl w:ilvl="0" w:tplc="01F46F8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5845E8"/>
    <w:multiLevelType w:val="hybridMultilevel"/>
    <w:tmpl w:val="6F4647F8"/>
    <w:lvl w:ilvl="0" w:tplc="1256D7E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3DB60A0"/>
    <w:multiLevelType w:val="hybridMultilevel"/>
    <w:tmpl w:val="EBBADC6A"/>
    <w:lvl w:ilvl="0" w:tplc="8500D8F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6D4648E"/>
    <w:multiLevelType w:val="hybridMultilevel"/>
    <w:tmpl w:val="08BA01E0"/>
    <w:lvl w:ilvl="0" w:tplc="3DD4414A">
      <w:start w:val="1"/>
      <w:numFmt w:val="upperRoman"/>
      <w:lvlText w:val="%1-"/>
      <w:lvlJc w:val="left"/>
      <w:pPr>
        <w:tabs>
          <w:tab w:val="num" w:pos="1440"/>
        </w:tabs>
        <w:ind w:left="1440" w:hanging="720"/>
      </w:pPr>
      <w:rPr>
        <w:rFonts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 w15:restartNumberingAfterBreak="0">
    <w:nsid w:val="46E57AE4"/>
    <w:multiLevelType w:val="hybridMultilevel"/>
    <w:tmpl w:val="B9A4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74E7A"/>
    <w:multiLevelType w:val="hybridMultilevel"/>
    <w:tmpl w:val="D8A84840"/>
    <w:lvl w:ilvl="0" w:tplc="8B8E55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1EB6E0B"/>
    <w:multiLevelType w:val="hybridMultilevel"/>
    <w:tmpl w:val="C7C8E1EA"/>
    <w:lvl w:ilvl="0" w:tplc="7518B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C38BE"/>
    <w:multiLevelType w:val="hybridMultilevel"/>
    <w:tmpl w:val="C61479A0"/>
    <w:lvl w:ilvl="0" w:tplc="6A14F88C">
      <w:start w:val="1"/>
      <w:numFmt w:val="lowerLetter"/>
      <w:lvlText w:val="(%1)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5B5B7B31"/>
    <w:multiLevelType w:val="hybridMultilevel"/>
    <w:tmpl w:val="5D22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82AC0"/>
    <w:multiLevelType w:val="hybridMultilevel"/>
    <w:tmpl w:val="D5744D70"/>
    <w:lvl w:ilvl="0" w:tplc="4BD69E0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1F54178"/>
    <w:multiLevelType w:val="hybridMultilevel"/>
    <w:tmpl w:val="BE5E9556"/>
    <w:lvl w:ilvl="0" w:tplc="38D2354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9" w15:restartNumberingAfterBreak="0">
    <w:nsid w:val="6DA77981"/>
    <w:multiLevelType w:val="hybridMultilevel"/>
    <w:tmpl w:val="9876677E"/>
    <w:lvl w:ilvl="0" w:tplc="76EA67D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0F40519"/>
    <w:multiLevelType w:val="hybridMultilevel"/>
    <w:tmpl w:val="0666C006"/>
    <w:lvl w:ilvl="0" w:tplc="C4B6177A">
      <w:start w:val="1"/>
      <w:numFmt w:val="decimal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5DD7C2E"/>
    <w:multiLevelType w:val="hybridMultilevel"/>
    <w:tmpl w:val="8C28778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40C83"/>
    <w:multiLevelType w:val="hybridMultilevel"/>
    <w:tmpl w:val="0AB290DE"/>
    <w:lvl w:ilvl="0" w:tplc="9E5EFA32">
      <w:start w:val="3"/>
      <w:numFmt w:val="bullet"/>
      <w:lvlText w:val="﷐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D4145"/>
    <w:multiLevelType w:val="hybridMultilevel"/>
    <w:tmpl w:val="FB58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B5AA4"/>
    <w:multiLevelType w:val="hybridMultilevel"/>
    <w:tmpl w:val="752EECEE"/>
    <w:lvl w:ilvl="0" w:tplc="2878F97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PMingLiU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8"/>
  </w:num>
  <w:num w:numId="5">
    <w:abstractNumId w:val="10"/>
  </w:num>
  <w:num w:numId="6">
    <w:abstractNumId w:val="3"/>
  </w:num>
  <w:num w:numId="7">
    <w:abstractNumId w:val="13"/>
  </w:num>
  <w:num w:numId="8">
    <w:abstractNumId w:val="24"/>
  </w:num>
  <w:num w:numId="9">
    <w:abstractNumId w:val="14"/>
  </w:num>
  <w:num w:numId="10">
    <w:abstractNumId w:val="17"/>
  </w:num>
  <w:num w:numId="11">
    <w:abstractNumId w:val="9"/>
  </w:num>
  <w:num w:numId="12">
    <w:abstractNumId w:val="19"/>
  </w:num>
  <w:num w:numId="13">
    <w:abstractNumId w:val="15"/>
  </w:num>
  <w:num w:numId="14">
    <w:abstractNumId w:val="0"/>
  </w:num>
  <w:num w:numId="15">
    <w:abstractNumId w:val="23"/>
  </w:num>
  <w:num w:numId="16">
    <w:abstractNumId w:val="11"/>
  </w:num>
  <w:num w:numId="17">
    <w:abstractNumId w:val="18"/>
  </w:num>
  <w:num w:numId="18">
    <w:abstractNumId w:val="1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5"/>
  </w:num>
  <w:num w:numId="23">
    <w:abstractNumId w:val="22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EC"/>
    <w:rsid w:val="00005531"/>
    <w:rsid w:val="00005636"/>
    <w:rsid w:val="00005A0C"/>
    <w:rsid w:val="000066C1"/>
    <w:rsid w:val="00006E13"/>
    <w:rsid w:val="0000727B"/>
    <w:rsid w:val="00007951"/>
    <w:rsid w:val="00007EC4"/>
    <w:rsid w:val="00011692"/>
    <w:rsid w:val="0001227E"/>
    <w:rsid w:val="000129D6"/>
    <w:rsid w:val="000163EF"/>
    <w:rsid w:val="00017C34"/>
    <w:rsid w:val="00017CCB"/>
    <w:rsid w:val="000205D7"/>
    <w:rsid w:val="0002071C"/>
    <w:rsid w:val="000214CB"/>
    <w:rsid w:val="0002475A"/>
    <w:rsid w:val="000272C0"/>
    <w:rsid w:val="000313E5"/>
    <w:rsid w:val="00031C52"/>
    <w:rsid w:val="0003214B"/>
    <w:rsid w:val="0003499E"/>
    <w:rsid w:val="000351DF"/>
    <w:rsid w:val="00043B27"/>
    <w:rsid w:val="000455AE"/>
    <w:rsid w:val="0004574C"/>
    <w:rsid w:val="00045AA3"/>
    <w:rsid w:val="00045E96"/>
    <w:rsid w:val="000462F0"/>
    <w:rsid w:val="00047F7C"/>
    <w:rsid w:val="00050AF8"/>
    <w:rsid w:val="00051DF3"/>
    <w:rsid w:val="00052CBC"/>
    <w:rsid w:val="00052CC7"/>
    <w:rsid w:val="000535FA"/>
    <w:rsid w:val="000553EF"/>
    <w:rsid w:val="00057403"/>
    <w:rsid w:val="00060332"/>
    <w:rsid w:val="000604A5"/>
    <w:rsid w:val="0006210D"/>
    <w:rsid w:val="00064BB2"/>
    <w:rsid w:val="00066C9D"/>
    <w:rsid w:val="00071822"/>
    <w:rsid w:val="000718DC"/>
    <w:rsid w:val="00071F6C"/>
    <w:rsid w:val="00076A7F"/>
    <w:rsid w:val="00080E46"/>
    <w:rsid w:val="00081740"/>
    <w:rsid w:val="000834CA"/>
    <w:rsid w:val="0008580E"/>
    <w:rsid w:val="00086D67"/>
    <w:rsid w:val="00086F41"/>
    <w:rsid w:val="0009211C"/>
    <w:rsid w:val="0009255D"/>
    <w:rsid w:val="000932A6"/>
    <w:rsid w:val="00093891"/>
    <w:rsid w:val="000953C3"/>
    <w:rsid w:val="000977F1"/>
    <w:rsid w:val="000A0985"/>
    <w:rsid w:val="000A1C75"/>
    <w:rsid w:val="000A1CAA"/>
    <w:rsid w:val="000A30E1"/>
    <w:rsid w:val="000A4D4A"/>
    <w:rsid w:val="000A4E69"/>
    <w:rsid w:val="000B060B"/>
    <w:rsid w:val="000B1427"/>
    <w:rsid w:val="000B2C97"/>
    <w:rsid w:val="000B403A"/>
    <w:rsid w:val="000B4823"/>
    <w:rsid w:val="000B5F21"/>
    <w:rsid w:val="000B655F"/>
    <w:rsid w:val="000B7FA5"/>
    <w:rsid w:val="000C02E8"/>
    <w:rsid w:val="000C06B6"/>
    <w:rsid w:val="000C14A0"/>
    <w:rsid w:val="000C21DB"/>
    <w:rsid w:val="000C2CED"/>
    <w:rsid w:val="000C5C46"/>
    <w:rsid w:val="000C612F"/>
    <w:rsid w:val="000C6D03"/>
    <w:rsid w:val="000C764A"/>
    <w:rsid w:val="000C7B8D"/>
    <w:rsid w:val="000C7E8A"/>
    <w:rsid w:val="000D3E8B"/>
    <w:rsid w:val="000D5A89"/>
    <w:rsid w:val="000D5ADB"/>
    <w:rsid w:val="000D6C9A"/>
    <w:rsid w:val="000D77C2"/>
    <w:rsid w:val="000E348E"/>
    <w:rsid w:val="000E3D23"/>
    <w:rsid w:val="000E68EC"/>
    <w:rsid w:val="000F4571"/>
    <w:rsid w:val="000F54DC"/>
    <w:rsid w:val="000F7658"/>
    <w:rsid w:val="000F7A8A"/>
    <w:rsid w:val="000F7C99"/>
    <w:rsid w:val="00100406"/>
    <w:rsid w:val="0010076D"/>
    <w:rsid w:val="001007A5"/>
    <w:rsid w:val="00102BB9"/>
    <w:rsid w:val="00103B05"/>
    <w:rsid w:val="00104827"/>
    <w:rsid w:val="001057F1"/>
    <w:rsid w:val="00110493"/>
    <w:rsid w:val="001106A1"/>
    <w:rsid w:val="00112BB7"/>
    <w:rsid w:val="0011498D"/>
    <w:rsid w:val="00114B69"/>
    <w:rsid w:val="00115354"/>
    <w:rsid w:val="001158D4"/>
    <w:rsid w:val="001168DD"/>
    <w:rsid w:val="00116E41"/>
    <w:rsid w:val="00117BD4"/>
    <w:rsid w:val="001226DB"/>
    <w:rsid w:val="001230BF"/>
    <w:rsid w:val="001231D7"/>
    <w:rsid w:val="0012374A"/>
    <w:rsid w:val="00123FBB"/>
    <w:rsid w:val="00124348"/>
    <w:rsid w:val="00124879"/>
    <w:rsid w:val="00124FF9"/>
    <w:rsid w:val="0012732A"/>
    <w:rsid w:val="0012751C"/>
    <w:rsid w:val="00127E66"/>
    <w:rsid w:val="00130E35"/>
    <w:rsid w:val="001320DF"/>
    <w:rsid w:val="00132143"/>
    <w:rsid w:val="00132CAE"/>
    <w:rsid w:val="00133A62"/>
    <w:rsid w:val="001343EA"/>
    <w:rsid w:val="001354CA"/>
    <w:rsid w:val="00137143"/>
    <w:rsid w:val="00137366"/>
    <w:rsid w:val="0014220E"/>
    <w:rsid w:val="00143579"/>
    <w:rsid w:val="001435E5"/>
    <w:rsid w:val="001451F6"/>
    <w:rsid w:val="00145524"/>
    <w:rsid w:val="001459FA"/>
    <w:rsid w:val="001460F3"/>
    <w:rsid w:val="00147654"/>
    <w:rsid w:val="001504A2"/>
    <w:rsid w:val="00152645"/>
    <w:rsid w:val="00152771"/>
    <w:rsid w:val="00152CDC"/>
    <w:rsid w:val="00154DC4"/>
    <w:rsid w:val="001569C6"/>
    <w:rsid w:val="00156D12"/>
    <w:rsid w:val="00157AB4"/>
    <w:rsid w:val="00160172"/>
    <w:rsid w:val="00160316"/>
    <w:rsid w:val="00160823"/>
    <w:rsid w:val="0016175C"/>
    <w:rsid w:val="00163623"/>
    <w:rsid w:val="00163769"/>
    <w:rsid w:val="00163AE1"/>
    <w:rsid w:val="00165069"/>
    <w:rsid w:val="001654D7"/>
    <w:rsid w:val="00165DC2"/>
    <w:rsid w:val="0016622E"/>
    <w:rsid w:val="0017043F"/>
    <w:rsid w:val="001713B5"/>
    <w:rsid w:val="00172828"/>
    <w:rsid w:val="0017333E"/>
    <w:rsid w:val="00174DF5"/>
    <w:rsid w:val="00175A34"/>
    <w:rsid w:val="001766B9"/>
    <w:rsid w:val="00177024"/>
    <w:rsid w:val="001776D9"/>
    <w:rsid w:val="00180087"/>
    <w:rsid w:val="00181226"/>
    <w:rsid w:val="001868DA"/>
    <w:rsid w:val="00191AE0"/>
    <w:rsid w:val="00192917"/>
    <w:rsid w:val="00192B5D"/>
    <w:rsid w:val="001945A6"/>
    <w:rsid w:val="00194A37"/>
    <w:rsid w:val="00194B68"/>
    <w:rsid w:val="001954BD"/>
    <w:rsid w:val="001974EE"/>
    <w:rsid w:val="0019768A"/>
    <w:rsid w:val="00197C61"/>
    <w:rsid w:val="001A0819"/>
    <w:rsid w:val="001A090E"/>
    <w:rsid w:val="001A198A"/>
    <w:rsid w:val="001A2391"/>
    <w:rsid w:val="001A43E2"/>
    <w:rsid w:val="001A50E7"/>
    <w:rsid w:val="001A5639"/>
    <w:rsid w:val="001B1940"/>
    <w:rsid w:val="001B5374"/>
    <w:rsid w:val="001B6059"/>
    <w:rsid w:val="001B7F3D"/>
    <w:rsid w:val="001C5367"/>
    <w:rsid w:val="001C5A2F"/>
    <w:rsid w:val="001C5C7C"/>
    <w:rsid w:val="001C6398"/>
    <w:rsid w:val="001C689C"/>
    <w:rsid w:val="001C6B47"/>
    <w:rsid w:val="001D3516"/>
    <w:rsid w:val="001D4799"/>
    <w:rsid w:val="001D52AE"/>
    <w:rsid w:val="001D5F09"/>
    <w:rsid w:val="001E03E8"/>
    <w:rsid w:val="001E3186"/>
    <w:rsid w:val="001E4019"/>
    <w:rsid w:val="001E40DE"/>
    <w:rsid w:val="001E5B0D"/>
    <w:rsid w:val="001E5EA7"/>
    <w:rsid w:val="001E6BB7"/>
    <w:rsid w:val="001E742C"/>
    <w:rsid w:val="001F0F69"/>
    <w:rsid w:val="001F19A1"/>
    <w:rsid w:val="001F2069"/>
    <w:rsid w:val="001F2DDD"/>
    <w:rsid w:val="001F713E"/>
    <w:rsid w:val="00200479"/>
    <w:rsid w:val="00202C32"/>
    <w:rsid w:val="00203170"/>
    <w:rsid w:val="002031D2"/>
    <w:rsid w:val="002032BF"/>
    <w:rsid w:val="002060C2"/>
    <w:rsid w:val="00206E53"/>
    <w:rsid w:val="002122E0"/>
    <w:rsid w:val="00213843"/>
    <w:rsid w:val="002151AE"/>
    <w:rsid w:val="00215664"/>
    <w:rsid w:val="00216237"/>
    <w:rsid w:val="00217F04"/>
    <w:rsid w:val="002206AC"/>
    <w:rsid w:val="00220AEE"/>
    <w:rsid w:val="0022144E"/>
    <w:rsid w:val="00223FCD"/>
    <w:rsid w:val="00224745"/>
    <w:rsid w:val="00225564"/>
    <w:rsid w:val="00225D69"/>
    <w:rsid w:val="002263D0"/>
    <w:rsid w:val="0022694E"/>
    <w:rsid w:val="00227ACC"/>
    <w:rsid w:val="00227BD9"/>
    <w:rsid w:val="00227DF1"/>
    <w:rsid w:val="00231753"/>
    <w:rsid w:val="0023616B"/>
    <w:rsid w:val="002401FB"/>
    <w:rsid w:val="00240A7E"/>
    <w:rsid w:val="00242EA0"/>
    <w:rsid w:val="00243F0E"/>
    <w:rsid w:val="00244FBA"/>
    <w:rsid w:val="00245743"/>
    <w:rsid w:val="00245B6E"/>
    <w:rsid w:val="00246630"/>
    <w:rsid w:val="002512EE"/>
    <w:rsid w:val="00251CC2"/>
    <w:rsid w:val="00253DF6"/>
    <w:rsid w:val="002548B5"/>
    <w:rsid w:val="00254F92"/>
    <w:rsid w:val="0025573F"/>
    <w:rsid w:val="00256352"/>
    <w:rsid w:val="00260270"/>
    <w:rsid w:val="002635F5"/>
    <w:rsid w:val="002637D4"/>
    <w:rsid w:val="00263FF5"/>
    <w:rsid w:val="00265B92"/>
    <w:rsid w:val="00266879"/>
    <w:rsid w:val="00270828"/>
    <w:rsid w:val="00270884"/>
    <w:rsid w:val="00271820"/>
    <w:rsid w:val="002729E0"/>
    <w:rsid w:val="00274454"/>
    <w:rsid w:val="002759EE"/>
    <w:rsid w:val="002764B2"/>
    <w:rsid w:val="00281268"/>
    <w:rsid w:val="0028238A"/>
    <w:rsid w:val="002826D4"/>
    <w:rsid w:val="0028332D"/>
    <w:rsid w:val="00283BC1"/>
    <w:rsid w:val="00284231"/>
    <w:rsid w:val="00284BF4"/>
    <w:rsid w:val="002929B3"/>
    <w:rsid w:val="00293902"/>
    <w:rsid w:val="002950AA"/>
    <w:rsid w:val="002954BD"/>
    <w:rsid w:val="002A074D"/>
    <w:rsid w:val="002A19C0"/>
    <w:rsid w:val="002A32CA"/>
    <w:rsid w:val="002A39C5"/>
    <w:rsid w:val="002A4BE8"/>
    <w:rsid w:val="002A6629"/>
    <w:rsid w:val="002A7088"/>
    <w:rsid w:val="002B1FD5"/>
    <w:rsid w:val="002B2CFC"/>
    <w:rsid w:val="002B40B8"/>
    <w:rsid w:val="002B4DC3"/>
    <w:rsid w:val="002B5CFA"/>
    <w:rsid w:val="002B7DE1"/>
    <w:rsid w:val="002C267A"/>
    <w:rsid w:val="002C5CCD"/>
    <w:rsid w:val="002C668A"/>
    <w:rsid w:val="002C6D4D"/>
    <w:rsid w:val="002C7797"/>
    <w:rsid w:val="002D0852"/>
    <w:rsid w:val="002D150B"/>
    <w:rsid w:val="002D46B6"/>
    <w:rsid w:val="002D64A7"/>
    <w:rsid w:val="002E07F5"/>
    <w:rsid w:val="002E17DF"/>
    <w:rsid w:val="002E3568"/>
    <w:rsid w:val="002E35D5"/>
    <w:rsid w:val="002E6502"/>
    <w:rsid w:val="002F19EA"/>
    <w:rsid w:val="002F2E46"/>
    <w:rsid w:val="002F49BD"/>
    <w:rsid w:val="002F5000"/>
    <w:rsid w:val="0030030E"/>
    <w:rsid w:val="003020F4"/>
    <w:rsid w:val="00302B93"/>
    <w:rsid w:val="00305DEE"/>
    <w:rsid w:val="003101CE"/>
    <w:rsid w:val="003101E5"/>
    <w:rsid w:val="00310C35"/>
    <w:rsid w:val="00317DED"/>
    <w:rsid w:val="00320474"/>
    <w:rsid w:val="00320712"/>
    <w:rsid w:val="003207A8"/>
    <w:rsid w:val="00321388"/>
    <w:rsid w:val="00321748"/>
    <w:rsid w:val="00322005"/>
    <w:rsid w:val="00322AD4"/>
    <w:rsid w:val="00322D08"/>
    <w:rsid w:val="00324104"/>
    <w:rsid w:val="00324407"/>
    <w:rsid w:val="00326E62"/>
    <w:rsid w:val="00326EEA"/>
    <w:rsid w:val="00327EE0"/>
    <w:rsid w:val="00332096"/>
    <w:rsid w:val="00332B58"/>
    <w:rsid w:val="0033482D"/>
    <w:rsid w:val="00336B46"/>
    <w:rsid w:val="00337D35"/>
    <w:rsid w:val="003407BD"/>
    <w:rsid w:val="003411A3"/>
    <w:rsid w:val="00343EAA"/>
    <w:rsid w:val="00344051"/>
    <w:rsid w:val="00345F8B"/>
    <w:rsid w:val="003526AC"/>
    <w:rsid w:val="003561E2"/>
    <w:rsid w:val="00357A25"/>
    <w:rsid w:val="00360745"/>
    <w:rsid w:val="003624D8"/>
    <w:rsid w:val="003627FA"/>
    <w:rsid w:val="00362DEB"/>
    <w:rsid w:val="0036345E"/>
    <w:rsid w:val="0036366B"/>
    <w:rsid w:val="00364046"/>
    <w:rsid w:val="0036489F"/>
    <w:rsid w:val="0036683E"/>
    <w:rsid w:val="0037056A"/>
    <w:rsid w:val="00371FCC"/>
    <w:rsid w:val="003759E9"/>
    <w:rsid w:val="00376C67"/>
    <w:rsid w:val="00377831"/>
    <w:rsid w:val="00381619"/>
    <w:rsid w:val="00385FC9"/>
    <w:rsid w:val="00386764"/>
    <w:rsid w:val="00387F31"/>
    <w:rsid w:val="003909FA"/>
    <w:rsid w:val="00391296"/>
    <w:rsid w:val="00394E39"/>
    <w:rsid w:val="003A12E5"/>
    <w:rsid w:val="003A1E07"/>
    <w:rsid w:val="003A25AF"/>
    <w:rsid w:val="003A3C30"/>
    <w:rsid w:val="003A4624"/>
    <w:rsid w:val="003A6AFE"/>
    <w:rsid w:val="003B0455"/>
    <w:rsid w:val="003B1752"/>
    <w:rsid w:val="003B2D1A"/>
    <w:rsid w:val="003B319D"/>
    <w:rsid w:val="003B3992"/>
    <w:rsid w:val="003B4DF3"/>
    <w:rsid w:val="003B555E"/>
    <w:rsid w:val="003C4070"/>
    <w:rsid w:val="003C5ED3"/>
    <w:rsid w:val="003C704C"/>
    <w:rsid w:val="003C740B"/>
    <w:rsid w:val="003C78B9"/>
    <w:rsid w:val="003D1E5F"/>
    <w:rsid w:val="003D2857"/>
    <w:rsid w:val="003D3269"/>
    <w:rsid w:val="003D332E"/>
    <w:rsid w:val="003D59CE"/>
    <w:rsid w:val="003D74AB"/>
    <w:rsid w:val="003E0CD9"/>
    <w:rsid w:val="003E1968"/>
    <w:rsid w:val="003E3360"/>
    <w:rsid w:val="003E398E"/>
    <w:rsid w:val="003E45EF"/>
    <w:rsid w:val="003E4772"/>
    <w:rsid w:val="003E5958"/>
    <w:rsid w:val="003E607E"/>
    <w:rsid w:val="003E70FA"/>
    <w:rsid w:val="003E7E25"/>
    <w:rsid w:val="003E7FEA"/>
    <w:rsid w:val="003F1301"/>
    <w:rsid w:val="003F26A3"/>
    <w:rsid w:val="003F34D6"/>
    <w:rsid w:val="003F49EF"/>
    <w:rsid w:val="003F4D82"/>
    <w:rsid w:val="003F5E65"/>
    <w:rsid w:val="003F6F3E"/>
    <w:rsid w:val="003F73AA"/>
    <w:rsid w:val="003F7A08"/>
    <w:rsid w:val="00401FB4"/>
    <w:rsid w:val="00401FF9"/>
    <w:rsid w:val="00402B05"/>
    <w:rsid w:val="00402B46"/>
    <w:rsid w:val="00404566"/>
    <w:rsid w:val="00405489"/>
    <w:rsid w:val="004059AB"/>
    <w:rsid w:val="004059AF"/>
    <w:rsid w:val="0040690F"/>
    <w:rsid w:val="00410A19"/>
    <w:rsid w:val="00411C66"/>
    <w:rsid w:val="00412FE8"/>
    <w:rsid w:val="004135FD"/>
    <w:rsid w:val="004143FC"/>
    <w:rsid w:val="004144BD"/>
    <w:rsid w:val="004152A0"/>
    <w:rsid w:val="004166B1"/>
    <w:rsid w:val="004200DF"/>
    <w:rsid w:val="0042064E"/>
    <w:rsid w:val="004209A4"/>
    <w:rsid w:val="00421631"/>
    <w:rsid w:val="0042438A"/>
    <w:rsid w:val="00426019"/>
    <w:rsid w:val="004266CF"/>
    <w:rsid w:val="00426ED9"/>
    <w:rsid w:val="00427458"/>
    <w:rsid w:val="00427613"/>
    <w:rsid w:val="00430298"/>
    <w:rsid w:val="004315A1"/>
    <w:rsid w:val="004318F3"/>
    <w:rsid w:val="00434036"/>
    <w:rsid w:val="004345AB"/>
    <w:rsid w:val="00434A76"/>
    <w:rsid w:val="00436B83"/>
    <w:rsid w:val="00437118"/>
    <w:rsid w:val="004372B6"/>
    <w:rsid w:val="004375E8"/>
    <w:rsid w:val="004377B7"/>
    <w:rsid w:val="004377CE"/>
    <w:rsid w:val="00437E87"/>
    <w:rsid w:val="0044274B"/>
    <w:rsid w:val="0044482B"/>
    <w:rsid w:val="00444C88"/>
    <w:rsid w:val="004453D7"/>
    <w:rsid w:val="0044603B"/>
    <w:rsid w:val="004461C5"/>
    <w:rsid w:val="00446685"/>
    <w:rsid w:val="00446A85"/>
    <w:rsid w:val="00447F86"/>
    <w:rsid w:val="0045106A"/>
    <w:rsid w:val="00457054"/>
    <w:rsid w:val="004573A8"/>
    <w:rsid w:val="00457475"/>
    <w:rsid w:val="0046081E"/>
    <w:rsid w:val="004625C9"/>
    <w:rsid w:val="004626F1"/>
    <w:rsid w:val="00462F73"/>
    <w:rsid w:val="00463BD9"/>
    <w:rsid w:val="00464840"/>
    <w:rsid w:val="00465BE1"/>
    <w:rsid w:val="004663EB"/>
    <w:rsid w:val="0046699F"/>
    <w:rsid w:val="0047024E"/>
    <w:rsid w:val="004709C1"/>
    <w:rsid w:val="00471357"/>
    <w:rsid w:val="004717A8"/>
    <w:rsid w:val="00471D2B"/>
    <w:rsid w:val="0047226F"/>
    <w:rsid w:val="00473E58"/>
    <w:rsid w:val="00474AB8"/>
    <w:rsid w:val="00475F32"/>
    <w:rsid w:val="0047750D"/>
    <w:rsid w:val="00484A8A"/>
    <w:rsid w:val="00484DB2"/>
    <w:rsid w:val="00484EA7"/>
    <w:rsid w:val="00485A8C"/>
    <w:rsid w:val="00485C4C"/>
    <w:rsid w:val="00485E4D"/>
    <w:rsid w:val="00486302"/>
    <w:rsid w:val="00486ABD"/>
    <w:rsid w:val="004903A0"/>
    <w:rsid w:val="00490C83"/>
    <w:rsid w:val="00491140"/>
    <w:rsid w:val="0049157A"/>
    <w:rsid w:val="00491680"/>
    <w:rsid w:val="004917A1"/>
    <w:rsid w:val="00491983"/>
    <w:rsid w:val="00493835"/>
    <w:rsid w:val="004A3479"/>
    <w:rsid w:val="004A34C4"/>
    <w:rsid w:val="004A36F8"/>
    <w:rsid w:val="004A5EAC"/>
    <w:rsid w:val="004A6649"/>
    <w:rsid w:val="004A78CB"/>
    <w:rsid w:val="004B0131"/>
    <w:rsid w:val="004B085A"/>
    <w:rsid w:val="004B1BD8"/>
    <w:rsid w:val="004B2AB3"/>
    <w:rsid w:val="004B2BD0"/>
    <w:rsid w:val="004B43D6"/>
    <w:rsid w:val="004B5437"/>
    <w:rsid w:val="004B564F"/>
    <w:rsid w:val="004B709D"/>
    <w:rsid w:val="004C0060"/>
    <w:rsid w:val="004C03C9"/>
    <w:rsid w:val="004C06C6"/>
    <w:rsid w:val="004C1E0B"/>
    <w:rsid w:val="004C254A"/>
    <w:rsid w:val="004C3A42"/>
    <w:rsid w:val="004C41CE"/>
    <w:rsid w:val="004C7FEF"/>
    <w:rsid w:val="004D0B1E"/>
    <w:rsid w:val="004D2939"/>
    <w:rsid w:val="004D451D"/>
    <w:rsid w:val="004D46E4"/>
    <w:rsid w:val="004D51AB"/>
    <w:rsid w:val="004D5727"/>
    <w:rsid w:val="004E132B"/>
    <w:rsid w:val="004E1687"/>
    <w:rsid w:val="004E2EF4"/>
    <w:rsid w:val="004E45CC"/>
    <w:rsid w:val="004E4C64"/>
    <w:rsid w:val="004E4EAC"/>
    <w:rsid w:val="004E51F4"/>
    <w:rsid w:val="004E70B6"/>
    <w:rsid w:val="004F045A"/>
    <w:rsid w:val="004F1396"/>
    <w:rsid w:val="004F1D98"/>
    <w:rsid w:val="004F226C"/>
    <w:rsid w:val="00501737"/>
    <w:rsid w:val="00502075"/>
    <w:rsid w:val="00502713"/>
    <w:rsid w:val="005045F3"/>
    <w:rsid w:val="00504FA0"/>
    <w:rsid w:val="00505D12"/>
    <w:rsid w:val="00506FB3"/>
    <w:rsid w:val="00510BF9"/>
    <w:rsid w:val="00511559"/>
    <w:rsid w:val="00511D0C"/>
    <w:rsid w:val="0051258B"/>
    <w:rsid w:val="00512FE5"/>
    <w:rsid w:val="00513CF5"/>
    <w:rsid w:val="005151CC"/>
    <w:rsid w:val="00515EBD"/>
    <w:rsid w:val="00521561"/>
    <w:rsid w:val="0052166F"/>
    <w:rsid w:val="00522F88"/>
    <w:rsid w:val="005230A2"/>
    <w:rsid w:val="005233AB"/>
    <w:rsid w:val="00523B7D"/>
    <w:rsid w:val="00523FC3"/>
    <w:rsid w:val="00525877"/>
    <w:rsid w:val="00527B68"/>
    <w:rsid w:val="005301E6"/>
    <w:rsid w:val="00530DCD"/>
    <w:rsid w:val="0053109F"/>
    <w:rsid w:val="00532D21"/>
    <w:rsid w:val="00534A74"/>
    <w:rsid w:val="00536687"/>
    <w:rsid w:val="005369A6"/>
    <w:rsid w:val="00537B09"/>
    <w:rsid w:val="0054078E"/>
    <w:rsid w:val="00540A81"/>
    <w:rsid w:val="00541E0B"/>
    <w:rsid w:val="005470E1"/>
    <w:rsid w:val="00547588"/>
    <w:rsid w:val="00547F03"/>
    <w:rsid w:val="00550103"/>
    <w:rsid w:val="00550204"/>
    <w:rsid w:val="00550B0A"/>
    <w:rsid w:val="00550CE2"/>
    <w:rsid w:val="00550F7D"/>
    <w:rsid w:val="00552FB7"/>
    <w:rsid w:val="0055535C"/>
    <w:rsid w:val="00555556"/>
    <w:rsid w:val="00555CBE"/>
    <w:rsid w:val="005561D0"/>
    <w:rsid w:val="0055622A"/>
    <w:rsid w:val="00560102"/>
    <w:rsid w:val="00560F3D"/>
    <w:rsid w:val="00564CFD"/>
    <w:rsid w:val="0056698B"/>
    <w:rsid w:val="00566EA9"/>
    <w:rsid w:val="00570B07"/>
    <w:rsid w:val="005730F1"/>
    <w:rsid w:val="00574A0E"/>
    <w:rsid w:val="0057559A"/>
    <w:rsid w:val="00575B7E"/>
    <w:rsid w:val="00575DE6"/>
    <w:rsid w:val="00575FBF"/>
    <w:rsid w:val="00576ACB"/>
    <w:rsid w:val="005777E7"/>
    <w:rsid w:val="00580F56"/>
    <w:rsid w:val="00581211"/>
    <w:rsid w:val="00582EBE"/>
    <w:rsid w:val="00583A43"/>
    <w:rsid w:val="00584268"/>
    <w:rsid w:val="00584287"/>
    <w:rsid w:val="00584C5A"/>
    <w:rsid w:val="0058547D"/>
    <w:rsid w:val="0058567A"/>
    <w:rsid w:val="00586370"/>
    <w:rsid w:val="0059023E"/>
    <w:rsid w:val="00591884"/>
    <w:rsid w:val="005924B6"/>
    <w:rsid w:val="0059399C"/>
    <w:rsid w:val="005953E6"/>
    <w:rsid w:val="005959AA"/>
    <w:rsid w:val="00595E1B"/>
    <w:rsid w:val="00596A4E"/>
    <w:rsid w:val="005A2482"/>
    <w:rsid w:val="005A349F"/>
    <w:rsid w:val="005A36C7"/>
    <w:rsid w:val="005A3D4E"/>
    <w:rsid w:val="005A40E8"/>
    <w:rsid w:val="005A4CF0"/>
    <w:rsid w:val="005B05DD"/>
    <w:rsid w:val="005B1565"/>
    <w:rsid w:val="005B22A3"/>
    <w:rsid w:val="005B36D7"/>
    <w:rsid w:val="005B4A13"/>
    <w:rsid w:val="005B4CC0"/>
    <w:rsid w:val="005B4F07"/>
    <w:rsid w:val="005C04F2"/>
    <w:rsid w:val="005C2C3E"/>
    <w:rsid w:val="005C351C"/>
    <w:rsid w:val="005C5A30"/>
    <w:rsid w:val="005C6358"/>
    <w:rsid w:val="005C6C38"/>
    <w:rsid w:val="005D132E"/>
    <w:rsid w:val="005D1BA6"/>
    <w:rsid w:val="005D2233"/>
    <w:rsid w:val="005D4CC4"/>
    <w:rsid w:val="005D660D"/>
    <w:rsid w:val="005D700A"/>
    <w:rsid w:val="005D704A"/>
    <w:rsid w:val="005E0079"/>
    <w:rsid w:val="005E02EE"/>
    <w:rsid w:val="005E2B86"/>
    <w:rsid w:val="005E338A"/>
    <w:rsid w:val="005E4888"/>
    <w:rsid w:val="005E506F"/>
    <w:rsid w:val="005E7849"/>
    <w:rsid w:val="005F2891"/>
    <w:rsid w:val="005F3736"/>
    <w:rsid w:val="005F45E3"/>
    <w:rsid w:val="005F7C2E"/>
    <w:rsid w:val="00600E0B"/>
    <w:rsid w:val="0060190B"/>
    <w:rsid w:val="00603A22"/>
    <w:rsid w:val="00606AE3"/>
    <w:rsid w:val="00606E20"/>
    <w:rsid w:val="00607EF2"/>
    <w:rsid w:val="0061124D"/>
    <w:rsid w:val="0061212D"/>
    <w:rsid w:val="0061331C"/>
    <w:rsid w:val="0062001A"/>
    <w:rsid w:val="0062090C"/>
    <w:rsid w:val="0062287D"/>
    <w:rsid w:val="00622958"/>
    <w:rsid w:val="006245FB"/>
    <w:rsid w:val="0062572F"/>
    <w:rsid w:val="00625FDC"/>
    <w:rsid w:val="006308A1"/>
    <w:rsid w:val="00631558"/>
    <w:rsid w:val="006316A3"/>
    <w:rsid w:val="006319EF"/>
    <w:rsid w:val="00632770"/>
    <w:rsid w:val="00632A83"/>
    <w:rsid w:val="0063307A"/>
    <w:rsid w:val="00633CD2"/>
    <w:rsid w:val="006353DC"/>
    <w:rsid w:val="006365DD"/>
    <w:rsid w:val="006374E6"/>
    <w:rsid w:val="00637996"/>
    <w:rsid w:val="00637FB0"/>
    <w:rsid w:val="00637FE7"/>
    <w:rsid w:val="00640CEE"/>
    <w:rsid w:val="00641DB1"/>
    <w:rsid w:val="00642C0B"/>
    <w:rsid w:val="00645F71"/>
    <w:rsid w:val="00647043"/>
    <w:rsid w:val="00647431"/>
    <w:rsid w:val="00647B6A"/>
    <w:rsid w:val="00647FCA"/>
    <w:rsid w:val="0065019B"/>
    <w:rsid w:val="0065142B"/>
    <w:rsid w:val="00651914"/>
    <w:rsid w:val="00652302"/>
    <w:rsid w:val="00654300"/>
    <w:rsid w:val="00655FCD"/>
    <w:rsid w:val="00660BA5"/>
    <w:rsid w:val="006622E0"/>
    <w:rsid w:val="00662495"/>
    <w:rsid w:val="00663D2C"/>
    <w:rsid w:val="00665285"/>
    <w:rsid w:val="006658F2"/>
    <w:rsid w:val="0066590A"/>
    <w:rsid w:val="00665B84"/>
    <w:rsid w:val="00671342"/>
    <w:rsid w:val="006734AE"/>
    <w:rsid w:val="00673BD1"/>
    <w:rsid w:val="0067484D"/>
    <w:rsid w:val="006748CD"/>
    <w:rsid w:val="00675338"/>
    <w:rsid w:val="0067536E"/>
    <w:rsid w:val="00680528"/>
    <w:rsid w:val="00681B3C"/>
    <w:rsid w:val="00681FC1"/>
    <w:rsid w:val="006841CB"/>
    <w:rsid w:val="006846F1"/>
    <w:rsid w:val="0068492C"/>
    <w:rsid w:val="006874F4"/>
    <w:rsid w:val="00690F4A"/>
    <w:rsid w:val="0069168E"/>
    <w:rsid w:val="00692245"/>
    <w:rsid w:val="006930CC"/>
    <w:rsid w:val="00693410"/>
    <w:rsid w:val="00695075"/>
    <w:rsid w:val="00695C46"/>
    <w:rsid w:val="006A0800"/>
    <w:rsid w:val="006A3D1F"/>
    <w:rsid w:val="006A5ADA"/>
    <w:rsid w:val="006A5BD1"/>
    <w:rsid w:val="006A63D3"/>
    <w:rsid w:val="006A7A0F"/>
    <w:rsid w:val="006B073C"/>
    <w:rsid w:val="006B0821"/>
    <w:rsid w:val="006B142F"/>
    <w:rsid w:val="006B214A"/>
    <w:rsid w:val="006B2B96"/>
    <w:rsid w:val="006B35AE"/>
    <w:rsid w:val="006B40C5"/>
    <w:rsid w:val="006B4ACF"/>
    <w:rsid w:val="006B7032"/>
    <w:rsid w:val="006C1344"/>
    <w:rsid w:val="006C1393"/>
    <w:rsid w:val="006C1456"/>
    <w:rsid w:val="006C148C"/>
    <w:rsid w:val="006C4B60"/>
    <w:rsid w:val="006C4C6F"/>
    <w:rsid w:val="006C789E"/>
    <w:rsid w:val="006D030F"/>
    <w:rsid w:val="006D32E4"/>
    <w:rsid w:val="006D487D"/>
    <w:rsid w:val="006E0143"/>
    <w:rsid w:val="006E1DC7"/>
    <w:rsid w:val="006E2023"/>
    <w:rsid w:val="006E5D28"/>
    <w:rsid w:val="006E656D"/>
    <w:rsid w:val="006F040B"/>
    <w:rsid w:val="006F0840"/>
    <w:rsid w:val="006F1301"/>
    <w:rsid w:val="006F1A2C"/>
    <w:rsid w:val="006F3031"/>
    <w:rsid w:val="006F4159"/>
    <w:rsid w:val="006F4E73"/>
    <w:rsid w:val="00701118"/>
    <w:rsid w:val="00701290"/>
    <w:rsid w:val="00701EDD"/>
    <w:rsid w:val="00702B04"/>
    <w:rsid w:val="00702CF6"/>
    <w:rsid w:val="00705B08"/>
    <w:rsid w:val="00711D0F"/>
    <w:rsid w:val="00713296"/>
    <w:rsid w:val="007134AF"/>
    <w:rsid w:val="00714315"/>
    <w:rsid w:val="00714D77"/>
    <w:rsid w:val="00714EA6"/>
    <w:rsid w:val="00715632"/>
    <w:rsid w:val="007158D0"/>
    <w:rsid w:val="00715D30"/>
    <w:rsid w:val="007160C0"/>
    <w:rsid w:val="00717F7C"/>
    <w:rsid w:val="0072033B"/>
    <w:rsid w:val="0072175C"/>
    <w:rsid w:val="007229B2"/>
    <w:rsid w:val="00722F76"/>
    <w:rsid w:val="00723853"/>
    <w:rsid w:val="007249D2"/>
    <w:rsid w:val="00724E20"/>
    <w:rsid w:val="00726C74"/>
    <w:rsid w:val="00726CC4"/>
    <w:rsid w:val="007309CD"/>
    <w:rsid w:val="00730D98"/>
    <w:rsid w:val="00731028"/>
    <w:rsid w:val="00732683"/>
    <w:rsid w:val="007326BB"/>
    <w:rsid w:val="00733F14"/>
    <w:rsid w:val="0073402B"/>
    <w:rsid w:val="00736AC3"/>
    <w:rsid w:val="00737621"/>
    <w:rsid w:val="00740A05"/>
    <w:rsid w:val="00741921"/>
    <w:rsid w:val="00743571"/>
    <w:rsid w:val="00743BA8"/>
    <w:rsid w:val="00743EA1"/>
    <w:rsid w:val="00743FFD"/>
    <w:rsid w:val="00744AAF"/>
    <w:rsid w:val="00746C81"/>
    <w:rsid w:val="00750303"/>
    <w:rsid w:val="00750B0B"/>
    <w:rsid w:val="00750F43"/>
    <w:rsid w:val="0075160C"/>
    <w:rsid w:val="00753E0D"/>
    <w:rsid w:val="00754F37"/>
    <w:rsid w:val="00755732"/>
    <w:rsid w:val="00756E66"/>
    <w:rsid w:val="007572AA"/>
    <w:rsid w:val="00760CF3"/>
    <w:rsid w:val="0076303D"/>
    <w:rsid w:val="00763B8B"/>
    <w:rsid w:val="00763C42"/>
    <w:rsid w:val="00764040"/>
    <w:rsid w:val="00765A58"/>
    <w:rsid w:val="007672B1"/>
    <w:rsid w:val="00767450"/>
    <w:rsid w:val="007704C6"/>
    <w:rsid w:val="00772057"/>
    <w:rsid w:val="00772F1F"/>
    <w:rsid w:val="00774D9A"/>
    <w:rsid w:val="00775039"/>
    <w:rsid w:val="00776A55"/>
    <w:rsid w:val="00777D5C"/>
    <w:rsid w:val="007801DC"/>
    <w:rsid w:val="0078220B"/>
    <w:rsid w:val="00784145"/>
    <w:rsid w:val="00786DC8"/>
    <w:rsid w:val="00786FD0"/>
    <w:rsid w:val="007874A4"/>
    <w:rsid w:val="00791591"/>
    <w:rsid w:val="007916A2"/>
    <w:rsid w:val="00793306"/>
    <w:rsid w:val="007944B1"/>
    <w:rsid w:val="00794A31"/>
    <w:rsid w:val="00795395"/>
    <w:rsid w:val="00795875"/>
    <w:rsid w:val="00797544"/>
    <w:rsid w:val="007A02D7"/>
    <w:rsid w:val="007A0302"/>
    <w:rsid w:val="007A0523"/>
    <w:rsid w:val="007A05E2"/>
    <w:rsid w:val="007A35BE"/>
    <w:rsid w:val="007A3EF7"/>
    <w:rsid w:val="007A42EA"/>
    <w:rsid w:val="007A4B2B"/>
    <w:rsid w:val="007A6099"/>
    <w:rsid w:val="007A7591"/>
    <w:rsid w:val="007B1F5F"/>
    <w:rsid w:val="007B4922"/>
    <w:rsid w:val="007B4C23"/>
    <w:rsid w:val="007B663D"/>
    <w:rsid w:val="007C1BB2"/>
    <w:rsid w:val="007C1F32"/>
    <w:rsid w:val="007C232D"/>
    <w:rsid w:val="007C334D"/>
    <w:rsid w:val="007C66B0"/>
    <w:rsid w:val="007C73C0"/>
    <w:rsid w:val="007C743F"/>
    <w:rsid w:val="007C7539"/>
    <w:rsid w:val="007D299F"/>
    <w:rsid w:val="007D4149"/>
    <w:rsid w:val="007D5213"/>
    <w:rsid w:val="007D5269"/>
    <w:rsid w:val="007D5AA2"/>
    <w:rsid w:val="007D7D84"/>
    <w:rsid w:val="007E1837"/>
    <w:rsid w:val="007E3367"/>
    <w:rsid w:val="007E4707"/>
    <w:rsid w:val="007E47A5"/>
    <w:rsid w:val="007F1D00"/>
    <w:rsid w:val="007F21F0"/>
    <w:rsid w:val="007F2750"/>
    <w:rsid w:val="007F2C57"/>
    <w:rsid w:val="007F3847"/>
    <w:rsid w:val="007F4A98"/>
    <w:rsid w:val="007F4DC7"/>
    <w:rsid w:val="007F59D0"/>
    <w:rsid w:val="007F5C53"/>
    <w:rsid w:val="007F6392"/>
    <w:rsid w:val="007F69C1"/>
    <w:rsid w:val="007F6B5D"/>
    <w:rsid w:val="00800836"/>
    <w:rsid w:val="00800A7C"/>
    <w:rsid w:val="00801CDF"/>
    <w:rsid w:val="0080269C"/>
    <w:rsid w:val="00804E7D"/>
    <w:rsid w:val="00806125"/>
    <w:rsid w:val="00806688"/>
    <w:rsid w:val="00806AEB"/>
    <w:rsid w:val="00807F4E"/>
    <w:rsid w:val="008126C3"/>
    <w:rsid w:val="00813950"/>
    <w:rsid w:val="00817122"/>
    <w:rsid w:val="008176FE"/>
    <w:rsid w:val="00817CED"/>
    <w:rsid w:val="00824B96"/>
    <w:rsid w:val="008300A1"/>
    <w:rsid w:val="00830506"/>
    <w:rsid w:val="008305CD"/>
    <w:rsid w:val="00830C3F"/>
    <w:rsid w:val="00830C82"/>
    <w:rsid w:val="00830DEE"/>
    <w:rsid w:val="00830F12"/>
    <w:rsid w:val="008316EA"/>
    <w:rsid w:val="008324B7"/>
    <w:rsid w:val="008368B6"/>
    <w:rsid w:val="00840B90"/>
    <w:rsid w:val="00841B03"/>
    <w:rsid w:val="00845AA9"/>
    <w:rsid w:val="00845DF6"/>
    <w:rsid w:val="00845F84"/>
    <w:rsid w:val="008461C2"/>
    <w:rsid w:val="008470A9"/>
    <w:rsid w:val="00847BD7"/>
    <w:rsid w:val="00847EB3"/>
    <w:rsid w:val="008506DF"/>
    <w:rsid w:val="008515FB"/>
    <w:rsid w:val="0085166B"/>
    <w:rsid w:val="00851CB8"/>
    <w:rsid w:val="00851F6F"/>
    <w:rsid w:val="008535DA"/>
    <w:rsid w:val="00854B39"/>
    <w:rsid w:val="008551F0"/>
    <w:rsid w:val="008556D6"/>
    <w:rsid w:val="0085710F"/>
    <w:rsid w:val="00860BC6"/>
    <w:rsid w:val="0086268E"/>
    <w:rsid w:val="0086479E"/>
    <w:rsid w:val="00866EF4"/>
    <w:rsid w:val="0086798F"/>
    <w:rsid w:val="00871F47"/>
    <w:rsid w:val="00872DB1"/>
    <w:rsid w:val="008756FD"/>
    <w:rsid w:val="0087666A"/>
    <w:rsid w:val="00880C83"/>
    <w:rsid w:val="008815F9"/>
    <w:rsid w:val="0088662E"/>
    <w:rsid w:val="00887FDA"/>
    <w:rsid w:val="0089108C"/>
    <w:rsid w:val="0089133C"/>
    <w:rsid w:val="00895D6E"/>
    <w:rsid w:val="008970FE"/>
    <w:rsid w:val="00897798"/>
    <w:rsid w:val="008A383A"/>
    <w:rsid w:val="008A4BF4"/>
    <w:rsid w:val="008A4EC1"/>
    <w:rsid w:val="008A5670"/>
    <w:rsid w:val="008A73D5"/>
    <w:rsid w:val="008B02CC"/>
    <w:rsid w:val="008B1549"/>
    <w:rsid w:val="008B20E8"/>
    <w:rsid w:val="008B299D"/>
    <w:rsid w:val="008B3023"/>
    <w:rsid w:val="008B4229"/>
    <w:rsid w:val="008B6622"/>
    <w:rsid w:val="008B7E93"/>
    <w:rsid w:val="008C1CA5"/>
    <w:rsid w:val="008C243C"/>
    <w:rsid w:val="008C2D5C"/>
    <w:rsid w:val="008C3319"/>
    <w:rsid w:val="008C4346"/>
    <w:rsid w:val="008C5039"/>
    <w:rsid w:val="008C58E0"/>
    <w:rsid w:val="008C5AC9"/>
    <w:rsid w:val="008C63DC"/>
    <w:rsid w:val="008C76A9"/>
    <w:rsid w:val="008C7FA1"/>
    <w:rsid w:val="008D05A3"/>
    <w:rsid w:val="008D05B7"/>
    <w:rsid w:val="008D09E2"/>
    <w:rsid w:val="008D100A"/>
    <w:rsid w:val="008D1972"/>
    <w:rsid w:val="008D206A"/>
    <w:rsid w:val="008D246A"/>
    <w:rsid w:val="008D534C"/>
    <w:rsid w:val="008D5746"/>
    <w:rsid w:val="008D59C1"/>
    <w:rsid w:val="008D6AC6"/>
    <w:rsid w:val="008E123B"/>
    <w:rsid w:val="008E167A"/>
    <w:rsid w:val="008E1AC0"/>
    <w:rsid w:val="008E37C5"/>
    <w:rsid w:val="008E3C31"/>
    <w:rsid w:val="008F20C6"/>
    <w:rsid w:val="008F310E"/>
    <w:rsid w:val="008F321F"/>
    <w:rsid w:val="008F3557"/>
    <w:rsid w:val="008F4D07"/>
    <w:rsid w:val="008F566C"/>
    <w:rsid w:val="008F5AEC"/>
    <w:rsid w:val="008F69DA"/>
    <w:rsid w:val="00900307"/>
    <w:rsid w:val="0090119E"/>
    <w:rsid w:val="00901B43"/>
    <w:rsid w:val="00901FB7"/>
    <w:rsid w:val="00902A8E"/>
    <w:rsid w:val="00910745"/>
    <w:rsid w:val="00910813"/>
    <w:rsid w:val="00912240"/>
    <w:rsid w:val="00914579"/>
    <w:rsid w:val="009170DB"/>
    <w:rsid w:val="00922DA5"/>
    <w:rsid w:val="00924582"/>
    <w:rsid w:val="00924674"/>
    <w:rsid w:val="00925C48"/>
    <w:rsid w:val="00927A96"/>
    <w:rsid w:val="00927B3B"/>
    <w:rsid w:val="009301B1"/>
    <w:rsid w:val="00930DE9"/>
    <w:rsid w:val="0093109D"/>
    <w:rsid w:val="009318C6"/>
    <w:rsid w:val="00935051"/>
    <w:rsid w:val="00937618"/>
    <w:rsid w:val="009376E5"/>
    <w:rsid w:val="00937703"/>
    <w:rsid w:val="0094003A"/>
    <w:rsid w:val="0094032E"/>
    <w:rsid w:val="00944AD4"/>
    <w:rsid w:val="009479A4"/>
    <w:rsid w:val="00950400"/>
    <w:rsid w:val="0095101E"/>
    <w:rsid w:val="00951EF3"/>
    <w:rsid w:val="00954462"/>
    <w:rsid w:val="00954608"/>
    <w:rsid w:val="00954EEA"/>
    <w:rsid w:val="00956F12"/>
    <w:rsid w:val="00957D8A"/>
    <w:rsid w:val="00961CF3"/>
    <w:rsid w:val="0096255F"/>
    <w:rsid w:val="0096311D"/>
    <w:rsid w:val="00963587"/>
    <w:rsid w:val="009653C8"/>
    <w:rsid w:val="00967E48"/>
    <w:rsid w:val="00970819"/>
    <w:rsid w:val="00970DC6"/>
    <w:rsid w:val="009710E7"/>
    <w:rsid w:val="00971FC2"/>
    <w:rsid w:val="00974609"/>
    <w:rsid w:val="0097567F"/>
    <w:rsid w:val="00982D61"/>
    <w:rsid w:val="009832B8"/>
    <w:rsid w:val="0098355A"/>
    <w:rsid w:val="009840E1"/>
    <w:rsid w:val="0098761E"/>
    <w:rsid w:val="00987B07"/>
    <w:rsid w:val="009901D6"/>
    <w:rsid w:val="009911AD"/>
    <w:rsid w:val="00991393"/>
    <w:rsid w:val="00991CB6"/>
    <w:rsid w:val="0099310F"/>
    <w:rsid w:val="009938A9"/>
    <w:rsid w:val="00994C42"/>
    <w:rsid w:val="009A1603"/>
    <w:rsid w:val="009A3DC9"/>
    <w:rsid w:val="009A44E6"/>
    <w:rsid w:val="009A699D"/>
    <w:rsid w:val="009A7CA4"/>
    <w:rsid w:val="009B00F4"/>
    <w:rsid w:val="009B090C"/>
    <w:rsid w:val="009B1573"/>
    <w:rsid w:val="009B228E"/>
    <w:rsid w:val="009B3861"/>
    <w:rsid w:val="009B6DF5"/>
    <w:rsid w:val="009B7931"/>
    <w:rsid w:val="009C137C"/>
    <w:rsid w:val="009C205B"/>
    <w:rsid w:val="009C3699"/>
    <w:rsid w:val="009C3827"/>
    <w:rsid w:val="009C4595"/>
    <w:rsid w:val="009C4A3F"/>
    <w:rsid w:val="009C6079"/>
    <w:rsid w:val="009C6F32"/>
    <w:rsid w:val="009C7763"/>
    <w:rsid w:val="009D1FCE"/>
    <w:rsid w:val="009D3517"/>
    <w:rsid w:val="009D4174"/>
    <w:rsid w:val="009D436B"/>
    <w:rsid w:val="009D558B"/>
    <w:rsid w:val="009D56E0"/>
    <w:rsid w:val="009D6426"/>
    <w:rsid w:val="009E01FD"/>
    <w:rsid w:val="009E058C"/>
    <w:rsid w:val="009E2759"/>
    <w:rsid w:val="009E2D2F"/>
    <w:rsid w:val="009E2ED9"/>
    <w:rsid w:val="009E42FE"/>
    <w:rsid w:val="009E4C16"/>
    <w:rsid w:val="009E58B1"/>
    <w:rsid w:val="009E6798"/>
    <w:rsid w:val="009E6DE5"/>
    <w:rsid w:val="009E704B"/>
    <w:rsid w:val="009F062B"/>
    <w:rsid w:val="009F06E4"/>
    <w:rsid w:val="009F0708"/>
    <w:rsid w:val="009F3666"/>
    <w:rsid w:val="009F605A"/>
    <w:rsid w:val="009F6AF9"/>
    <w:rsid w:val="009F7C6F"/>
    <w:rsid w:val="00A0089C"/>
    <w:rsid w:val="00A03A04"/>
    <w:rsid w:val="00A04548"/>
    <w:rsid w:val="00A060D6"/>
    <w:rsid w:val="00A06FD0"/>
    <w:rsid w:val="00A07874"/>
    <w:rsid w:val="00A07947"/>
    <w:rsid w:val="00A10ABA"/>
    <w:rsid w:val="00A10E10"/>
    <w:rsid w:val="00A11667"/>
    <w:rsid w:val="00A11EB4"/>
    <w:rsid w:val="00A12B97"/>
    <w:rsid w:val="00A13442"/>
    <w:rsid w:val="00A154ED"/>
    <w:rsid w:val="00A15F80"/>
    <w:rsid w:val="00A16BE1"/>
    <w:rsid w:val="00A2015F"/>
    <w:rsid w:val="00A22D74"/>
    <w:rsid w:val="00A23E91"/>
    <w:rsid w:val="00A259C8"/>
    <w:rsid w:val="00A27F14"/>
    <w:rsid w:val="00A305A8"/>
    <w:rsid w:val="00A33CA5"/>
    <w:rsid w:val="00A35ED9"/>
    <w:rsid w:val="00A40FBA"/>
    <w:rsid w:val="00A424E0"/>
    <w:rsid w:val="00A43BCE"/>
    <w:rsid w:val="00A46045"/>
    <w:rsid w:val="00A50F79"/>
    <w:rsid w:val="00A518ED"/>
    <w:rsid w:val="00A537BB"/>
    <w:rsid w:val="00A53FFE"/>
    <w:rsid w:val="00A56D99"/>
    <w:rsid w:val="00A60833"/>
    <w:rsid w:val="00A64996"/>
    <w:rsid w:val="00A65BEA"/>
    <w:rsid w:val="00A6657B"/>
    <w:rsid w:val="00A700A0"/>
    <w:rsid w:val="00A70804"/>
    <w:rsid w:val="00A7139C"/>
    <w:rsid w:val="00A7303E"/>
    <w:rsid w:val="00A73A6A"/>
    <w:rsid w:val="00A743BB"/>
    <w:rsid w:val="00A74439"/>
    <w:rsid w:val="00A75E6A"/>
    <w:rsid w:val="00A76A16"/>
    <w:rsid w:val="00A8025A"/>
    <w:rsid w:val="00A81009"/>
    <w:rsid w:val="00A8175D"/>
    <w:rsid w:val="00A82130"/>
    <w:rsid w:val="00A853C8"/>
    <w:rsid w:val="00A85EDF"/>
    <w:rsid w:val="00A86D31"/>
    <w:rsid w:val="00A87134"/>
    <w:rsid w:val="00A87580"/>
    <w:rsid w:val="00A900A4"/>
    <w:rsid w:val="00A91B02"/>
    <w:rsid w:val="00A929A1"/>
    <w:rsid w:val="00A94709"/>
    <w:rsid w:val="00A97275"/>
    <w:rsid w:val="00A97514"/>
    <w:rsid w:val="00A97D44"/>
    <w:rsid w:val="00AA26D4"/>
    <w:rsid w:val="00AA5A34"/>
    <w:rsid w:val="00AA5E6B"/>
    <w:rsid w:val="00AA62D9"/>
    <w:rsid w:val="00AA6380"/>
    <w:rsid w:val="00AA7409"/>
    <w:rsid w:val="00AA7F06"/>
    <w:rsid w:val="00AB2D48"/>
    <w:rsid w:val="00AB31C6"/>
    <w:rsid w:val="00AB3465"/>
    <w:rsid w:val="00AB6037"/>
    <w:rsid w:val="00AB60F5"/>
    <w:rsid w:val="00AB79EB"/>
    <w:rsid w:val="00AB7DDF"/>
    <w:rsid w:val="00AC0C46"/>
    <w:rsid w:val="00AC1866"/>
    <w:rsid w:val="00AC23F8"/>
    <w:rsid w:val="00AC3155"/>
    <w:rsid w:val="00AC4D78"/>
    <w:rsid w:val="00AC5414"/>
    <w:rsid w:val="00AC754F"/>
    <w:rsid w:val="00AC7A3B"/>
    <w:rsid w:val="00AD03F5"/>
    <w:rsid w:val="00AD0F18"/>
    <w:rsid w:val="00AD445C"/>
    <w:rsid w:val="00AD5529"/>
    <w:rsid w:val="00AD6165"/>
    <w:rsid w:val="00AD6B6B"/>
    <w:rsid w:val="00AE1CCD"/>
    <w:rsid w:val="00AE1E79"/>
    <w:rsid w:val="00AE23FD"/>
    <w:rsid w:val="00AE3B9C"/>
    <w:rsid w:val="00AE429E"/>
    <w:rsid w:val="00AE6E54"/>
    <w:rsid w:val="00AF00B2"/>
    <w:rsid w:val="00AF1250"/>
    <w:rsid w:val="00AF2856"/>
    <w:rsid w:val="00AF2A7C"/>
    <w:rsid w:val="00AF4819"/>
    <w:rsid w:val="00AF4C1C"/>
    <w:rsid w:val="00AF4D12"/>
    <w:rsid w:val="00AF5686"/>
    <w:rsid w:val="00B00279"/>
    <w:rsid w:val="00B0033A"/>
    <w:rsid w:val="00B02660"/>
    <w:rsid w:val="00B02977"/>
    <w:rsid w:val="00B0301A"/>
    <w:rsid w:val="00B032FF"/>
    <w:rsid w:val="00B034BE"/>
    <w:rsid w:val="00B063E0"/>
    <w:rsid w:val="00B06CFA"/>
    <w:rsid w:val="00B06E6F"/>
    <w:rsid w:val="00B0796F"/>
    <w:rsid w:val="00B07A57"/>
    <w:rsid w:val="00B103D3"/>
    <w:rsid w:val="00B109E7"/>
    <w:rsid w:val="00B11105"/>
    <w:rsid w:val="00B1415C"/>
    <w:rsid w:val="00B176B4"/>
    <w:rsid w:val="00B17EDB"/>
    <w:rsid w:val="00B202FF"/>
    <w:rsid w:val="00B2031D"/>
    <w:rsid w:val="00B215A2"/>
    <w:rsid w:val="00B219FC"/>
    <w:rsid w:val="00B2247D"/>
    <w:rsid w:val="00B24534"/>
    <w:rsid w:val="00B24E7E"/>
    <w:rsid w:val="00B27233"/>
    <w:rsid w:val="00B320DC"/>
    <w:rsid w:val="00B32105"/>
    <w:rsid w:val="00B33180"/>
    <w:rsid w:val="00B34F33"/>
    <w:rsid w:val="00B368AE"/>
    <w:rsid w:val="00B37185"/>
    <w:rsid w:val="00B42352"/>
    <w:rsid w:val="00B42BF0"/>
    <w:rsid w:val="00B452D6"/>
    <w:rsid w:val="00B45CA1"/>
    <w:rsid w:val="00B47046"/>
    <w:rsid w:val="00B50C5B"/>
    <w:rsid w:val="00B513CC"/>
    <w:rsid w:val="00B52F9C"/>
    <w:rsid w:val="00B53396"/>
    <w:rsid w:val="00B53B02"/>
    <w:rsid w:val="00B606F8"/>
    <w:rsid w:val="00B60892"/>
    <w:rsid w:val="00B6105E"/>
    <w:rsid w:val="00B61898"/>
    <w:rsid w:val="00B6361E"/>
    <w:rsid w:val="00B63C95"/>
    <w:rsid w:val="00B65586"/>
    <w:rsid w:val="00B6568C"/>
    <w:rsid w:val="00B65A8B"/>
    <w:rsid w:val="00B668C9"/>
    <w:rsid w:val="00B67FA3"/>
    <w:rsid w:val="00B7048E"/>
    <w:rsid w:val="00B726C2"/>
    <w:rsid w:val="00B72E32"/>
    <w:rsid w:val="00B730AD"/>
    <w:rsid w:val="00B74E8D"/>
    <w:rsid w:val="00B75F9D"/>
    <w:rsid w:val="00B76AD9"/>
    <w:rsid w:val="00B7721E"/>
    <w:rsid w:val="00B77996"/>
    <w:rsid w:val="00B77DF2"/>
    <w:rsid w:val="00B8013C"/>
    <w:rsid w:val="00B80453"/>
    <w:rsid w:val="00B80A62"/>
    <w:rsid w:val="00B80E87"/>
    <w:rsid w:val="00B810D8"/>
    <w:rsid w:val="00B82D6E"/>
    <w:rsid w:val="00B83BB5"/>
    <w:rsid w:val="00B84564"/>
    <w:rsid w:val="00B857E1"/>
    <w:rsid w:val="00B85907"/>
    <w:rsid w:val="00B87209"/>
    <w:rsid w:val="00B8750A"/>
    <w:rsid w:val="00B8794B"/>
    <w:rsid w:val="00B90C78"/>
    <w:rsid w:val="00B919B7"/>
    <w:rsid w:val="00B92249"/>
    <w:rsid w:val="00B92565"/>
    <w:rsid w:val="00B92C19"/>
    <w:rsid w:val="00B92F3A"/>
    <w:rsid w:val="00B940F2"/>
    <w:rsid w:val="00B9414A"/>
    <w:rsid w:val="00B9757E"/>
    <w:rsid w:val="00BA070C"/>
    <w:rsid w:val="00BA1E28"/>
    <w:rsid w:val="00BA27F9"/>
    <w:rsid w:val="00BA2A26"/>
    <w:rsid w:val="00BA2B98"/>
    <w:rsid w:val="00BA4070"/>
    <w:rsid w:val="00BA4887"/>
    <w:rsid w:val="00BA50F9"/>
    <w:rsid w:val="00BA5594"/>
    <w:rsid w:val="00BA55C7"/>
    <w:rsid w:val="00BA67EF"/>
    <w:rsid w:val="00BA7719"/>
    <w:rsid w:val="00BA7FE6"/>
    <w:rsid w:val="00BB151D"/>
    <w:rsid w:val="00BB5495"/>
    <w:rsid w:val="00BB7D7E"/>
    <w:rsid w:val="00BB7DC4"/>
    <w:rsid w:val="00BC2A8F"/>
    <w:rsid w:val="00BC3DBC"/>
    <w:rsid w:val="00BC5431"/>
    <w:rsid w:val="00BC5559"/>
    <w:rsid w:val="00BC5B0F"/>
    <w:rsid w:val="00BD03AF"/>
    <w:rsid w:val="00BD0AC8"/>
    <w:rsid w:val="00BD10F7"/>
    <w:rsid w:val="00BD1A7B"/>
    <w:rsid w:val="00BD6696"/>
    <w:rsid w:val="00BD680D"/>
    <w:rsid w:val="00BD6B1D"/>
    <w:rsid w:val="00BD7AB3"/>
    <w:rsid w:val="00BE07D0"/>
    <w:rsid w:val="00BE0CB3"/>
    <w:rsid w:val="00BE12D4"/>
    <w:rsid w:val="00BE193B"/>
    <w:rsid w:val="00BE5B15"/>
    <w:rsid w:val="00BE6F02"/>
    <w:rsid w:val="00BF1235"/>
    <w:rsid w:val="00BF13BB"/>
    <w:rsid w:val="00BF16CF"/>
    <w:rsid w:val="00BF1E20"/>
    <w:rsid w:val="00BF5305"/>
    <w:rsid w:val="00C02542"/>
    <w:rsid w:val="00C02DEA"/>
    <w:rsid w:val="00C03039"/>
    <w:rsid w:val="00C03354"/>
    <w:rsid w:val="00C04B79"/>
    <w:rsid w:val="00C04D32"/>
    <w:rsid w:val="00C04FBE"/>
    <w:rsid w:val="00C06986"/>
    <w:rsid w:val="00C07673"/>
    <w:rsid w:val="00C155F7"/>
    <w:rsid w:val="00C16668"/>
    <w:rsid w:val="00C16CE6"/>
    <w:rsid w:val="00C16F3F"/>
    <w:rsid w:val="00C16F5F"/>
    <w:rsid w:val="00C2057F"/>
    <w:rsid w:val="00C2109C"/>
    <w:rsid w:val="00C2203E"/>
    <w:rsid w:val="00C231C8"/>
    <w:rsid w:val="00C23E50"/>
    <w:rsid w:val="00C24694"/>
    <w:rsid w:val="00C24EF4"/>
    <w:rsid w:val="00C27CD3"/>
    <w:rsid w:val="00C312C9"/>
    <w:rsid w:val="00C3213E"/>
    <w:rsid w:val="00C321F2"/>
    <w:rsid w:val="00C3296C"/>
    <w:rsid w:val="00C3298C"/>
    <w:rsid w:val="00C332DB"/>
    <w:rsid w:val="00C34B99"/>
    <w:rsid w:val="00C43BEA"/>
    <w:rsid w:val="00C441CB"/>
    <w:rsid w:val="00C443E5"/>
    <w:rsid w:val="00C44831"/>
    <w:rsid w:val="00C45B1E"/>
    <w:rsid w:val="00C468C5"/>
    <w:rsid w:val="00C46CB3"/>
    <w:rsid w:val="00C477BE"/>
    <w:rsid w:val="00C505A1"/>
    <w:rsid w:val="00C50BC4"/>
    <w:rsid w:val="00C51052"/>
    <w:rsid w:val="00C52B30"/>
    <w:rsid w:val="00C534A8"/>
    <w:rsid w:val="00C538BF"/>
    <w:rsid w:val="00C53EEE"/>
    <w:rsid w:val="00C540CD"/>
    <w:rsid w:val="00C55585"/>
    <w:rsid w:val="00C56114"/>
    <w:rsid w:val="00C5753D"/>
    <w:rsid w:val="00C60FDC"/>
    <w:rsid w:val="00C60FED"/>
    <w:rsid w:val="00C62448"/>
    <w:rsid w:val="00C6391D"/>
    <w:rsid w:val="00C67CAE"/>
    <w:rsid w:val="00C700B8"/>
    <w:rsid w:val="00C70C69"/>
    <w:rsid w:val="00C725B7"/>
    <w:rsid w:val="00C73017"/>
    <w:rsid w:val="00C73953"/>
    <w:rsid w:val="00C73C6E"/>
    <w:rsid w:val="00C73D23"/>
    <w:rsid w:val="00C74332"/>
    <w:rsid w:val="00C74368"/>
    <w:rsid w:val="00C75DEC"/>
    <w:rsid w:val="00C80B73"/>
    <w:rsid w:val="00C81A3B"/>
    <w:rsid w:val="00C82D37"/>
    <w:rsid w:val="00C83697"/>
    <w:rsid w:val="00C83D23"/>
    <w:rsid w:val="00C87262"/>
    <w:rsid w:val="00C87FDB"/>
    <w:rsid w:val="00C9095F"/>
    <w:rsid w:val="00C91632"/>
    <w:rsid w:val="00C91B03"/>
    <w:rsid w:val="00C92221"/>
    <w:rsid w:val="00C9290C"/>
    <w:rsid w:val="00C971D6"/>
    <w:rsid w:val="00CA021B"/>
    <w:rsid w:val="00CA48A9"/>
    <w:rsid w:val="00CA5D62"/>
    <w:rsid w:val="00CA6034"/>
    <w:rsid w:val="00CA6B44"/>
    <w:rsid w:val="00CB1746"/>
    <w:rsid w:val="00CB2E58"/>
    <w:rsid w:val="00CB56EB"/>
    <w:rsid w:val="00CB58A9"/>
    <w:rsid w:val="00CB5D34"/>
    <w:rsid w:val="00CC0235"/>
    <w:rsid w:val="00CC0B0B"/>
    <w:rsid w:val="00CC194F"/>
    <w:rsid w:val="00CC1E44"/>
    <w:rsid w:val="00CC2E25"/>
    <w:rsid w:val="00CC3A93"/>
    <w:rsid w:val="00CC3ED6"/>
    <w:rsid w:val="00CC4524"/>
    <w:rsid w:val="00CD328D"/>
    <w:rsid w:val="00CD5D1C"/>
    <w:rsid w:val="00CD663A"/>
    <w:rsid w:val="00CD7D54"/>
    <w:rsid w:val="00CE2B70"/>
    <w:rsid w:val="00CE36EF"/>
    <w:rsid w:val="00CE3F55"/>
    <w:rsid w:val="00CE4EE0"/>
    <w:rsid w:val="00CE4F4B"/>
    <w:rsid w:val="00CE60C4"/>
    <w:rsid w:val="00CF03DA"/>
    <w:rsid w:val="00CF0531"/>
    <w:rsid w:val="00CF13FA"/>
    <w:rsid w:val="00CF210E"/>
    <w:rsid w:val="00CF2193"/>
    <w:rsid w:val="00CF2A89"/>
    <w:rsid w:val="00CF41A6"/>
    <w:rsid w:val="00D00892"/>
    <w:rsid w:val="00D00BFB"/>
    <w:rsid w:val="00D0206D"/>
    <w:rsid w:val="00D0427C"/>
    <w:rsid w:val="00D064C2"/>
    <w:rsid w:val="00D06CDF"/>
    <w:rsid w:val="00D11262"/>
    <w:rsid w:val="00D11447"/>
    <w:rsid w:val="00D11978"/>
    <w:rsid w:val="00D140BF"/>
    <w:rsid w:val="00D2096D"/>
    <w:rsid w:val="00D212B6"/>
    <w:rsid w:val="00D2137D"/>
    <w:rsid w:val="00D22627"/>
    <w:rsid w:val="00D23495"/>
    <w:rsid w:val="00D24521"/>
    <w:rsid w:val="00D26AAB"/>
    <w:rsid w:val="00D2722E"/>
    <w:rsid w:val="00D27AE9"/>
    <w:rsid w:val="00D30E1E"/>
    <w:rsid w:val="00D31277"/>
    <w:rsid w:val="00D31C3C"/>
    <w:rsid w:val="00D33221"/>
    <w:rsid w:val="00D36388"/>
    <w:rsid w:val="00D41288"/>
    <w:rsid w:val="00D42007"/>
    <w:rsid w:val="00D43C25"/>
    <w:rsid w:val="00D43FA3"/>
    <w:rsid w:val="00D448A2"/>
    <w:rsid w:val="00D44FE8"/>
    <w:rsid w:val="00D460D7"/>
    <w:rsid w:val="00D47B81"/>
    <w:rsid w:val="00D5065D"/>
    <w:rsid w:val="00D508B9"/>
    <w:rsid w:val="00D509FF"/>
    <w:rsid w:val="00D51956"/>
    <w:rsid w:val="00D51BA6"/>
    <w:rsid w:val="00D51BC0"/>
    <w:rsid w:val="00D52B2C"/>
    <w:rsid w:val="00D557C5"/>
    <w:rsid w:val="00D5644C"/>
    <w:rsid w:val="00D60F8C"/>
    <w:rsid w:val="00D62320"/>
    <w:rsid w:val="00D63427"/>
    <w:rsid w:val="00D63EA0"/>
    <w:rsid w:val="00D64485"/>
    <w:rsid w:val="00D64543"/>
    <w:rsid w:val="00D65432"/>
    <w:rsid w:val="00D70942"/>
    <w:rsid w:val="00D717E1"/>
    <w:rsid w:val="00D71DE7"/>
    <w:rsid w:val="00D72748"/>
    <w:rsid w:val="00D7286F"/>
    <w:rsid w:val="00D74F02"/>
    <w:rsid w:val="00D77E95"/>
    <w:rsid w:val="00D809F9"/>
    <w:rsid w:val="00D82925"/>
    <w:rsid w:val="00D829A4"/>
    <w:rsid w:val="00D83B58"/>
    <w:rsid w:val="00D8478C"/>
    <w:rsid w:val="00D84F44"/>
    <w:rsid w:val="00D8552A"/>
    <w:rsid w:val="00D86632"/>
    <w:rsid w:val="00D870F5"/>
    <w:rsid w:val="00D90068"/>
    <w:rsid w:val="00D9226A"/>
    <w:rsid w:val="00D92425"/>
    <w:rsid w:val="00D93809"/>
    <w:rsid w:val="00D9439B"/>
    <w:rsid w:val="00D943E0"/>
    <w:rsid w:val="00D96CF8"/>
    <w:rsid w:val="00DA1070"/>
    <w:rsid w:val="00DA2299"/>
    <w:rsid w:val="00DA2DB2"/>
    <w:rsid w:val="00DA46C8"/>
    <w:rsid w:val="00DA681B"/>
    <w:rsid w:val="00DA69A2"/>
    <w:rsid w:val="00DA6BE4"/>
    <w:rsid w:val="00DA6F0A"/>
    <w:rsid w:val="00DB02F4"/>
    <w:rsid w:val="00DB18E9"/>
    <w:rsid w:val="00DB32F7"/>
    <w:rsid w:val="00DB37D9"/>
    <w:rsid w:val="00DB631F"/>
    <w:rsid w:val="00DB7EFF"/>
    <w:rsid w:val="00DC0D76"/>
    <w:rsid w:val="00DC390D"/>
    <w:rsid w:val="00DC602C"/>
    <w:rsid w:val="00DC7691"/>
    <w:rsid w:val="00DD1663"/>
    <w:rsid w:val="00DD28DE"/>
    <w:rsid w:val="00DD4B27"/>
    <w:rsid w:val="00DD4FD2"/>
    <w:rsid w:val="00DD7FBA"/>
    <w:rsid w:val="00DE0251"/>
    <w:rsid w:val="00DE07E1"/>
    <w:rsid w:val="00DE1C67"/>
    <w:rsid w:val="00DE1E62"/>
    <w:rsid w:val="00DE4F2B"/>
    <w:rsid w:val="00DE5877"/>
    <w:rsid w:val="00DE71C2"/>
    <w:rsid w:val="00DF01C9"/>
    <w:rsid w:val="00DF0765"/>
    <w:rsid w:val="00DF4B37"/>
    <w:rsid w:val="00DF4B64"/>
    <w:rsid w:val="00DF5174"/>
    <w:rsid w:val="00DF609D"/>
    <w:rsid w:val="00DF7355"/>
    <w:rsid w:val="00DF77E7"/>
    <w:rsid w:val="00DF7CE0"/>
    <w:rsid w:val="00E001FC"/>
    <w:rsid w:val="00E004E1"/>
    <w:rsid w:val="00E005B6"/>
    <w:rsid w:val="00E00A23"/>
    <w:rsid w:val="00E00AD7"/>
    <w:rsid w:val="00E00EC9"/>
    <w:rsid w:val="00E00F01"/>
    <w:rsid w:val="00E026B7"/>
    <w:rsid w:val="00E034FD"/>
    <w:rsid w:val="00E04911"/>
    <w:rsid w:val="00E0758F"/>
    <w:rsid w:val="00E136F4"/>
    <w:rsid w:val="00E16EC1"/>
    <w:rsid w:val="00E206DD"/>
    <w:rsid w:val="00E20911"/>
    <w:rsid w:val="00E21723"/>
    <w:rsid w:val="00E22569"/>
    <w:rsid w:val="00E2297A"/>
    <w:rsid w:val="00E2391B"/>
    <w:rsid w:val="00E248B4"/>
    <w:rsid w:val="00E24E18"/>
    <w:rsid w:val="00E275E2"/>
    <w:rsid w:val="00E3153D"/>
    <w:rsid w:val="00E32C5F"/>
    <w:rsid w:val="00E32D8B"/>
    <w:rsid w:val="00E333AA"/>
    <w:rsid w:val="00E348A0"/>
    <w:rsid w:val="00E3684D"/>
    <w:rsid w:val="00E4060A"/>
    <w:rsid w:val="00E41667"/>
    <w:rsid w:val="00E41E95"/>
    <w:rsid w:val="00E43B5C"/>
    <w:rsid w:val="00E447ED"/>
    <w:rsid w:val="00E50675"/>
    <w:rsid w:val="00E50AC5"/>
    <w:rsid w:val="00E50F1E"/>
    <w:rsid w:val="00E5209C"/>
    <w:rsid w:val="00E528FC"/>
    <w:rsid w:val="00E530F7"/>
    <w:rsid w:val="00E538C7"/>
    <w:rsid w:val="00E54F0E"/>
    <w:rsid w:val="00E569CF"/>
    <w:rsid w:val="00E57E25"/>
    <w:rsid w:val="00E60071"/>
    <w:rsid w:val="00E61373"/>
    <w:rsid w:val="00E61C8F"/>
    <w:rsid w:val="00E625A5"/>
    <w:rsid w:val="00E63E6B"/>
    <w:rsid w:val="00E646EB"/>
    <w:rsid w:val="00E6506D"/>
    <w:rsid w:val="00E668EF"/>
    <w:rsid w:val="00E67356"/>
    <w:rsid w:val="00E706B5"/>
    <w:rsid w:val="00E7137E"/>
    <w:rsid w:val="00E72B0F"/>
    <w:rsid w:val="00E72EF5"/>
    <w:rsid w:val="00E731B8"/>
    <w:rsid w:val="00E74A33"/>
    <w:rsid w:val="00E74D20"/>
    <w:rsid w:val="00E751EA"/>
    <w:rsid w:val="00E75433"/>
    <w:rsid w:val="00E75F74"/>
    <w:rsid w:val="00E761F9"/>
    <w:rsid w:val="00E772C3"/>
    <w:rsid w:val="00E776DA"/>
    <w:rsid w:val="00E80247"/>
    <w:rsid w:val="00E80F54"/>
    <w:rsid w:val="00E82E1D"/>
    <w:rsid w:val="00E83787"/>
    <w:rsid w:val="00E85053"/>
    <w:rsid w:val="00E8521F"/>
    <w:rsid w:val="00E85D97"/>
    <w:rsid w:val="00E85ED1"/>
    <w:rsid w:val="00E86C3C"/>
    <w:rsid w:val="00E91C68"/>
    <w:rsid w:val="00E922FE"/>
    <w:rsid w:val="00E930FA"/>
    <w:rsid w:val="00E936FD"/>
    <w:rsid w:val="00E93EA2"/>
    <w:rsid w:val="00E954E7"/>
    <w:rsid w:val="00E95518"/>
    <w:rsid w:val="00E96FA1"/>
    <w:rsid w:val="00E97452"/>
    <w:rsid w:val="00EA17EA"/>
    <w:rsid w:val="00EA1F2F"/>
    <w:rsid w:val="00EA6DB8"/>
    <w:rsid w:val="00EA7128"/>
    <w:rsid w:val="00EA7331"/>
    <w:rsid w:val="00EA7401"/>
    <w:rsid w:val="00EB0A93"/>
    <w:rsid w:val="00EB10E2"/>
    <w:rsid w:val="00EB2713"/>
    <w:rsid w:val="00EB2DA8"/>
    <w:rsid w:val="00EB2FF3"/>
    <w:rsid w:val="00EB72C0"/>
    <w:rsid w:val="00EB7C50"/>
    <w:rsid w:val="00EC0E2E"/>
    <w:rsid w:val="00EC370A"/>
    <w:rsid w:val="00EC4BC0"/>
    <w:rsid w:val="00EC6AAB"/>
    <w:rsid w:val="00EC6D5A"/>
    <w:rsid w:val="00EC7709"/>
    <w:rsid w:val="00EC7FAE"/>
    <w:rsid w:val="00ED1CDB"/>
    <w:rsid w:val="00ED2AF1"/>
    <w:rsid w:val="00ED3628"/>
    <w:rsid w:val="00ED3AB8"/>
    <w:rsid w:val="00ED3B70"/>
    <w:rsid w:val="00ED3B7E"/>
    <w:rsid w:val="00ED3BAF"/>
    <w:rsid w:val="00ED5785"/>
    <w:rsid w:val="00ED5E9C"/>
    <w:rsid w:val="00ED6441"/>
    <w:rsid w:val="00ED6991"/>
    <w:rsid w:val="00ED6ABF"/>
    <w:rsid w:val="00ED77EF"/>
    <w:rsid w:val="00ED7CDE"/>
    <w:rsid w:val="00EE0342"/>
    <w:rsid w:val="00EE057A"/>
    <w:rsid w:val="00EE1A40"/>
    <w:rsid w:val="00EE2CB7"/>
    <w:rsid w:val="00EE33FF"/>
    <w:rsid w:val="00EE3D03"/>
    <w:rsid w:val="00EE46DC"/>
    <w:rsid w:val="00EE5756"/>
    <w:rsid w:val="00EE585C"/>
    <w:rsid w:val="00EE660A"/>
    <w:rsid w:val="00EE7FCA"/>
    <w:rsid w:val="00EF09F0"/>
    <w:rsid w:val="00EF17BA"/>
    <w:rsid w:val="00EF186D"/>
    <w:rsid w:val="00EF28E9"/>
    <w:rsid w:val="00EF2EBE"/>
    <w:rsid w:val="00EF5334"/>
    <w:rsid w:val="00F00E9F"/>
    <w:rsid w:val="00F011BF"/>
    <w:rsid w:val="00F022BA"/>
    <w:rsid w:val="00F034AD"/>
    <w:rsid w:val="00F06E2B"/>
    <w:rsid w:val="00F10B8D"/>
    <w:rsid w:val="00F11806"/>
    <w:rsid w:val="00F12BE4"/>
    <w:rsid w:val="00F13A67"/>
    <w:rsid w:val="00F15004"/>
    <w:rsid w:val="00F15DD4"/>
    <w:rsid w:val="00F1661A"/>
    <w:rsid w:val="00F176FD"/>
    <w:rsid w:val="00F20CBB"/>
    <w:rsid w:val="00F213A0"/>
    <w:rsid w:val="00F231AE"/>
    <w:rsid w:val="00F24104"/>
    <w:rsid w:val="00F24A75"/>
    <w:rsid w:val="00F2515F"/>
    <w:rsid w:val="00F318A1"/>
    <w:rsid w:val="00F3206E"/>
    <w:rsid w:val="00F32EDF"/>
    <w:rsid w:val="00F35295"/>
    <w:rsid w:val="00F36D2C"/>
    <w:rsid w:val="00F37B99"/>
    <w:rsid w:val="00F41156"/>
    <w:rsid w:val="00F41913"/>
    <w:rsid w:val="00F43919"/>
    <w:rsid w:val="00F44C5D"/>
    <w:rsid w:val="00F44FEB"/>
    <w:rsid w:val="00F452C0"/>
    <w:rsid w:val="00F45325"/>
    <w:rsid w:val="00F459D2"/>
    <w:rsid w:val="00F476D5"/>
    <w:rsid w:val="00F508F3"/>
    <w:rsid w:val="00F50EBA"/>
    <w:rsid w:val="00F51F60"/>
    <w:rsid w:val="00F52026"/>
    <w:rsid w:val="00F5285F"/>
    <w:rsid w:val="00F52C8B"/>
    <w:rsid w:val="00F52CB4"/>
    <w:rsid w:val="00F55CD5"/>
    <w:rsid w:val="00F57034"/>
    <w:rsid w:val="00F57FD8"/>
    <w:rsid w:val="00F612F3"/>
    <w:rsid w:val="00F62F9F"/>
    <w:rsid w:val="00F64D0E"/>
    <w:rsid w:val="00F65A19"/>
    <w:rsid w:val="00F675E4"/>
    <w:rsid w:val="00F712B1"/>
    <w:rsid w:val="00F71D51"/>
    <w:rsid w:val="00F733F5"/>
    <w:rsid w:val="00F74364"/>
    <w:rsid w:val="00F75938"/>
    <w:rsid w:val="00F80B21"/>
    <w:rsid w:val="00F825BF"/>
    <w:rsid w:val="00F834C4"/>
    <w:rsid w:val="00F83CFD"/>
    <w:rsid w:val="00F8455F"/>
    <w:rsid w:val="00F847CB"/>
    <w:rsid w:val="00F85AFB"/>
    <w:rsid w:val="00F86055"/>
    <w:rsid w:val="00F864FE"/>
    <w:rsid w:val="00F907B7"/>
    <w:rsid w:val="00F9101F"/>
    <w:rsid w:val="00F92682"/>
    <w:rsid w:val="00F92AB0"/>
    <w:rsid w:val="00F943A7"/>
    <w:rsid w:val="00F94A52"/>
    <w:rsid w:val="00F957C0"/>
    <w:rsid w:val="00F963EB"/>
    <w:rsid w:val="00F968BD"/>
    <w:rsid w:val="00F96CD4"/>
    <w:rsid w:val="00F97355"/>
    <w:rsid w:val="00F978BF"/>
    <w:rsid w:val="00FA0F46"/>
    <w:rsid w:val="00FA0FBE"/>
    <w:rsid w:val="00FA1126"/>
    <w:rsid w:val="00FA2D16"/>
    <w:rsid w:val="00FA534A"/>
    <w:rsid w:val="00FA53C9"/>
    <w:rsid w:val="00FA701D"/>
    <w:rsid w:val="00FB03C9"/>
    <w:rsid w:val="00FB2BAD"/>
    <w:rsid w:val="00FB42A9"/>
    <w:rsid w:val="00FB6866"/>
    <w:rsid w:val="00FB699A"/>
    <w:rsid w:val="00FB7C44"/>
    <w:rsid w:val="00FC037D"/>
    <w:rsid w:val="00FC09E8"/>
    <w:rsid w:val="00FC214B"/>
    <w:rsid w:val="00FC49DB"/>
    <w:rsid w:val="00FC4D23"/>
    <w:rsid w:val="00FC70D7"/>
    <w:rsid w:val="00FC7369"/>
    <w:rsid w:val="00FC7414"/>
    <w:rsid w:val="00FD2C67"/>
    <w:rsid w:val="00FD3384"/>
    <w:rsid w:val="00FD63B7"/>
    <w:rsid w:val="00FE18D5"/>
    <w:rsid w:val="00FE1E19"/>
    <w:rsid w:val="00FE5964"/>
    <w:rsid w:val="00FE60C5"/>
    <w:rsid w:val="00FE6F54"/>
    <w:rsid w:val="00FF0681"/>
    <w:rsid w:val="00FF214C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5D23F"/>
  <w15:docId w15:val="{B8687416-E915-407F-B951-2859326A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E6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9E42F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2FE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styleId="CommentReference">
    <w:name w:val="annotation reference"/>
    <w:semiHidden/>
    <w:unhideWhenUsed/>
    <w:rsid w:val="00127E66"/>
    <w:rPr>
      <w:sz w:val="16"/>
      <w:szCs w:val="16"/>
    </w:rPr>
  </w:style>
  <w:style w:type="paragraph" w:styleId="CommentText">
    <w:name w:val="annotation text"/>
    <w:basedOn w:val="Normal"/>
    <w:link w:val="CommentTextChar1"/>
    <w:unhideWhenUsed/>
    <w:rsid w:val="00127E66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rsid w:val="00127E6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semiHidden/>
    <w:rsid w:val="00127E6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66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44C88"/>
    <w:pPr>
      <w:ind w:left="720"/>
      <w:contextualSpacing/>
    </w:pPr>
  </w:style>
  <w:style w:type="paragraph" w:styleId="Title">
    <w:name w:val="Title"/>
    <w:basedOn w:val="Normal"/>
    <w:link w:val="TitleChar"/>
    <w:qFormat/>
    <w:rsid w:val="009E42FE"/>
    <w:pPr>
      <w:jc w:val="center"/>
    </w:pPr>
    <w:rPr>
      <w:rFonts w:eastAsia="PMingLiU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E42FE"/>
    <w:rPr>
      <w:rFonts w:ascii="Times New Roman" w:eastAsia="PMingLiU" w:hAnsi="Times New Roman" w:cs="Times New Roman"/>
      <w:b/>
      <w:sz w:val="24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9E42FE"/>
    <w:rPr>
      <w:rFonts w:ascii="Times New Roman" w:eastAsia="PMingLiU" w:hAnsi="Times New Roman" w:cs="Times New Roman"/>
      <w:b/>
      <w:sz w:val="24"/>
      <w:szCs w:val="20"/>
      <w:lang w:eastAsia="en-US"/>
    </w:rPr>
  </w:style>
  <w:style w:type="paragraph" w:styleId="BodyText3">
    <w:name w:val="Body Text 3"/>
    <w:basedOn w:val="Normal"/>
    <w:link w:val="BodyText3Char"/>
    <w:semiHidden/>
    <w:rsid w:val="009E42FE"/>
    <w:rPr>
      <w:rFonts w:eastAsia="PMingLiU"/>
      <w:b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E4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E42FE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Emphasis">
    <w:name w:val="Emphasis"/>
    <w:qFormat/>
    <w:rsid w:val="009E42FE"/>
    <w:rPr>
      <w:i/>
      <w:iCs/>
    </w:rPr>
  </w:style>
  <w:style w:type="paragraph" w:styleId="Header">
    <w:name w:val="header"/>
    <w:basedOn w:val="Normal"/>
    <w:link w:val="HeaderChar"/>
    <w:uiPriority w:val="99"/>
    <w:rsid w:val="009E42FE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9E42FE"/>
    <w:rPr>
      <w:rFonts w:ascii="Times New Roman" w:eastAsia="PMingLiU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E42F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semiHidden/>
    <w:rsid w:val="009E42FE"/>
    <w:pPr>
      <w:spacing w:after="120"/>
      <w:ind w:left="283"/>
    </w:pPr>
  </w:style>
  <w:style w:type="paragraph" w:customStyle="1" w:styleId="Web1">
    <w:name w:val="內文 (Web)1"/>
    <w:basedOn w:val="Normal"/>
    <w:rsid w:val="009E42FE"/>
    <w:pPr>
      <w:spacing w:before="100" w:after="100"/>
    </w:pPr>
    <w:rPr>
      <w:rFonts w:ascii="Arial Unicode MS" w:eastAsia="Arial Unicode MS" w:hAnsi="Arial Unicode MS"/>
      <w:szCs w:val="20"/>
      <w:lang w:eastAsia="zh-TW"/>
    </w:rPr>
  </w:style>
  <w:style w:type="character" w:styleId="Hyperlink">
    <w:name w:val="Hyperlink"/>
    <w:unhideWhenUsed/>
    <w:rsid w:val="009E42F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E42FE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DefaultParagraphFont"/>
    <w:link w:val="BodyTextIndent2"/>
    <w:rsid w:val="009E42F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9E42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42F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ubtitle">
    <w:name w:val="Subtitle"/>
    <w:basedOn w:val="Normal"/>
    <w:link w:val="SubtitleChar"/>
    <w:qFormat/>
    <w:rsid w:val="009E42FE"/>
    <w:pPr>
      <w:spacing w:line="480" w:lineRule="auto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9E42FE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5">
    <w:name w:val="字元 字元5"/>
    <w:locked/>
    <w:rsid w:val="009E42FE"/>
    <w:rPr>
      <w:rFonts w:ascii="Times New Roman" w:hAnsi="Times New Roman" w:cs="Times New Roman"/>
      <w:b/>
      <w:kern w:val="0"/>
      <w:sz w:val="20"/>
      <w:lang w:eastAsia="en-US"/>
    </w:rPr>
  </w:style>
  <w:style w:type="paragraph" w:styleId="HTMLPreformatted">
    <w:name w:val="HTML Preformatted"/>
    <w:basedOn w:val="Normal"/>
    <w:link w:val="HTMLPreformattedChar"/>
    <w:rsid w:val="009E4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MingLiU" w:hAnsi="Arial" w:cs="MingLiU"/>
      <w:sz w:val="22"/>
      <w:szCs w:val="22"/>
      <w:lang w:eastAsia="zh-TW" w:bidi="my-MM"/>
    </w:rPr>
  </w:style>
  <w:style w:type="character" w:customStyle="1" w:styleId="HTMLPreformattedChar">
    <w:name w:val="HTML Preformatted Char"/>
    <w:basedOn w:val="DefaultParagraphFont"/>
    <w:link w:val="HTMLPreformatted"/>
    <w:rsid w:val="009E42FE"/>
    <w:rPr>
      <w:rFonts w:ascii="Arial" w:eastAsia="MingLiU" w:hAnsi="Arial" w:cs="MingLiU"/>
      <w:lang w:bidi="my-MM"/>
    </w:rPr>
  </w:style>
  <w:style w:type="character" w:customStyle="1" w:styleId="medium-normal1">
    <w:name w:val="medium-normal1"/>
    <w:rsid w:val="009E42FE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apple-converted-space">
    <w:name w:val="apple-converted-space"/>
    <w:rsid w:val="009E42FE"/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E42FE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2FE"/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42FE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42FE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3F7A0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BA2B98"/>
  </w:style>
  <w:style w:type="paragraph" w:customStyle="1" w:styleId="BalloonText1">
    <w:name w:val="Balloon Text1"/>
    <w:basedOn w:val="Normal"/>
    <w:semiHidden/>
    <w:rsid w:val="00BA2B98"/>
    <w:rPr>
      <w:rFonts w:ascii="minorBidi" w:eastAsia="PMingLiU" w:hAnsi="minorBidi" w:cs="minorBidi"/>
      <w:sz w:val="16"/>
      <w:szCs w:val="16"/>
    </w:rPr>
  </w:style>
  <w:style w:type="character" w:styleId="HTMLTypewriter">
    <w:name w:val="HTML Typewriter"/>
    <w:semiHidden/>
    <w:rsid w:val="00BA2B98"/>
    <w:rPr>
      <w:rFonts w:ascii="SimSun" w:eastAsia="Cambria Math" w:hAnsi="SimSun" w:cs="SimSun"/>
      <w:sz w:val="20"/>
      <w:szCs w:val="20"/>
    </w:rPr>
  </w:style>
  <w:style w:type="paragraph" w:styleId="NormalWeb">
    <w:name w:val="Normal (Web)"/>
    <w:basedOn w:val="Normal"/>
    <w:uiPriority w:val="99"/>
    <w:rsid w:val="00BA2B98"/>
    <w:pPr>
      <w:spacing w:before="100" w:beforeAutospacing="1" w:after="100" w:afterAutospacing="1"/>
    </w:pPr>
    <w:rPr>
      <w:rFonts w:ascii="Arial" w:eastAsia="PMingLiU" w:hAnsi="Arial" w:cs="Courier New"/>
      <w:lang w:bidi="my-MM"/>
    </w:rPr>
  </w:style>
  <w:style w:type="paragraph" w:customStyle="1" w:styleId="CommentSubject1">
    <w:name w:val="Comment Subject1"/>
    <w:basedOn w:val="CommentText"/>
    <w:next w:val="CommentText"/>
    <w:semiHidden/>
    <w:unhideWhenUsed/>
    <w:rsid w:val="00BA2B98"/>
    <w:rPr>
      <w:rFonts w:ascii="Arial" w:eastAsia="PMingLiU" w:hAnsi="Arial"/>
      <w:b/>
      <w:bCs/>
    </w:rPr>
  </w:style>
  <w:style w:type="character" w:customStyle="1" w:styleId="3">
    <w:name w:val="字元 字元3"/>
    <w:rsid w:val="00BA2B98"/>
    <w:rPr>
      <w:rFonts w:ascii="Arial" w:eastAsia="Cambria" w:hAnsi="Arial" w:cs="Arial"/>
      <w:b/>
      <w:kern w:val="0"/>
      <w:szCs w:val="20"/>
      <w:lang w:eastAsia="en-US"/>
    </w:rPr>
  </w:style>
  <w:style w:type="character" w:customStyle="1" w:styleId="4">
    <w:name w:val="字元 字元4"/>
    <w:locked/>
    <w:rsid w:val="00BA2B98"/>
    <w:rPr>
      <w:rFonts w:eastAsia="Cambria"/>
      <w:b/>
      <w:sz w:val="24"/>
      <w:lang w:val="en-US" w:eastAsia="en-US" w:bidi="ar-SA"/>
    </w:rPr>
  </w:style>
  <w:style w:type="character" w:customStyle="1" w:styleId="CommentSubjectChar1">
    <w:name w:val="Comment Subject Char1"/>
    <w:uiPriority w:val="99"/>
    <w:semiHidden/>
    <w:rsid w:val="00BA2B98"/>
    <w:rPr>
      <w:b/>
      <w:bCs/>
      <w:lang w:val="en-US" w:eastAsia="zh-CN"/>
    </w:rPr>
  </w:style>
  <w:style w:type="character" w:customStyle="1" w:styleId="BodyTextIndent3Char1">
    <w:name w:val="Body Text Indent 3 Char1"/>
    <w:basedOn w:val="DefaultParagraphFont"/>
    <w:uiPriority w:val="99"/>
    <w:semiHidden/>
    <w:rsid w:val="00BA2B98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A4FD2-7E70-46FE-A7CE-17534100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Windows User</cp:lastModifiedBy>
  <cp:revision>18</cp:revision>
  <cp:lastPrinted>2018-11-13T01:46:00Z</cp:lastPrinted>
  <dcterms:created xsi:type="dcterms:W3CDTF">2019-09-19T04:05:00Z</dcterms:created>
  <dcterms:modified xsi:type="dcterms:W3CDTF">2020-03-18T01:11:00Z</dcterms:modified>
</cp:coreProperties>
</file>