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B6E8F" w14:textId="66414CA8" w:rsidR="0016531F" w:rsidRDefault="00C8138F" w:rsidP="00C8138F">
      <w:pPr>
        <w:jc w:val="center"/>
        <w:rPr>
          <w:rFonts w:ascii="Times New Roman" w:hAnsi="Times New Roman" w:cs="Times New Roman"/>
          <w:b/>
        </w:rPr>
      </w:pPr>
      <w:r w:rsidRPr="00C8138F">
        <w:rPr>
          <w:rFonts w:ascii="Times New Roman" w:hAnsi="Times New Roman" w:cs="Times New Roman"/>
          <w:b/>
        </w:rPr>
        <w:t>Supplementary Materials</w:t>
      </w:r>
    </w:p>
    <w:p w14:paraId="7226C6AF" w14:textId="54A118DD" w:rsidR="00C8138F" w:rsidRDefault="00C8138F" w:rsidP="00C8138F">
      <w:pPr>
        <w:jc w:val="center"/>
        <w:rPr>
          <w:rFonts w:ascii="Times New Roman" w:hAnsi="Times New Roman" w:cs="Times New Roman"/>
          <w:b/>
        </w:rPr>
      </w:pPr>
    </w:p>
    <w:p w14:paraId="4343C8B3" w14:textId="5F62B217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Study 1 &amp; 2 - Job Ad</w:t>
      </w:r>
    </w:p>
    <w:p w14:paraId="1346B43E" w14:textId="1A7D5D95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567BD34D" w14:textId="1F2C1CF6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  <w:r w:rsidRPr="00C8138F">
        <w:rPr>
          <w:rFonts w:ascii="Times New Roman" w:hAnsi="Times New Roman" w:cs="Times New Roman"/>
          <w:b/>
          <w:i/>
        </w:rPr>
        <w:drawing>
          <wp:inline distT="0" distB="0" distL="0" distR="0" wp14:anchorId="7A5FBE90" wp14:editId="5B32266B">
            <wp:extent cx="5727700" cy="3221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1443" w14:textId="77777777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261C2DC6" w14:textId="77777777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14658C3E" w14:textId="77777777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286A25EE" w14:textId="77777777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5ED68C3C" w14:textId="77777777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02CAE37D" w14:textId="77777777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7A326BB8" w14:textId="77777777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7D21F450" w14:textId="1AA6A8C3" w:rsidR="00C8138F" w:rsidRDefault="00C8138F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14:paraId="06A4F285" w14:textId="77777777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30E65A3E" w14:textId="39738414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Study 3 – Job Ad</w:t>
      </w:r>
    </w:p>
    <w:p w14:paraId="1F9EC158" w14:textId="7DBC0A05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31D953C9" w14:textId="1D3902A3" w:rsidR="00C8138F" w:rsidRPr="00C8138F" w:rsidRDefault="00C8138F" w:rsidP="00C8138F">
      <w:pPr>
        <w:rPr>
          <w:rFonts w:ascii="Times New Roman" w:hAnsi="Times New Roman" w:cs="Times New Roman"/>
          <w:i/>
        </w:rPr>
      </w:pPr>
      <w:r w:rsidRPr="00C8138F">
        <w:rPr>
          <w:rFonts w:ascii="Times New Roman" w:hAnsi="Times New Roman" w:cs="Times New Roman"/>
          <w:i/>
        </w:rPr>
        <w:t xml:space="preserve">Job Ad </w:t>
      </w:r>
      <w:r>
        <w:rPr>
          <w:rFonts w:ascii="Times New Roman" w:hAnsi="Times New Roman" w:cs="Times New Roman"/>
          <w:i/>
        </w:rPr>
        <w:t xml:space="preserve">– </w:t>
      </w:r>
      <w:r w:rsidRPr="00C8138F">
        <w:rPr>
          <w:rFonts w:ascii="Times New Roman" w:hAnsi="Times New Roman" w:cs="Times New Roman"/>
          <w:i/>
        </w:rPr>
        <w:t>high-status and ‘feminine’ type of job</w:t>
      </w:r>
    </w:p>
    <w:p w14:paraId="086915F7" w14:textId="77777777" w:rsidR="00C8138F" w:rsidRPr="00C8138F" w:rsidRDefault="00C8138F" w:rsidP="00C8138F">
      <w:pPr>
        <w:rPr>
          <w:rFonts w:ascii="Times New Roman" w:hAnsi="Times New Roman" w:cs="Times New Roman"/>
        </w:rPr>
      </w:pPr>
    </w:p>
    <w:p w14:paraId="5C8D4018" w14:textId="286C0AC9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  <w:r w:rsidRPr="00C8138F">
        <w:rPr>
          <w:rFonts w:ascii="Times New Roman" w:hAnsi="Times New Roman" w:cs="Times New Roman"/>
          <w:b/>
          <w:i/>
        </w:rPr>
        <w:drawing>
          <wp:inline distT="0" distB="0" distL="0" distR="0" wp14:anchorId="3686C299" wp14:editId="07F76893">
            <wp:extent cx="5727700" cy="3221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953D" w14:textId="013FE178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03FB5CAB" w14:textId="469E903F" w:rsidR="00C8138F" w:rsidRPr="00C8138F" w:rsidRDefault="00C8138F" w:rsidP="00C8138F">
      <w:pPr>
        <w:rPr>
          <w:rFonts w:ascii="Times New Roman" w:hAnsi="Times New Roman" w:cs="Times New Roman"/>
          <w:i/>
        </w:rPr>
      </w:pPr>
      <w:r w:rsidRPr="00C8138F">
        <w:rPr>
          <w:rFonts w:ascii="Times New Roman" w:hAnsi="Times New Roman" w:cs="Times New Roman"/>
          <w:i/>
        </w:rPr>
        <w:t xml:space="preserve">Job Ad </w:t>
      </w:r>
      <w:r>
        <w:rPr>
          <w:rFonts w:ascii="Times New Roman" w:hAnsi="Times New Roman" w:cs="Times New Roman"/>
          <w:i/>
        </w:rPr>
        <w:t>–</w:t>
      </w:r>
      <w:r>
        <w:rPr>
          <w:rFonts w:ascii="Times New Roman" w:hAnsi="Times New Roman" w:cs="Times New Roman"/>
          <w:i/>
        </w:rPr>
        <w:t xml:space="preserve"> </w:t>
      </w:r>
      <w:r w:rsidRPr="00C8138F">
        <w:rPr>
          <w:rFonts w:ascii="Times New Roman" w:hAnsi="Times New Roman" w:cs="Times New Roman"/>
          <w:i/>
        </w:rPr>
        <w:t>high-status and ‘</w:t>
      </w:r>
      <w:r>
        <w:rPr>
          <w:rFonts w:ascii="Times New Roman" w:hAnsi="Times New Roman" w:cs="Times New Roman"/>
          <w:i/>
        </w:rPr>
        <w:t>mascul</w:t>
      </w:r>
      <w:r w:rsidRPr="00C8138F">
        <w:rPr>
          <w:rFonts w:ascii="Times New Roman" w:hAnsi="Times New Roman" w:cs="Times New Roman"/>
          <w:i/>
        </w:rPr>
        <w:t>ine’ type of job</w:t>
      </w:r>
    </w:p>
    <w:p w14:paraId="0AB95B97" w14:textId="77777777" w:rsidR="00C8138F" w:rsidRDefault="00C8138F" w:rsidP="00C8138F">
      <w:pPr>
        <w:rPr>
          <w:rFonts w:ascii="Times New Roman" w:hAnsi="Times New Roman" w:cs="Times New Roman"/>
          <w:b/>
          <w:i/>
        </w:rPr>
      </w:pPr>
    </w:p>
    <w:p w14:paraId="211FED5A" w14:textId="1D97EBB2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  <w:r w:rsidRPr="00C8138F">
        <w:rPr>
          <w:rFonts w:ascii="Times New Roman" w:hAnsi="Times New Roman" w:cs="Times New Roman"/>
          <w:b/>
          <w:i/>
        </w:rPr>
        <w:drawing>
          <wp:inline distT="0" distB="0" distL="0" distR="0" wp14:anchorId="723EBB15" wp14:editId="46DCBEFE">
            <wp:extent cx="5727700" cy="3221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77B0" w14:textId="77777777" w:rsidR="00C8138F" w:rsidRDefault="00C8138F" w:rsidP="00C8138F">
      <w:pPr>
        <w:rPr>
          <w:rFonts w:ascii="Times New Roman" w:hAnsi="Times New Roman" w:cs="Times New Roman"/>
          <w:i/>
        </w:rPr>
      </w:pPr>
    </w:p>
    <w:p w14:paraId="4F9CBB85" w14:textId="77777777" w:rsidR="00C8138F" w:rsidRDefault="00C8138F" w:rsidP="00C8138F">
      <w:pPr>
        <w:rPr>
          <w:rFonts w:ascii="Times New Roman" w:hAnsi="Times New Roman" w:cs="Times New Roman"/>
          <w:i/>
        </w:rPr>
      </w:pPr>
    </w:p>
    <w:p w14:paraId="1355CDD9" w14:textId="77777777" w:rsidR="00C8138F" w:rsidRDefault="00C8138F" w:rsidP="00C8138F">
      <w:pPr>
        <w:rPr>
          <w:rFonts w:ascii="Times New Roman" w:hAnsi="Times New Roman" w:cs="Times New Roman"/>
          <w:i/>
        </w:rPr>
      </w:pPr>
    </w:p>
    <w:p w14:paraId="2E052D69" w14:textId="77777777" w:rsidR="00C8138F" w:rsidRDefault="00C8138F" w:rsidP="00C8138F">
      <w:pPr>
        <w:rPr>
          <w:rFonts w:ascii="Times New Roman" w:hAnsi="Times New Roman" w:cs="Times New Roman"/>
          <w:i/>
        </w:rPr>
      </w:pPr>
    </w:p>
    <w:p w14:paraId="38CE38CC" w14:textId="77777777" w:rsidR="00C8138F" w:rsidRDefault="00C8138F" w:rsidP="00C8138F">
      <w:pPr>
        <w:rPr>
          <w:rFonts w:ascii="Times New Roman" w:hAnsi="Times New Roman" w:cs="Times New Roman"/>
          <w:i/>
        </w:rPr>
      </w:pPr>
    </w:p>
    <w:p w14:paraId="0EA4E13C" w14:textId="77777777" w:rsidR="00C8138F" w:rsidRDefault="00C8138F" w:rsidP="00C8138F">
      <w:pPr>
        <w:rPr>
          <w:rFonts w:ascii="Times New Roman" w:hAnsi="Times New Roman" w:cs="Times New Roman"/>
          <w:i/>
        </w:rPr>
      </w:pPr>
    </w:p>
    <w:p w14:paraId="0197412B" w14:textId="08511338" w:rsidR="00C8138F" w:rsidRDefault="00C8138F" w:rsidP="00C8138F">
      <w:pPr>
        <w:rPr>
          <w:rFonts w:ascii="Times New Roman" w:hAnsi="Times New Roman" w:cs="Times New Roman"/>
          <w:i/>
        </w:rPr>
      </w:pPr>
      <w:r w:rsidRPr="00C8138F">
        <w:rPr>
          <w:rFonts w:ascii="Times New Roman" w:hAnsi="Times New Roman" w:cs="Times New Roman"/>
          <w:i/>
        </w:rPr>
        <w:lastRenderedPageBreak/>
        <w:t xml:space="preserve">Job Ad </w:t>
      </w:r>
      <w:r>
        <w:rPr>
          <w:rFonts w:ascii="Times New Roman" w:hAnsi="Times New Roman" w:cs="Times New Roman"/>
          <w:i/>
        </w:rPr>
        <w:t>–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low</w:t>
      </w:r>
      <w:r w:rsidRPr="00C8138F">
        <w:rPr>
          <w:rFonts w:ascii="Times New Roman" w:hAnsi="Times New Roman" w:cs="Times New Roman"/>
          <w:i/>
        </w:rPr>
        <w:t>-status and ‘feminine’ type of job</w:t>
      </w:r>
    </w:p>
    <w:p w14:paraId="445FD320" w14:textId="77777777" w:rsidR="00C8138F" w:rsidRPr="00C8138F" w:rsidRDefault="00C8138F" w:rsidP="00C8138F">
      <w:pPr>
        <w:rPr>
          <w:rFonts w:ascii="Times New Roman" w:hAnsi="Times New Roman" w:cs="Times New Roman"/>
          <w:i/>
        </w:rPr>
      </w:pPr>
    </w:p>
    <w:p w14:paraId="6839C1D6" w14:textId="2F26E3FC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  <w:r w:rsidRPr="00C8138F">
        <w:rPr>
          <w:rFonts w:ascii="Times New Roman" w:hAnsi="Times New Roman" w:cs="Times New Roman"/>
          <w:b/>
          <w:i/>
        </w:rPr>
        <w:drawing>
          <wp:inline distT="0" distB="0" distL="0" distR="0" wp14:anchorId="70682D2C" wp14:editId="17297413">
            <wp:extent cx="5727700" cy="32219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F9F1" w14:textId="3738ADA4" w:rsid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</w:p>
    <w:p w14:paraId="146A3AF5" w14:textId="2AB26C98" w:rsidR="00C8138F" w:rsidRDefault="00C8138F" w:rsidP="00C8138F">
      <w:pPr>
        <w:rPr>
          <w:rFonts w:ascii="Times New Roman" w:hAnsi="Times New Roman" w:cs="Times New Roman"/>
          <w:i/>
        </w:rPr>
      </w:pPr>
      <w:r w:rsidRPr="00C8138F">
        <w:rPr>
          <w:rFonts w:ascii="Times New Roman" w:hAnsi="Times New Roman" w:cs="Times New Roman"/>
          <w:i/>
        </w:rPr>
        <w:t xml:space="preserve">Job Ad </w:t>
      </w:r>
      <w:r>
        <w:rPr>
          <w:rFonts w:ascii="Times New Roman" w:hAnsi="Times New Roman" w:cs="Times New Roman"/>
          <w:i/>
        </w:rPr>
        <w:t>–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low</w:t>
      </w:r>
      <w:r w:rsidRPr="00C8138F">
        <w:rPr>
          <w:rFonts w:ascii="Times New Roman" w:hAnsi="Times New Roman" w:cs="Times New Roman"/>
          <w:i/>
        </w:rPr>
        <w:t>-status and ‘</w:t>
      </w:r>
      <w:r>
        <w:rPr>
          <w:rFonts w:ascii="Times New Roman" w:hAnsi="Times New Roman" w:cs="Times New Roman"/>
          <w:i/>
        </w:rPr>
        <w:t>mascul</w:t>
      </w:r>
      <w:bookmarkStart w:id="0" w:name="_GoBack"/>
      <w:bookmarkEnd w:id="0"/>
      <w:r w:rsidRPr="00C8138F">
        <w:rPr>
          <w:rFonts w:ascii="Times New Roman" w:hAnsi="Times New Roman" w:cs="Times New Roman"/>
          <w:i/>
        </w:rPr>
        <w:t>ine’ type of job</w:t>
      </w:r>
    </w:p>
    <w:p w14:paraId="1211BD62" w14:textId="77777777" w:rsidR="00C8138F" w:rsidRPr="00C8138F" w:rsidRDefault="00C8138F" w:rsidP="00C8138F">
      <w:pPr>
        <w:rPr>
          <w:rFonts w:ascii="Times New Roman" w:hAnsi="Times New Roman" w:cs="Times New Roman"/>
          <w:i/>
        </w:rPr>
      </w:pPr>
    </w:p>
    <w:p w14:paraId="14B94AEA" w14:textId="0B7917FF" w:rsidR="00C8138F" w:rsidRPr="00C8138F" w:rsidRDefault="00C8138F" w:rsidP="00C8138F">
      <w:pPr>
        <w:jc w:val="center"/>
        <w:rPr>
          <w:rFonts w:ascii="Times New Roman" w:hAnsi="Times New Roman" w:cs="Times New Roman"/>
          <w:b/>
          <w:i/>
        </w:rPr>
      </w:pPr>
      <w:r w:rsidRPr="00C8138F">
        <w:rPr>
          <w:rFonts w:ascii="Times New Roman" w:hAnsi="Times New Roman" w:cs="Times New Roman"/>
          <w:b/>
          <w:i/>
        </w:rPr>
        <w:drawing>
          <wp:inline distT="0" distB="0" distL="0" distR="0" wp14:anchorId="3F9A3E4B" wp14:editId="244B745E">
            <wp:extent cx="5727700" cy="32219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38F" w:rsidRPr="00C8138F" w:rsidSect="0072470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37"/>
    <w:rsid w:val="0016531F"/>
    <w:rsid w:val="00724700"/>
    <w:rsid w:val="00787437"/>
    <w:rsid w:val="00C8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39A2D"/>
  <w15:chartTrackingRefBased/>
  <w15:docId w15:val="{33520140-4F0A-A54B-BD9D-EA85545DD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3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Fasoli</dc:creator>
  <cp:keywords/>
  <dc:description/>
  <cp:lastModifiedBy>Fabio Fasoli</cp:lastModifiedBy>
  <cp:revision>2</cp:revision>
  <dcterms:created xsi:type="dcterms:W3CDTF">2019-07-11T14:53:00Z</dcterms:created>
  <dcterms:modified xsi:type="dcterms:W3CDTF">2019-07-11T14:59:00Z</dcterms:modified>
</cp:coreProperties>
</file>