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CCA" w:rsidRDefault="005A6808" w:rsidP="005A6808">
      <w:pPr>
        <w:jc w:val="center"/>
        <w:rPr>
          <w:color w:val="2E74B5" w:themeColor="accent1" w:themeShade="BF"/>
        </w:rPr>
      </w:pPr>
      <w:r>
        <w:rPr>
          <w:noProof/>
          <w:lang w:eastAsia="en-ZA"/>
        </w:rPr>
        <w:drawing>
          <wp:inline distT="0" distB="0" distL="0" distR="0">
            <wp:extent cx="4238625" cy="19185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t at Wordweavers logotype (PNG image 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59459" cy="1927965"/>
                    </a:xfrm>
                    <a:prstGeom prst="rect">
                      <a:avLst/>
                    </a:prstGeom>
                  </pic:spPr>
                </pic:pic>
              </a:graphicData>
            </a:graphic>
          </wp:inline>
        </w:drawing>
      </w:r>
    </w:p>
    <w:p w:rsidR="00234E55" w:rsidRPr="00234E55" w:rsidRDefault="005A6808" w:rsidP="00816AF1">
      <w:pPr>
        <w:jc w:val="right"/>
        <w:rPr>
          <w:rFonts w:ascii="Work Sans SemiBold" w:hAnsi="Work Sans SemiBold"/>
          <w:color w:val="2E74B5" w:themeColor="accent1" w:themeShade="BF"/>
        </w:rPr>
      </w:pPr>
      <w:r w:rsidRPr="00234E55">
        <w:rPr>
          <w:rFonts w:ascii="Work Sans SemiBold" w:hAnsi="Work Sans SemiBold"/>
          <w:color w:val="2E74B5" w:themeColor="accent1" w:themeShade="BF"/>
        </w:rPr>
        <w:t xml:space="preserve">A collaboration under the </w:t>
      </w:r>
      <w:proofErr w:type="spellStart"/>
      <w:r w:rsidRPr="00234E55">
        <w:rPr>
          <w:rFonts w:ascii="Work Sans SemiBold" w:hAnsi="Work Sans SemiBold"/>
          <w:color w:val="2E74B5" w:themeColor="accent1" w:themeShade="BF"/>
        </w:rPr>
        <w:t>Wordweavers</w:t>
      </w:r>
      <w:proofErr w:type="spellEnd"/>
      <w:r w:rsidRPr="00234E55">
        <w:rPr>
          <w:rFonts w:ascii="Work Sans SemiBold" w:hAnsi="Work Sans SemiBold"/>
          <w:color w:val="2E74B5" w:themeColor="accent1" w:themeShade="BF"/>
        </w:rPr>
        <w:t xml:space="preserve"> cc umbrella/CK 2006/156780/23</w:t>
      </w:r>
    </w:p>
    <w:p w:rsidR="00234E55" w:rsidRPr="00234E55" w:rsidRDefault="00234E55" w:rsidP="005A6808">
      <w:pPr>
        <w:jc w:val="right"/>
        <w:rPr>
          <w:rFonts w:ascii="Work Sans SemiBold" w:hAnsi="Work Sans SemiBold"/>
        </w:rPr>
      </w:pPr>
      <w:r w:rsidRPr="00234E55">
        <w:rPr>
          <w:rFonts w:ascii="Work Sans SemiBold" w:hAnsi="Work Sans SemiBold"/>
        </w:rPr>
        <w:t>18 July 2019</w:t>
      </w:r>
    </w:p>
    <w:p w:rsidR="00234E55" w:rsidRPr="00234E55" w:rsidRDefault="00234E55" w:rsidP="00234E55">
      <w:pPr>
        <w:rPr>
          <w:rFonts w:ascii="Work Sans SemiBold" w:hAnsi="Work Sans SemiBold"/>
        </w:rPr>
      </w:pPr>
      <w:r w:rsidRPr="00234E55">
        <w:rPr>
          <w:rFonts w:ascii="Work Sans SemiBold" w:hAnsi="Work Sans SemiBold"/>
        </w:rPr>
        <w:t>Submissions</w:t>
      </w:r>
    </w:p>
    <w:p w:rsidR="00234E55" w:rsidRDefault="00234E55" w:rsidP="00234E55">
      <w:pPr>
        <w:rPr>
          <w:rFonts w:ascii="Work Sans SemiBold" w:hAnsi="Work Sans SemiBold"/>
        </w:rPr>
      </w:pPr>
      <w:r w:rsidRPr="00234E55">
        <w:rPr>
          <w:rFonts w:ascii="Work Sans SemiBold" w:hAnsi="Work Sans SemiBold"/>
        </w:rPr>
        <w:t>The American Journal of Men’s Health</w:t>
      </w:r>
    </w:p>
    <w:p w:rsidR="00CB3FFF" w:rsidRDefault="00CB3FFF" w:rsidP="00234E55">
      <w:pPr>
        <w:rPr>
          <w:rFonts w:ascii="Work Sans SemiBold" w:hAnsi="Work Sans SemiBold"/>
          <w:b/>
        </w:rPr>
      </w:pPr>
    </w:p>
    <w:p w:rsidR="00234E55" w:rsidRDefault="00234E55" w:rsidP="00234E55">
      <w:pPr>
        <w:rPr>
          <w:rFonts w:ascii="Work Sans SemiBold" w:hAnsi="Work Sans SemiBold"/>
          <w:b/>
        </w:rPr>
      </w:pPr>
      <w:r>
        <w:rPr>
          <w:rFonts w:ascii="Work Sans SemiBold" w:hAnsi="Work Sans SemiBold"/>
          <w:b/>
        </w:rPr>
        <w:t xml:space="preserve">LETTER CONFIRMING EDITING OF ARTICLE FOR SUBMISSION: </w:t>
      </w:r>
      <w:r w:rsidRPr="00234E55">
        <w:rPr>
          <w:rFonts w:ascii="Work Sans SemiBold" w:hAnsi="Work Sans SemiBold"/>
          <w:b/>
          <w:i/>
        </w:rPr>
        <w:t>Zulu men’s conceptions, understanding and experiences of voluntary medical male circumcision in KZN</w:t>
      </w:r>
      <w:r>
        <w:rPr>
          <w:rFonts w:ascii="Work Sans SemiBold" w:hAnsi="Work Sans SemiBold"/>
          <w:b/>
          <w:i/>
        </w:rPr>
        <w:t xml:space="preserve"> </w:t>
      </w:r>
      <w:r>
        <w:rPr>
          <w:rFonts w:ascii="Work Sans SemiBold" w:hAnsi="Work Sans SemiBold"/>
          <w:b/>
        </w:rPr>
        <w:t>BY Mr THEMBA NXUMALO</w:t>
      </w:r>
    </w:p>
    <w:p w:rsidR="00CB3FFF" w:rsidRDefault="00CB3FFF" w:rsidP="00234E55">
      <w:pPr>
        <w:rPr>
          <w:rFonts w:ascii="Work Sans SemiBold" w:hAnsi="Work Sans SemiBold"/>
        </w:rPr>
      </w:pPr>
    </w:p>
    <w:p w:rsidR="00234E55" w:rsidRDefault="00234E55" w:rsidP="00234E55">
      <w:pPr>
        <w:rPr>
          <w:rFonts w:ascii="Work Sans SemiBold" w:hAnsi="Work Sans SemiBold"/>
        </w:rPr>
      </w:pPr>
      <w:r>
        <w:rPr>
          <w:rFonts w:ascii="Work Sans SemiBold" w:hAnsi="Work Sans SemiBold"/>
        </w:rPr>
        <w:t>This letter serves to confirm that this article was edited by the above collaboration in the person of Mr Govin Reddy, and that an editing report was created which indicated to Mr Nxumalo the areas of the article which did not confirm to the submission requirements of the journal in terms of structure, layout and formatting and style.</w:t>
      </w:r>
    </w:p>
    <w:p w:rsidR="00CB3FFF" w:rsidRDefault="00CB3FFF" w:rsidP="00234E55">
      <w:pPr>
        <w:rPr>
          <w:rFonts w:ascii="Work Sans SemiBold" w:hAnsi="Work Sans SemiBold"/>
        </w:rPr>
      </w:pPr>
    </w:p>
    <w:p w:rsidR="00234E55" w:rsidRDefault="00234E55" w:rsidP="00234E55">
      <w:pPr>
        <w:rPr>
          <w:rFonts w:ascii="Work Sans SemiBold" w:hAnsi="Work Sans SemiBold"/>
        </w:rPr>
      </w:pPr>
      <w:r>
        <w:rPr>
          <w:rFonts w:ascii="Work Sans SemiBold" w:hAnsi="Work Sans SemiBold"/>
        </w:rPr>
        <w:t>The article was also edited for language, syntax, spelling, grammar, tense and punctuation and some discrepancies in referencing between citations and the reference list were also brought to light.</w:t>
      </w:r>
    </w:p>
    <w:p w:rsidR="00CB3FFF" w:rsidRDefault="00CB3FFF" w:rsidP="00234E55">
      <w:pPr>
        <w:rPr>
          <w:rFonts w:ascii="Work Sans SemiBold" w:hAnsi="Work Sans SemiBold"/>
        </w:rPr>
      </w:pPr>
    </w:p>
    <w:p w:rsidR="00234E55" w:rsidRDefault="00234E55" w:rsidP="00234E55">
      <w:pPr>
        <w:rPr>
          <w:rFonts w:ascii="Work Sans SemiBold" w:hAnsi="Work Sans SemiBold"/>
        </w:rPr>
      </w:pPr>
      <w:r>
        <w:rPr>
          <w:rFonts w:ascii="Work Sans SemiBold" w:hAnsi="Work Sans SemiBold"/>
        </w:rPr>
        <w:t>The article was returned to Mr Nxumalo with the suggested corrections which he was to make prior to submission to your journal.</w:t>
      </w:r>
    </w:p>
    <w:p w:rsidR="00CB3FFF" w:rsidRDefault="00CB3FFF" w:rsidP="00234E55">
      <w:pPr>
        <w:rPr>
          <w:rFonts w:ascii="Work Sans SemiBold" w:hAnsi="Work Sans SemiBold"/>
        </w:rPr>
      </w:pPr>
    </w:p>
    <w:p w:rsidR="00CB3FFF" w:rsidRDefault="00CB3FFF" w:rsidP="00234E55">
      <w:pPr>
        <w:rPr>
          <w:rFonts w:ascii="Work Sans SemiBold" w:hAnsi="Work Sans SemiBold"/>
        </w:rPr>
      </w:pPr>
    </w:p>
    <w:p w:rsidR="00234E55" w:rsidRDefault="00234E55" w:rsidP="00234E55">
      <w:pPr>
        <w:rPr>
          <w:rFonts w:ascii="Work Sans SemiBold" w:hAnsi="Work Sans SemiBold"/>
        </w:rPr>
      </w:pPr>
      <w:bookmarkStart w:id="0" w:name="_GoBack"/>
      <w:bookmarkEnd w:id="0"/>
      <w:r>
        <w:rPr>
          <w:rFonts w:ascii="Work Sans SemiBold" w:hAnsi="Work Sans SemiBold"/>
        </w:rPr>
        <w:t>We trust that the article will prove satisfactory.</w:t>
      </w:r>
    </w:p>
    <w:p w:rsidR="00CB3FFF" w:rsidRDefault="00CB3FFF" w:rsidP="00234E55">
      <w:pPr>
        <w:rPr>
          <w:rFonts w:ascii="Work Sans SemiBold" w:hAnsi="Work Sans SemiBold"/>
        </w:rPr>
      </w:pPr>
    </w:p>
    <w:p w:rsidR="00CB3FFF" w:rsidRDefault="00CB3FFF" w:rsidP="00234E55">
      <w:pPr>
        <w:rPr>
          <w:rFonts w:ascii="Work Sans SemiBold" w:hAnsi="Work Sans SemiBold"/>
        </w:rPr>
      </w:pPr>
    </w:p>
    <w:p w:rsidR="00CB3FFF" w:rsidRDefault="00CB3FFF" w:rsidP="00234E55">
      <w:pPr>
        <w:rPr>
          <w:rFonts w:ascii="Work Sans SemiBold" w:hAnsi="Work Sans SemiBold"/>
        </w:rPr>
      </w:pPr>
    </w:p>
    <w:p w:rsidR="00CB3FFF" w:rsidRDefault="00CB3FFF" w:rsidP="00234E55">
      <w:pPr>
        <w:rPr>
          <w:rFonts w:ascii="Work Sans SemiBold" w:hAnsi="Work Sans SemiBold"/>
        </w:rPr>
      </w:pPr>
    </w:p>
    <w:p w:rsidR="00234E55" w:rsidRDefault="00234E55" w:rsidP="00234E55">
      <w:pPr>
        <w:rPr>
          <w:rFonts w:ascii="Work Sans SemiBold" w:hAnsi="Work Sans SemiBold"/>
        </w:rPr>
      </w:pPr>
      <w:r>
        <w:rPr>
          <w:rFonts w:ascii="Work Sans SemiBold" w:hAnsi="Work Sans SemiBold"/>
        </w:rPr>
        <w:lastRenderedPageBreak/>
        <w:t>Kind regards</w:t>
      </w:r>
    </w:p>
    <w:p w:rsidR="00234E55" w:rsidRDefault="00234E55" w:rsidP="00234E55">
      <w:pPr>
        <w:rPr>
          <w:rFonts w:ascii="Work Sans SemiBold" w:hAnsi="Work Sans SemiBold"/>
          <w:b/>
        </w:rPr>
      </w:pPr>
      <w:r w:rsidRPr="00234E55">
        <w:rPr>
          <w:rFonts w:ascii="Work Sans SemiBold" w:hAnsi="Work Sans SemiBold"/>
          <w:b/>
        </w:rPr>
        <w:t>Catherine Eberle</w:t>
      </w:r>
      <w:r w:rsidR="00816AF1">
        <w:rPr>
          <w:rFonts w:ascii="Work Sans SemiBold" w:hAnsi="Work Sans SemiBold"/>
          <w:b/>
        </w:rPr>
        <w:tab/>
      </w:r>
      <w:r w:rsidR="00816AF1">
        <w:rPr>
          <w:rFonts w:ascii="Work Sans SemiBold" w:hAnsi="Work Sans SemiBold"/>
          <w:b/>
        </w:rPr>
        <w:tab/>
      </w:r>
      <w:r w:rsidR="00816AF1">
        <w:rPr>
          <w:rFonts w:ascii="Work Sans SemiBold" w:hAnsi="Work Sans SemiBold"/>
          <w:b/>
        </w:rPr>
        <w:tab/>
      </w:r>
      <w:r w:rsidR="00816AF1">
        <w:rPr>
          <w:rFonts w:ascii="Work Sans SemiBold" w:hAnsi="Work Sans SemiBold"/>
          <w:b/>
        </w:rPr>
        <w:tab/>
      </w:r>
      <w:r w:rsidR="00816AF1">
        <w:rPr>
          <w:rFonts w:ascii="Work Sans SemiBold" w:hAnsi="Work Sans SemiBold"/>
          <w:b/>
        </w:rPr>
        <w:tab/>
      </w:r>
      <w:r w:rsidR="00816AF1">
        <w:rPr>
          <w:rFonts w:ascii="Work Sans SemiBold" w:hAnsi="Work Sans SemiBold"/>
          <w:b/>
        </w:rPr>
        <w:tab/>
      </w:r>
    </w:p>
    <w:p w:rsidR="00816AF1" w:rsidRPr="00816AF1" w:rsidRDefault="00816AF1" w:rsidP="00816AF1">
      <w:pPr>
        <w:rPr>
          <w:rFonts w:ascii="Work Sans SemiBold" w:hAnsi="Work Sans SemiBold"/>
        </w:rPr>
      </w:pPr>
      <w:r w:rsidRPr="00816AF1">
        <w:rPr>
          <w:noProof/>
          <w:lang w:eastAsia="en-ZA"/>
        </w:rPr>
        <w:drawing>
          <wp:inline distT="0" distB="0" distL="0" distR="0" wp14:anchorId="429936BA" wp14:editId="0AD55949">
            <wp:extent cx="2415540" cy="1095375"/>
            <wp:effectExtent l="0" t="0" r="3810" b="9525"/>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3" descr="A close up of a sign&#10;&#10;Description automatically generate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1095375"/>
                    </a:xfrm>
                    <a:prstGeom prst="rect">
                      <a:avLst/>
                    </a:prstGeom>
                    <a:noFill/>
                    <a:ln>
                      <a:noFill/>
                    </a:ln>
                  </pic:spPr>
                </pic:pic>
              </a:graphicData>
            </a:graphic>
          </wp:inline>
        </w:drawing>
      </w:r>
      <w:r>
        <w:rPr>
          <w:rFonts w:ascii="Work Sans SemiBold" w:hAnsi="Work Sans SemiBold"/>
        </w:rPr>
        <w:tab/>
      </w:r>
    </w:p>
    <w:p w:rsidR="00234E55" w:rsidRPr="00234E55" w:rsidRDefault="00816AF1" w:rsidP="00234E55">
      <w:pPr>
        <w:rPr>
          <w:rFonts w:ascii="Work Sans SemiBold" w:hAnsi="Work Sans SemiBold"/>
        </w:rPr>
      </w:pPr>
      <w:r>
        <w:rPr>
          <w:rFonts w:ascii="Work Sans SemiBold" w:hAnsi="Work Sans SemiBold"/>
        </w:rPr>
        <w:t>Email: info@editatwordweavers.co.za</w:t>
      </w:r>
    </w:p>
    <w:p w:rsidR="00234E55" w:rsidRPr="00234E55" w:rsidRDefault="00234E55" w:rsidP="00234E55">
      <w:pPr>
        <w:rPr>
          <w:rFonts w:ascii="Work Sans SemiBold" w:hAnsi="Work Sans SemiBold"/>
          <w:b/>
        </w:rPr>
      </w:pPr>
    </w:p>
    <w:p w:rsidR="00234E55" w:rsidRPr="00234E55" w:rsidRDefault="00234E55" w:rsidP="00234E55">
      <w:pPr>
        <w:rPr>
          <w:rFonts w:ascii="Work Sans SemiBold" w:hAnsi="Work Sans SemiBold"/>
        </w:rPr>
      </w:pPr>
    </w:p>
    <w:p w:rsidR="005A6808" w:rsidRDefault="005A6808" w:rsidP="005A6808">
      <w:pPr>
        <w:jc w:val="center"/>
      </w:pPr>
    </w:p>
    <w:sectPr w:rsidR="005A6808" w:rsidSect="005A6808">
      <w:footerReference w:type="default" r:id="rId9"/>
      <w:pgSz w:w="11906" w:h="16838"/>
      <w:pgMar w:top="1440" w:right="1440" w:bottom="1440" w:left="1440" w:header="708" w:footer="708" w:gutter="0"/>
      <w:pgBorders w:offsetFrom="page">
        <w:top w:val="dotDash" w:sz="4" w:space="24" w:color="2E74B5" w:themeColor="accent1" w:themeShade="BF"/>
        <w:left w:val="dotDash" w:sz="4" w:space="24" w:color="2E74B5" w:themeColor="accent1" w:themeShade="BF"/>
        <w:bottom w:val="dotDash" w:sz="4" w:space="24" w:color="2E74B5" w:themeColor="accent1" w:themeShade="BF"/>
        <w:right w:val="dotDash" w:sz="4"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028" w:rsidRDefault="00E26028" w:rsidP="00F824B1">
      <w:pPr>
        <w:spacing w:after="0" w:line="240" w:lineRule="auto"/>
      </w:pPr>
      <w:r>
        <w:separator/>
      </w:r>
    </w:p>
  </w:endnote>
  <w:endnote w:type="continuationSeparator" w:id="0">
    <w:p w:rsidR="00E26028" w:rsidRDefault="00E26028" w:rsidP="00F8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ork Sans SemiBold">
    <w:panose1 w:val="000007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903425"/>
      <w:docPartObj>
        <w:docPartGallery w:val="Page Numbers (Bottom of Page)"/>
        <w:docPartUnique/>
      </w:docPartObj>
    </w:sdtPr>
    <w:sdtEndPr>
      <w:rPr>
        <w:noProof/>
      </w:rPr>
    </w:sdtEndPr>
    <w:sdtContent>
      <w:p w:rsidR="00F824B1" w:rsidRDefault="00F824B1">
        <w:pPr>
          <w:pStyle w:val="Footer"/>
          <w:jc w:val="right"/>
        </w:pPr>
        <w:r>
          <w:fldChar w:fldCharType="begin"/>
        </w:r>
        <w:r>
          <w:instrText xml:space="preserve"> PAGE   \* MERGEFORMAT </w:instrText>
        </w:r>
        <w:r>
          <w:fldChar w:fldCharType="separate"/>
        </w:r>
        <w:r w:rsidR="00CB3FFF">
          <w:rPr>
            <w:noProof/>
          </w:rPr>
          <w:t>1</w:t>
        </w:r>
        <w:r>
          <w:rPr>
            <w:noProof/>
          </w:rPr>
          <w:fldChar w:fldCharType="end"/>
        </w:r>
      </w:p>
    </w:sdtContent>
  </w:sdt>
  <w:p w:rsidR="00F824B1" w:rsidRDefault="00F82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028" w:rsidRDefault="00E26028" w:rsidP="00F824B1">
      <w:pPr>
        <w:spacing w:after="0" w:line="240" w:lineRule="auto"/>
      </w:pPr>
      <w:r>
        <w:separator/>
      </w:r>
    </w:p>
  </w:footnote>
  <w:footnote w:type="continuationSeparator" w:id="0">
    <w:p w:rsidR="00E26028" w:rsidRDefault="00E26028" w:rsidP="00F82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76052"/>
    <w:multiLevelType w:val="multilevel"/>
    <w:tmpl w:val="FFCA77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EC23243"/>
    <w:multiLevelType w:val="multilevel"/>
    <w:tmpl w:val="F7D67DD6"/>
    <w:lvl w:ilvl="0">
      <w:start w:val="1"/>
      <w:numFmt w:val="decimal"/>
      <w:lvlText w:val="%1."/>
      <w:lvlJc w:val="left"/>
      <w:pPr>
        <w:tabs>
          <w:tab w:val="num" w:pos="927"/>
        </w:tabs>
        <w:ind w:left="927" w:hanging="360"/>
      </w:pPr>
    </w:lvl>
    <w:lvl w:ilvl="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08"/>
    <w:rsid w:val="00234E55"/>
    <w:rsid w:val="00283D1A"/>
    <w:rsid w:val="005A6808"/>
    <w:rsid w:val="006D55D0"/>
    <w:rsid w:val="00816AF1"/>
    <w:rsid w:val="00886CCA"/>
    <w:rsid w:val="00CB3FFF"/>
    <w:rsid w:val="00E26028"/>
    <w:rsid w:val="00F824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52A21-FC8D-4F0A-A1CC-601C948B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D1A"/>
    <w:rPr>
      <w:color w:val="0563C1" w:themeColor="hyperlink"/>
      <w:u w:val="single"/>
    </w:rPr>
  </w:style>
  <w:style w:type="paragraph" w:styleId="Header">
    <w:name w:val="header"/>
    <w:basedOn w:val="Normal"/>
    <w:link w:val="HeaderChar"/>
    <w:uiPriority w:val="99"/>
    <w:unhideWhenUsed/>
    <w:rsid w:val="00F82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1"/>
  </w:style>
  <w:style w:type="paragraph" w:styleId="Footer">
    <w:name w:val="footer"/>
    <w:basedOn w:val="Normal"/>
    <w:link w:val="FooterChar"/>
    <w:uiPriority w:val="99"/>
    <w:unhideWhenUsed/>
    <w:rsid w:val="00F82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861078">
      <w:bodyDiv w:val="1"/>
      <w:marLeft w:val="0"/>
      <w:marRight w:val="0"/>
      <w:marTop w:val="0"/>
      <w:marBottom w:val="0"/>
      <w:divBdr>
        <w:top w:val="none" w:sz="0" w:space="0" w:color="auto"/>
        <w:left w:val="none" w:sz="0" w:space="0" w:color="auto"/>
        <w:bottom w:val="none" w:sz="0" w:space="0" w:color="auto"/>
        <w:right w:val="none" w:sz="0" w:space="0" w:color="auto"/>
      </w:divBdr>
    </w:div>
    <w:div w:id="116512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Eberle</dc:creator>
  <cp:keywords/>
  <dc:description/>
  <cp:lastModifiedBy>Catherine Eberle</cp:lastModifiedBy>
  <cp:revision>3</cp:revision>
  <dcterms:created xsi:type="dcterms:W3CDTF">2019-07-18T19:02:00Z</dcterms:created>
  <dcterms:modified xsi:type="dcterms:W3CDTF">2019-07-18T19:07:00Z</dcterms:modified>
</cp:coreProperties>
</file>