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DD03" w14:textId="5B1F18D9" w:rsidR="00662FE9" w:rsidRPr="00662FE9" w:rsidRDefault="00662FE9" w:rsidP="00662FE9">
      <w:pPr>
        <w:autoSpaceDE w:val="0"/>
        <w:autoSpaceDN w:val="0"/>
        <w:adjustRightInd w:val="0"/>
        <w:spacing w:line="480" w:lineRule="exact"/>
        <w:jc w:val="center"/>
        <w:rPr>
          <w:rFonts w:ascii="Times New Roman" w:hAnsi="Times New Roman" w:cs="Times New Roman"/>
          <w:sz w:val="24"/>
          <w:szCs w:val="24"/>
        </w:rPr>
      </w:pPr>
      <w:r w:rsidRPr="00662FE9">
        <w:rPr>
          <w:rFonts w:ascii="Times New Roman" w:hAnsi="Times New Roman" w:cs="Times New Roman"/>
          <w:b/>
          <w:sz w:val="24"/>
          <w:szCs w:val="24"/>
        </w:rPr>
        <w:t>Supplement</w:t>
      </w:r>
      <w:r w:rsidR="00C1553E">
        <w:rPr>
          <w:rFonts w:ascii="Times New Roman" w:hAnsi="Times New Roman" w:cs="Times New Roman"/>
          <w:b/>
          <w:sz w:val="24"/>
          <w:szCs w:val="24"/>
        </w:rPr>
        <w:t>ary Materials</w:t>
      </w:r>
    </w:p>
    <w:p w14:paraId="2F4EA97D" w14:textId="77777777" w:rsidR="00662FE9" w:rsidRPr="00662FE9" w:rsidRDefault="00662FE9" w:rsidP="00662FE9">
      <w:pPr>
        <w:spacing w:line="480" w:lineRule="exact"/>
        <w:jc w:val="center"/>
        <w:rPr>
          <w:rFonts w:ascii="Times New Roman" w:hAnsi="Times New Roman" w:cs="Times New Roman"/>
          <w:sz w:val="24"/>
          <w:szCs w:val="24"/>
        </w:rPr>
      </w:pPr>
    </w:p>
    <w:p w14:paraId="77C8DB60" w14:textId="77777777" w:rsidR="00662FE9" w:rsidRPr="00662FE9" w:rsidRDefault="00662FE9" w:rsidP="00662FE9">
      <w:pPr>
        <w:spacing w:after="0" w:line="480" w:lineRule="exact"/>
        <w:jc w:val="center"/>
        <w:rPr>
          <w:rFonts w:ascii="Times New Roman" w:eastAsia="PMingLiU" w:hAnsi="Times New Roman" w:cs="Times New Roman"/>
          <w:bCs/>
          <w:sz w:val="24"/>
          <w:szCs w:val="24"/>
          <w:lang w:val="en-US" w:eastAsia="nl-NL"/>
        </w:rPr>
      </w:pPr>
      <w:r w:rsidRPr="00662FE9">
        <w:rPr>
          <w:rFonts w:ascii="Times New Roman" w:eastAsia="PMingLiU" w:hAnsi="Times New Roman" w:cs="Times New Roman"/>
          <w:bCs/>
          <w:sz w:val="24"/>
          <w:szCs w:val="24"/>
          <w:lang w:val="en-US" w:eastAsia="nl-NL"/>
        </w:rPr>
        <w:t>When Imitating Successful Others Fails:</w:t>
      </w:r>
    </w:p>
    <w:p w14:paraId="6F94F034" w14:textId="77777777" w:rsidR="00662FE9" w:rsidRPr="00662FE9" w:rsidRDefault="00662FE9" w:rsidP="00662FE9">
      <w:pPr>
        <w:spacing w:after="0" w:line="480" w:lineRule="exact"/>
        <w:jc w:val="center"/>
        <w:rPr>
          <w:rFonts w:ascii="Times New Roman" w:hAnsi="Times New Roman" w:cs="Times New Roman"/>
          <w:sz w:val="24"/>
          <w:szCs w:val="24"/>
          <w:lang w:val="en-US"/>
        </w:rPr>
      </w:pPr>
      <w:r w:rsidRPr="00662FE9">
        <w:rPr>
          <w:rFonts w:ascii="Times New Roman" w:eastAsia="PMingLiU" w:hAnsi="Times New Roman" w:cs="Times New Roman"/>
          <w:bCs/>
          <w:sz w:val="24"/>
          <w:szCs w:val="24"/>
          <w:lang w:val="en-US" w:eastAsia="nl-NL"/>
        </w:rPr>
        <w:t>Accidentally Successful Exemplars Inspire Risky Decisions and can Hamper Performance</w:t>
      </w:r>
    </w:p>
    <w:p w14:paraId="3FCFDE52" w14:textId="77777777" w:rsidR="00662FE9" w:rsidRPr="00662FE9" w:rsidRDefault="00662FE9" w:rsidP="00662FE9">
      <w:pPr>
        <w:spacing w:after="0" w:line="480" w:lineRule="exact"/>
        <w:jc w:val="center"/>
        <w:rPr>
          <w:rFonts w:ascii="Times New Roman" w:hAnsi="Times New Roman" w:cs="Times New Roman"/>
          <w:sz w:val="24"/>
          <w:szCs w:val="24"/>
          <w:lang w:val="en-US"/>
        </w:rPr>
      </w:pPr>
    </w:p>
    <w:p w14:paraId="2D2D52E7" w14:textId="77777777" w:rsidR="00EC54EE" w:rsidRPr="00CD3527" w:rsidRDefault="00662FE9" w:rsidP="00EC54EE">
      <w:pPr>
        <w:spacing w:after="0" w:line="480" w:lineRule="exact"/>
        <w:jc w:val="center"/>
        <w:rPr>
          <w:rFonts w:ascii="Times New Roman" w:hAnsi="Times New Roman" w:cs="Times New Roman"/>
          <w:sz w:val="24"/>
          <w:szCs w:val="24"/>
          <w:lang w:val="nl-BE"/>
        </w:rPr>
      </w:pPr>
      <w:r w:rsidRPr="00CD3527">
        <w:rPr>
          <w:rFonts w:ascii="Times New Roman" w:hAnsi="Times New Roman" w:cs="Times New Roman"/>
          <w:sz w:val="24"/>
          <w:szCs w:val="24"/>
          <w:lang w:val="nl-BE"/>
        </w:rPr>
        <w:t>Wijnand A. P. van Tilburg</w:t>
      </w:r>
      <w:r w:rsidR="00EC54EE" w:rsidRPr="00CD3527">
        <w:rPr>
          <w:rFonts w:ascii="Times New Roman" w:hAnsi="Times New Roman" w:cs="Times New Roman"/>
          <w:sz w:val="24"/>
          <w:szCs w:val="24"/>
          <w:lang w:val="nl-BE"/>
        </w:rPr>
        <w:t xml:space="preserve"> and Nikhila Mahadevan</w:t>
      </w:r>
    </w:p>
    <w:p w14:paraId="61CD7492" w14:textId="561F097D" w:rsidR="00662FE9" w:rsidRPr="00662FE9" w:rsidRDefault="00894806" w:rsidP="00662FE9">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University of Essex</w:t>
      </w:r>
    </w:p>
    <w:p w14:paraId="0C0D8C10" w14:textId="77777777" w:rsidR="00662FE9" w:rsidRPr="00662FE9" w:rsidRDefault="00662FE9">
      <w:pPr>
        <w:rPr>
          <w:rFonts w:ascii="Times New Roman" w:hAnsi="Times New Roman" w:cs="Times New Roman"/>
          <w:sz w:val="24"/>
          <w:szCs w:val="24"/>
        </w:rPr>
      </w:pPr>
      <w:r w:rsidRPr="00662FE9">
        <w:rPr>
          <w:rFonts w:ascii="Times New Roman" w:hAnsi="Times New Roman" w:cs="Times New Roman"/>
          <w:sz w:val="24"/>
          <w:szCs w:val="24"/>
        </w:rPr>
        <w:br w:type="page"/>
      </w:r>
    </w:p>
    <w:p w14:paraId="7EC2E912" w14:textId="77777777" w:rsidR="00662FE9" w:rsidRPr="00662FE9" w:rsidRDefault="00662FE9" w:rsidP="00662FE9">
      <w:pPr>
        <w:spacing w:line="480" w:lineRule="exact"/>
        <w:jc w:val="center"/>
        <w:rPr>
          <w:rFonts w:ascii="Times New Roman" w:hAnsi="Times New Roman" w:cs="Times New Roman"/>
          <w:sz w:val="24"/>
          <w:szCs w:val="24"/>
        </w:rPr>
      </w:pPr>
      <w:r w:rsidRPr="00662FE9">
        <w:rPr>
          <w:rFonts w:ascii="Times New Roman" w:hAnsi="Times New Roman" w:cs="Times New Roman"/>
          <w:sz w:val="24"/>
          <w:szCs w:val="24"/>
        </w:rPr>
        <w:lastRenderedPageBreak/>
        <w:t>Table of Contents</w:t>
      </w:r>
    </w:p>
    <w:p w14:paraId="1833D6B1" w14:textId="2169F923" w:rsidR="009125DB" w:rsidRDefault="009125DB" w:rsidP="009125DB">
      <w:pPr>
        <w:tabs>
          <w:tab w:val="right" w:leader="dot" w:pos="8730"/>
        </w:tabs>
        <w:spacing w:line="480" w:lineRule="exact"/>
        <w:rPr>
          <w:rFonts w:ascii="Times New Roman" w:hAnsi="Times New Roman" w:cs="Times New Roman"/>
          <w:sz w:val="24"/>
          <w:szCs w:val="24"/>
        </w:rPr>
      </w:pPr>
      <w:r>
        <w:rPr>
          <w:rFonts w:ascii="Times New Roman" w:hAnsi="Times New Roman" w:cs="Times New Roman"/>
          <w:sz w:val="24"/>
          <w:szCs w:val="24"/>
        </w:rPr>
        <w:t>Successful Exemplars Across Decision-Making Configurations</w:t>
      </w:r>
      <w:r w:rsidRPr="00662FE9">
        <w:rPr>
          <w:rFonts w:ascii="Times New Roman" w:hAnsi="Times New Roman" w:cs="Times New Roman"/>
          <w:sz w:val="24"/>
          <w:szCs w:val="24"/>
        </w:rPr>
        <w:tab/>
      </w:r>
      <w:r>
        <w:rPr>
          <w:rFonts w:ascii="Times New Roman" w:hAnsi="Times New Roman" w:cs="Times New Roman"/>
          <w:sz w:val="24"/>
          <w:szCs w:val="24"/>
        </w:rPr>
        <w:t>3</w:t>
      </w:r>
    </w:p>
    <w:p w14:paraId="52EF29E6" w14:textId="0768DC7B" w:rsidR="009125DB" w:rsidRDefault="00157440" w:rsidP="00157440">
      <w:pPr>
        <w:tabs>
          <w:tab w:val="right" w:leader="dot" w:pos="8730"/>
        </w:tabs>
        <w:spacing w:line="480" w:lineRule="exact"/>
        <w:rPr>
          <w:rFonts w:ascii="Times New Roman" w:hAnsi="Times New Roman" w:cs="Times New Roman"/>
          <w:sz w:val="24"/>
          <w:szCs w:val="24"/>
        </w:rPr>
      </w:pPr>
      <w:r>
        <w:rPr>
          <w:rFonts w:ascii="Times New Roman" w:hAnsi="Times New Roman" w:cs="Times New Roman"/>
          <w:sz w:val="24"/>
          <w:szCs w:val="24"/>
        </w:rPr>
        <w:t>Pilot for Experiment 3</w:t>
      </w:r>
      <w:r w:rsidRPr="00662FE9">
        <w:rPr>
          <w:rFonts w:ascii="Times New Roman" w:hAnsi="Times New Roman" w:cs="Times New Roman"/>
          <w:sz w:val="24"/>
          <w:szCs w:val="24"/>
        </w:rPr>
        <w:tab/>
      </w:r>
      <w:r w:rsidR="00602E48">
        <w:rPr>
          <w:rFonts w:ascii="Times New Roman" w:hAnsi="Times New Roman" w:cs="Times New Roman"/>
          <w:sz w:val="24"/>
          <w:szCs w:val="24"/>
        </w:rPr>
        <w:t>3</w:t>
      </w:r>
    </w:p>
    <w:p w14:paraId="2A07A4DE" w14:textId="360F1057" w:rsidR="00184C9F" w:rsidRDefault="00662FE9" w:rsidP="00662FE9">
      <w:pPr>
        <w:tabs>
          <w:tab w:val="right" w:leader="dot" w:pos="8730"/>
        </w:tabs>
        <w:spacing w:line="480" w:lineRule="exact"/>
        <w:rPr>
          <w:rFonts w:ascii="Times New Roman" w:hAnsi="Times New Roman" w:cs="Times New Roman"/>
          <w:sz w:val="24"/>
          <w:szCs w:val="24"/>
        </w:rPr>
      </w:pPr>
      <w:r w:rsidRPr="00662FE9">
        <w:rPr>
          <w:rFonts w:ascii="Times New Roman" w:hAnsi="Times New Roman" w:cs="Times New Roman"/>
          <w:sz w:val="24"/>
          <w:szCs w:val="24"/>
        </w:rPr>
        <w:t>Poisson Regressions</w:t>
      </w:r>
      <w:r w:rsidRPr="00662FE9">
        <w:rPr>
          <w:rFonts w:ascii="Times New Roman" w:hAnsi="Times New Roman" w:cs="Times New Roman"/>
          <w:sz w:val="24"/>
          <w:szCs w:val="24"/>
        </w:rPr>
        <w:tab/>
      </w:r>
      <w:r w:rsidR="00602E48">
        <w:rPr>
          <w:rFonts w:ascii="Times New Roman" w:hAnsi="Times New Roman" w:cs="Times New Roman"/>
          <w:sz w:val="24"/>
          <w:szCs w:val="24"/>
        </w:rPr>
        <w:t>5</w:t>
      </w:r>
    </w:p>
    <w:p w14:paraId="024C9EDC" w14:textId="3E61E24C" w:rsidR="00662FE9" w:rsidRPr="00662FE9" w:rsidRDefault="00662FE9" w:rsidP="00662FE9">
      <w:pPr>
        <w:tabs>
          <w:tab w:val="right" w:leader="dot" w:pos="8730"/>
        </w:tabs>
        <w:spacing w:line="480" w:lineRule="exact"/>
        <w:rPr>
          <w:rFonts w:ascii="Times New Roman" w:hAnsi="Times New Roman" w:cs="Times New Roman"/>
          <w:sz w:val="24"/>
          <w:szCs w:val="24"/>
        </w:rPr>
      </w:pPr>
      <w:r w:rsidRPr="00662FE9">
        <w:rPr>
          <w:rFonts w:ascii="Times New Roman" w:hAnsi="Times New Roman" w:cs="Times New Roman"/>
          <w:sz w:val="24"/>
          <w:szCs w:val="24"/>
        </w:rPr>
        <w:t>Experiment Materials</w:t>
      </w:r>
      <w:r w:rsidRPr="00662FE9">
        <w:rPr>
          <w:rFonts w:ascii="Times New Roman" w:hAnsi="Times New Roman" w:cs="Times New Roman"/>
          <w:sz w:val="24"/>
          <w:szCs w:val="24"/>
        </w:rPr>
        <w:tab/>
      </w:r>
      <w:r w:rsidR="009125DB">
        <w:rPr>
          <w:rFonts w:ascii="Times New Roman" w:hAnsi="Times New Roman" w:cs="Times New Roman"/>
          <w:sz w:val="24"/>
          <w:szCs w:val="24"/>
        </w:rPr>
        <w:t>7</w:t>
      </w:r>
    </w:p>
    <w:p w14:paraId="776E2105" w14:textId="05667010" w:rsidR="009125DB" w:rsidRDefault="009125DB" w:rsidP="009125DB">
      <w:pPr>
        <w:tabs>
          <w:tab w:val="right" w:leader="dot" w:pos="8730"/>
        </w:tabs>
        <w:spacing w:line="480" w:lineRule="exact"/>
        <w:rPr>
          <w:rFonts w:ascii="Times New Roman" w:hAnsi="Times New Roman" w:cs="Times New Roman"/>
          <w:sz w:val="24"/>
          <w:szCs w:val="24"/>
        </w:rPr>
      </w:pPr>
      <w:r>
        <w:rPr>
          <w:rFonts w:ascii="Times New Roman" w:hAnsi="Times New Roman" w:cs="Times New Roman"/>
          <w:sz w:val="24"/>
          <w:szCs w:val="24"/>
        </w:rPr>
        <w:t>Table S1</w:t>
      </w:r>
      <w:r w:rsidRPr="00662FE9">
        <w:rPr>
          <w:rFonts w:ascii="Times New Roman" w:hAnsi="Times New Roman" w:cs="Times New Roman"/>
          <w:sz w:val="24"/>
          <w:szCs w:val="24"/>
        </w:rPr>
        <w:tab/>
      </w:r>
      <w:r>
        <w:rPr>
          <w:rFonts w:ascii="Times New Roman" w:hAnsi="Times New Roman" w:cs="Times New Roman"/>
          <w:sz w:val="24"/>
          <w:szCs w:val="24"/>
        </w:rPr>
        <w:t>13</w:t>
      </w:r>
    </w:p>
    <w:p w14:paraId="76B3C628" w14:textId="6D9A5E25" w:rsidR="00CD3527" w:rsidRPr="00662FE9" w:rsidRDefault="00CD3527" w:rsidP="009125DB">
      <w:pPr>
        <w:tabs>
          <w:tab w:val="right" w:leader="dot" w:pos="8730"/>
        </w:tabs>
        <w:spacing w:line="480" w:lineRule="exact"/>
        <w:rPr>
          <w:rFonts w:ascii="Times New Roman" w:hAnsi="Times New Roman" w:cs="Times New Roman"/>
          <w:sz w:val="24"/>
          <w:szCs w:val="24"/>
        </w:rPr>
      </w:pPr>
      <w:r w:rsidRPr="00CD3527">
        <w:rPr>
          <w:rFonts w:ascii="Times New Roman" w:hAnsi="Times New Roman" w:cs="Times New Roman"/>
          <w:sz w:val="24"/>
          <w:szCs w:val="24"/>
        </w:rPr>
        <w:t xml:space="preserve">Computation of Exemplar Chances (Figure 1) </w:t>
      </w:r>
      <w:r w:rsidRPr="00662FE9">
        <w:rPr>
          <w:rFonts w:ascii="Times New Roman" w:hAnsi="Times New Roman" w:cs="Times New Roman"/>
          <w:sz w:val="24"/>
          <w:szCs w:val="24"/>
        </w:rPr>
        <w:tab/>
      </w:r>
      <w:r>
        <w:rPr>
          <w:rFonts w:ascii="Times New Roman" w:hAnsi="Times New Roman" w:cs="Times New Roman"/>
          <w:sz w:val="24"/>
          <w:szCs w:val="24"/>
        </w:rPr>
        <w:t>14</w:t>
      </w:r>
    </w:p>
    <w:p w14:paraId="28818742" w14:textId="77777777" w:rsidR="009125DB" w:rsidRDefault="009125DB">
      <w:pPr>
        <w:rPr>
          <w:rFonts w:ascii="Times New Roman" w:hAnsi="Times New Roman" w:cs="Times New Roman"/>
          <w:b/>
          <w:sz w:val="24"/>
          <w:szCs w:val="24"/>
        </w:rPr>
      </w:pPr>
      <w:r>
        <w:rPr>
          <w:rFonts w:ascii="Times New Roman" w:hAnsi="Times New Roman" w:cs="Times New Roman"/>
          <w:b/>
          <w:sz w:val="24"/>
          <w:szCs w:val="24"/>
        </w:rPr>
        <w:br w:type="page"/>
      </w:r>
    </w:p>
    <w:p w14:paraId="67FF5056" w14:textId="56F5A32B" w:rsidR="009125DB" w:rsidRDefault="009125DB" w:rsidP="00662FE9">
      <w:pPr>
        <w:tabs>
          <w:tab w:val="right" w:leader="dot" w:pos="8730"/>
        </w:tabs>
        <w:spacing w:after="0" w:line="480" w:lineRule="exact"/>
        <w:jc w:val="center"/>
        <w:rPr>
          <w:rFonts w:ascii="Times New Roman" w:hAnsi="Times New Roman" w:cs="Times New Roman"/>
          <w:b/>
          <w:sz w:val="24"/>
          <w:szCs w:val="24"/>
        </w:rPr>
      </w:pPr>
      <w:r w:rsidRPr="009125DB">
        <w:rPr>
          <w:rFonts w:ascii="Times New Roman" w:hAnsi="Times New Roman" w:cs="Times New Roman"/>
          <w:b/>
          <w:sz w:val="24"/>
          <w:szCs w:val="24"/>
        </w:rPr>
        <w:lastRenderedPageBreak/>
        <w:t>Successful Exemplars Across Decision-Making Configurations</w:t>
      </w:r>
    </w:p>
    <w:p w14:paraId="7A3C754B" w14:textId="311D1391" w:rsidR="009125DB" w:rsidRDefault="009125DB" w:rsidP="009125DB">
      <w:pPr>
        <w:spacing w:after="0" w:line="480" w:lineRule="exact"/>
        <w:ind w:firstLine="720"/>
        <w:rPr>
          <w:rFonts w:ascii="Times New Roman" w:hAnsi="Times New Roman" w:cs="Times New Roman"/>
          <w:sz w:val="24"/>
          <w:szCs w:val="24"/>
        </w:rPr>
      </w:pPr>
      <w:r w:rsidRPr="00D16F7B">
        <w:rPr>
          <w:rFonts w:ascii="Times New Roman" w:hAnsi="Times New Roman" w:cs="Times New Roman"/>
          <w:sz w:val="24"/>
          <w:szCs w:val="24"/>
        </w:rPr>
        <w:t>Within a risky decision-making context, the most-successful individuals tend to be those who behave in risky ways.</w:t>
      </w:r>
      <w:r w:rsidRPr="00A828A8">
        <w:rPr>
          <w:rFonts w:ascii="Times New Roman" w:hAnsi="Times New Roman" w:cs="Times New Roman"/>
          <w:i/>
          <w:sz w:val="24"/>
          <w:szCs w:val="24"/>
        </w:rPr>
        <w:t xml:space="preserve"> </w:t>
      </w:r>
      <w:r w:rsidR="00840758">
        <w:rPr>
          <w:rFonts w:ascii="Times New Roman" w:hAnsi="Times New Roman" w:cs="Times New Roman"/>
          <w:sz w:val="24"/>
          <w:szCs w:val="24"/>
        </w:rPr>
        <w:t>Does this</w:t>
      </w:r>
      <w:r w:rsidRPr="00A828A8">
        <w:rPr>
          <w:rFonts w:ascii="Times New Roman" w:hAnsi="Times New Roman" w:cs="Times New Roman"/>
          <w:sz w:val="24"/>
          <w:szCs w:val="24"/>
        </w:rPr>
        <w:t xml:space="preserve"> pattern emerge in contexts featuring </w:t>
      </w:r>
      <w:r w:rsidR="00840758">
        <w:rPr>
          <w:rFonts w:ascii="Times New Roman" w:hAnsi="Times New Roman" w:cs="Times New Roman"/>
          <w:sz w:val="24"/>
          <w:szCs w:val="24"/>
        </w:rPr>
        <w:t>different</w:t>
      </w:r>
      <w:r w:rsidRPr="00A828A8">
        <w:rPr>
          <w:rFonts w:ascii="Times New Roman" w:hAnsi="Times New Roman" w:cs="Times New Roman"/>
          <w:sz w:val="24"/>
          <w:szCs w:val="24"/>
        </w:rPr>
        <w:t xml:space="preserve"> probabilities that the risky choice would pay off? And would the most-successful exemplars still be the ones who behaved in risky ways when the average level of risk-taking in the sample </w:t>
      </w:r>
      <w:r w:rsidR="00840758">
        <w:rPr>
          <w:rFonts w:ascii="Times New Roman" w:hAnsi="Times New Roman" w:cs="Times New Roman"/>
          <w:sz w:val="24"/>
          <w:szCs w:val="24"/>
        </w:rPr>
        <w:t>changes</w:t>
      </w:r>
      <w:r w:rsidRPr="00A828A8">
        <w:rPr>
          <w:rFonts w:ascii="Times New Roman" w:hAnsi="Times New Roman" w:cs="Times New Roman"/>
          <w:sz w:val="24"/>
          <w:szCs w:val="24"/>
        </w:rPr>
        <w:t xml:space="preserve">? In Table </w:t>
      </w:r>
      <w:r>
        <w:rPr>
          <w:rFonts w:ascii="Times New Roman" w:hAnsi="Times New Roman" w:cs="Times New Roman"/>
          <w:sz w:val="24"/>
          <w:szCs w:val="24"/>
        </w:rPr>
        <w:t>S1</w:t>
      </w:r>
      <w:r w:rsidRPr="00A828A8">
        <w:rPr>
          <w:rFonts w:ascii="Times New Roman" w:hAnsi="Times New Roman" w:cs="Times New Roman"/>
          <w:sz w:val="24"/>
          <w:szCs w:val="24"/>
        </w:rPr>
        <w:t>, we represented such possible scenarios. Specifically, the graphs display the likelihood that a given individual, amongst 100 persons, all of whom made 0 through 6 risky choices, will emerge as the most successful. We varied across the columns the probability associated with the positive outcome of the risky decision (i.e., the chance of gaining $2); we varied across the rows the average probability that any individual at any time chooses the risky over the safe option (</w:t>
      </w:r>
      <w:r w:rsidRPr="00A828A8">
        <w:rPr>
          <w:rFonts w:ascii="Times New Roman" w:hAnsi="Times New Roman" w:cs="Times New Roman"/>
          <w:i/>
          <w:sz w:val="24"/>
          <w:szCs w:val="24"/>
        </w:rPr>
        <w:t>p</w:t>
      </w:r>
      <w:r w:rsidRPr="00A828A8">
        <w:rPr>
          <w:rFonts w:ascii="Times New Roman" w:hAnsi="Times New Roman" w:cs="Times New Roman"/>
          <w:sz w:val="24"/>
          <w:szCs w:val="24"/>
        </w:rPr>
        <w:t>).</w:t>
      </w:r>
      <w:r>
        <w:rPr>
          <w:rFonts w:ascii="Times New Roman" w:hAnsi="Times New Roman" w:cs="Times New Roman"/>
          <w:sz w:val="24"/>
          <w:szCs w:val="24"/>
        </w:rPr>
        <w:t xml:space="preserve"> Note that the risky-choice payoff is kept constant at $2, which means that expected values will increase[decrease] when the probability of winning the risky bet increases[decreases].</w:t>
      </w:r>
      <w:r w:rsidRPr="00A828A8">
        <w:rPr>
          <w:rFonts w:ascii="Times New Roman" w:hAnsi="Times New Roman" w:cs="Times New Roman"/>
          <w:sz w:val="24"/>
          <w:szCs w:val="24"/>
        </w:rPr>
        <w:t xml:space="preserve"> The dark shaded areas represent the likelihood that the most-successful exemplar (or exemplars, in case of ties) exhibited average or below-average risk-taking. The light shaded areas represent the likelihood that the most-successful exemplar(s) scores above-average in risk-taking. The figures demonstrate that these variations in the decision-task </w:t>
      </w:r>
      <w:r w:rsidRPr="00840758">
        <w:rPr>
          <w:rFonts w:ascii="Times New Roman" w:hAnsi="Times New Roman" w:cs="Times New Roman"/>
          <w:sz w:val="24"/>
          <w:szCs w:val="24"/>
        </w:rPr>
        <w:t>still yield the same pattern: The most-successful exemplar(s) still tend to have taken more risks than average.</w:t>
      </w:r>
      <w:r w:rsidRPr="00A828A8">
        <w:rPr>
          <w:rFonts w:ascii="Times New Roman" w:hAnsi="Times New Roman" w:cs="Times New Roman"/>
          <w:sz w:val="24"/>
          <w:szCs w:val="24"/>
        </w:rPr>
        <w:t xml:space="preserve"> The only exceptions to this tendency are combinations of a high average risk-taking proclivity within the group of decision-makers, combined with a low chance that the risky alternative will reward: an arguably unrealistic configuration</w:t>
      </w:r>
      <w:r>
        <w:rPr>
          <w:rFonts w:ascii="Times New Roman" w:hAnsi="Times New Roman" w:cs="Times New Roman"/>
          <w:sz w:val="24"/>
          <w:szCs w:val="24"/>
        </w:rPr>
        <w:t xml:space="preserve"> given their </w:t>
      </w:r>
      <w:r w:rsidR="001F48B7">
        <w:rPr>
          <w:rFonts w:ascii="Times New Roman" w:hAnsi="Times New Roman" w:cs="Times New Roman"/>
          <w:sz w:val="24"/>
          <w:szCs w:val="24"/>
        </w:rPr>
        <w:t xml:space="preserve">correspondingly </w:t>
      </w:r>
      <w:r>
        <w:rPr>
          <w:rFonts w:ascii="Times New Roman" w:hAnsi="Times New Roman" w:cs="Times New Roman"/>
          <w:sz w:val="24"/>
          <w:szCs w:val="24"/>
        </w:rPr>
        <w:t>low expected values</w:t>
      </w:r>
      <w:r w:rsidRPr="00A828A8">
        <w:rPr>
          <w:rFonts w:ascii="Times New Roman" w:hAnsi="Times New Roman" w:cs="Times New Roman"/>
          <w:sz w:val="24"/>
          <w:szCs w:val="24"/>
        </w:rPr>
        <w:t>.</w:t>
      </w:r>
    </w:p>
    <w:p w14:paraId="04059AAC" w14:textId="39EAA804" w:rsidR="00157440" w:rsidRPr="009125DB" w:rsidRDefault="00157440" w:rsidP="009125DB">
      <w:pPr>
        <w:spacing w:after="0" w:line="480" w:lineRule="exact"/>
        <w:jc w:val="center"/>
        <w:rPr>
          <w:rFonts w:ascii="Times New Roman" w:hAnsi="Times New Roman" w:cs="Times New Roman"/>
          <w:sz w:val="24"/>
          <w:szCs w:val="24"/>
        </w:rPr>
      </w:pPr>
      <w:r>
        <w:rPr>
          <w:rFonts w:ascii="Times New Roman" w:hAnsi="Times New Roman" w:cs="Times New Roman"/>
          <w:b/>
          <w:sz w:val="24"/>
          <w:szCs w:val="24"/>
        </w:rPr>
        <w:t>Pilot for Experiment 3</w:t>
      </w:r>
    </w:p>
    <w:p w14:paraId="660B61EB" w14:textId="77777777" w:rsidR="00157440" w:rsidRDefault="00157440" w:rsidP="00157440">
      <w:pPr>
        <w:tabs>
          <w:tab w:val="right" w:leader="dot" w:pos="8730"/>
        </w:tabs>
        <w:spacing w:after="0" w:line="480" w:lineRule="exact"/>
        <w:rPr>
          <w:rFonts w:ascii="Times New Roman" w:hAnsi="Times New Roman" w:cs="Times New Roman"/>
          <w:b/>
          <w:sz w:val="24"/>
          <w:szCs w:val="24"/>
        </w:rPr>
      </w:pPr>
      <w:r>
        <w:rPr>
          <w:rFonts w:ascii="Times New Roman" w:hAnsi="Times New Roman" w:cs="Times New Roman"/>
          <w:b/>
          <w:sz w:val="24"/>
          <w:szCs w:val="24"/>
        </w:rPr>
        <w:t>Method</w:t>
      </w:r>
    </w:p>
    <w:p w14:paraId="5DB85F5E" w14:textId="77777777" w:rsidR="00157440" w:rsidRDefault="00157440" w:rsidP="00157440">
      <w:pPr>
        <w:spacing w:after="0" w:line="480" w:lineRule="exact"/>
        <w:rPr>
          <w:rFonts w:ascii="Times New Roman" w:eastAsia="PMingLiU" w:hAnsi="Times New Roman" w:cs="Times New Roman"/>
          <w:sz w:val="24"/>
          <w:szCs w:val="24"/>
          <w:lang w:eastAsia="zh-TW"/>
        </w:rPr>
      </w:pPr>
      <w:bookmarkStart w:id="0" w:name="_Hlk7020950"/>
      <w:r>
        <w:rPr>
          <w:rFonts w:ascii="Times New Roman" w:eastAsia="PMingLiU" w:hAnsi="Times New Roman" w:cs="Times New Roman"/>
          <w:sz w:val="24"/>
          <w:szCs w:val="24"/>
          <w:lang w:eastAsia="zh-TW"/>
        </w:rPr>
        <w:tab/>
      </w:r>
      <w:r>
        <w:rPr>
          <w:rFonts w:ascii="Times New Roman" w:eastAsia="PMingLiU" w:hAnsi="Times New Roman" w:cs="Times New Roman"/>
          <w:bCs/>
          <w:sz w:val="24"/>
          <w:szCs w:val="24"/>
          <w:lang w:eastAsia="zh-TW"/>
        </w:rPr>
        <w:t xml:space="preserve">The pilot sample consisted of 109 </w:t>
      </w:r>
      <w:r>
        <w:rPr>
          <w:rFonts w:ascii="Times New Roman" w:hAnsi="Times New Roman" w:cs="Times New Roman"/>
          <w:sz w:val="24"/>
          <w:szCs w:val="24"/>
        </w:rPr>
        <w:t>(</w:t>
      </w:r>
      <w:r>
        <w:rPr>
          <w:rFonts w:ascii="Times New Roman" w:eastAsia="PMingLiU" w:hAnsi="Times New Roman" w:cs="Times New Roman"/>
          <w:sz w:val="24"/>
          <w:szCs w:val="24"/>
          <w:lang w:eastAsia="zh-TW"/>
        </w:rPr>
        <w:t>56</w:t>
      </w:r>
      <w:r w:rsidRPr="00A828A8">
        <w:rPr>
          <w:rFonts w:ascii="Times New Roman" w:eastAsia="PMingLiU" w:hAnsi="Times New Roman" w:cs="Times New Roman"/>
          <w:sz w:val="24"/>
          <w:szCs w:val="24"/>
          <w:lang w:eastAsia="zh-TW"/>
        </w:rPr>
        <w:t xml:space="preserve"> women, </w:t>
      </w:r>
      <w:r>
        <w:rPr>
          <w:rFonts w:ascii="Times New Roman" w:eastAsia="PMingLiU" w:hAnsi="Times New Roman" w:cs="Times New Roman"/>
          <w:sz w:val="24"/>
          <w:szCs w:val="24"/>
          <w:lang w:eastAsia="zh-TW"/>
        </w:rPr>
        <w:t>53</w:t>
      </w:r>
      <w:r w:rsidRPr="00A828A8">
        <w:rPr>
          <w:rFonts w:ascii="Times New Roman" w:eastAsia="PMingLiU" w:hAnsi="Times New Roman" w:cs="Times New Roman"/>
          <w:sz w:val="24"/>
          <w:szCs w:val="24"/>
          <w:lang w:eastAsia="zh-TW"/>
        </w:rPr>
        <w:t xml:space="preserve"> men; </w:t>
      </w:r>
      <w:r w:rsidRPr="00A828A8">
        <w:rPr>
          <w:rFonts w:ascii="Times New Roman" w:eastAsia="PMingLiU" w:hAnsi="Times New Roman" w:cs="Times New Roman"/>
          <w:i/>
          <w:iCs/>
          <w:sz w:val="24"/>
          <w:szCs w:val="24"/>
          <w:lang w:eastAsia="zh-TW"/>
        </w:rPr>
        <w:t>M</w:t>
      </w:r>
      <w:r w:rsidRPr="00A828A8">
        <w:rPr>
          <w:rFonts w:ascii="Times New Roman" w:eastAsia="PMingLiU" w:hAnsi="Times New Roman" w:cs="Times New Roman"/>
          <w:sz w:val="24"/>
          <w:szCs w:val="24"/>
          <w:vertAlign w:val="subscript"/>
          <w:lang w:eastAsia="zh-TW"/>
        </w:rPr>
        <w:t>age</w:t>
      </w:r>
      <w:r w:rsidRPr="00A828A8">
        <w:rPr>
          <w:rFonts w:ascii="Times New Roman" w:eastAsia="PMingLiU" w:hAnsi="Times New Roman" w:cs="Times New Roman"/>
          <w:sz w:val="24"/>
          <w:szCs w:val="24"/>
          <w:lang w:eastAsia="zh-TW"/>
        </w:rPr>
        <w:t xml:space="preserve"> = </w:t>
      </w:r>
      <w:r>
        <w:rPr>
          <w:rFonts w:ascii="Times New Roman" w:eastAsia="PMingLiU" w:hAnsi="Times New Roman" w:cs="Times New Roman"/>
          <w:sz w:val="24"/>
          <w:szCs w:val="24"/>
          <w:lang w:eastAsia="zh-TW"/>
        </w:rPr>
        <w:t>26</w:t>
      </w:r>
      <w:r w:rsidRPr="00A828A8">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40</w:t>
      </w:r>
      <w:r w:rsidRPr="00A828A8">
        <w:rPr>
          <w:rFonts w:ascii="Times New Roman" w:eastAsia="PMingLiU" w:hAnsi="Times New Roman" w:cs="Times New Roman"/>
          <w:sz w:val="24"/>
          <w:szCs w:val="24"/>
          <w:lang w:eastAsia="zh-TW"/>
        </w:rPr>
        <w:t xml:space="preserve"> </w:t>
      </w:r>
      <w:r w:rsidRPr="00A828A8">
        <w:rPr>
          <w:rFonts w:ascii="Times New Roman" w:eastAsia="PMingLiU" w:hAnsi="Times New Roman" w:cs="Times New Roman"/>
          <w:i/>
          <w:iCs/>
          <w:sz w:val="24"/>
          <w:szCs w:val="24"/>
          <w:lang w:eastAsia="zh-TW"/>
        </w:rPr>
        <w:t>SD</w:t>
      </w:r>
      <w:r w:rsidRPr="00A828A8">
        <w:rPr>
          <w:rFonts w:ascii="Times New Roman" w:eastAsia="PMingLiU" w:hAnsi="Times New Roman" w:cs="Times New Roman"/>
          <w:sz w:val="24"/>
          <w:szCs w:val="24"/>
          <w:vertAlign w:val="subscript"/>
          <w:lang w:eastAsia="zh-TW"/>
        </w:rPr>
        <w:t>age</w:t>
      </w:r>
      <w:r w:rsidRPr="00A828A8">
        <w:rPr>
          <w:rFonts w:ascii="Times New Roman" w:eastAsia="PMingLiU" w:hAnsi="Times New Roman" w:cs="Times New Roman"/>
          <w:sz w:val="24"/>
          <w:szCs w:val="24"/>
          <w:lang w:eastAsia="zh-TW"/>
        </w:rPr>
        <w:t xml:space="preserve"> = </w:t>
      </w:r>
      <w:r>
        <w:rPr>
          <w:rFonts w:ascii="Times New Roman" w:eastAsia="PMingLiU" w:hAnsi="Times New Roman" w:cs="Times New Roman"/>
          <w:sz w:val="24"/>
          <w:szCs w:val="24"/>
          <w:lang w:eastAsia="zh-TW"/>
        </w:rPr>
        <w:t>8.02)</w:t>
      </w:r>
      <w:r>
        <w:rPr>
          <w:rFonts w:ascii="Times New Roman" w:eastAsia="PMingLiU" w:hAnsi="Times New Roman" w:cs="Times New Roman"/>
          <w:bCs/>
          <w:sz w:val="24"/>
          <w:szCs w:val="24"/>
          <w:lang w:eastAsia="zh-TW"/>
        </w:rPr>
        <w:t xml:space="preserve"> psychology undergraduates (</w:t>
      </w:r>
      <w:r>
        <w:rPr>
          <w:rFonts w:ascii="Times New Roman" w:eastAsia="PMingLiU" w:hAnsi="Times New Roman" w:cs="Times New Roman"/>
          <w:bCs/>
          <w:i/>
          <w:sz w:val="24"/>
          <w:szCs w:val="24"/>
          <w:lang w:eastAsia="zh-TW"/>
        </w:rPr>
        <w:t>n</w:t>
      </w:r>
      <w:r>
        <w:rPr>
          <w:rFonts w:ascii="Times New Roman" w:eastAsia="PMingLiU" w:hAnsi="Times New Roman" w:cs="Times New Roman"/>
          <w:bCs/>
          <w:sz w:val="24"/>
          <w:szCs w:val="24"/>
          <w:lang w:eastAsia="zh-TW"/>
        </w:rPr>
        <w:t xml:space="preserve"> = 13) and participants recruited through </w:t>
      </w:r>
      <w:r>
        <w:rPr>
          <w:rFonts w:ascii="Times New Roman" w:eastAsia="PMingLiU" w:hAnsi="Times New Roman" w:cs="Times New Roman"/>
          <w:bCs/>
          <w:i/>
          <w:sz w:val="24"/>
          <w:szCs w:val="24"/>
          <w:lang w:eastAsia="zh-TW"/>
        </w:rPr>
        <w:t>Prolific.</w:t>
      </w:r>
      <w:r w:rsidRPr="006E5DF8">
        <w:rPr>
          <w:rFonts w:ascii="Times New Roman" w:eastAsia="PMingLiU" w:hAnsi="Times New Roman" w:cs="Times New Roman"/>
          <w:bCs/>
          <w:i/>
          <w:sz w:val="24"/>
          <w:szCs w:val="24"/>
          <w:lang w:eastAsia="zh-TW"/>
        </w:rPr>
        <w:t xml:space="preserve">ac </w:t>
      </w:r>
      <w:r w:rsidRPr="0019529B">
        <w:rPr>
          <w:rFonts w:ascii="Times New Roman" w:hAnsi="Times New Roman" w:cs="Times New Roman"/>
          <w:sz w:val="24"/>
          <w:szCs w:val="24"/>
        </w:rPr>
        <w:t>(</w:t>
      </w:r>
      <w:r w:rsidRPr="0019529B">
        <w:rPr>
          <w:rFonts w:ascii="Times New Roman" w:hAnsi="Times New Roman" w:cs="Times New Roman"/>
          <w:i/>
          <w:sz w:val="24"/>
          <w:szCs w:val="24"/>
        </w:rPr>
        <w:t>n</w:t>
      </w:r>
      <w:r>
        <w:rPr>
          <w:rFonts w:ascii="Times New Roman" w:hAnsi="Times New Roman" w:cs="Times New Roman"/>
          <w:sz w:val="24"/>
          <w:szCs w:val="24"/>
        </w:rPr>
        <w:t xml:space="preserve"> = 96)</w:t>
      </w:r>
      <w:r>
        <w:rPr>
          <w:rFonts w:ascii="Times New Roman" w:eastAsia="PMingLiU" w:hAnsi="Times New Roman" w:cs="Times New Roman"/>
          <w:sz w:val="24"/>
          <w:szCs w:val="24"/>
          <w:lang w:eastAsia="zh-TW"/>
        </w:rPr>
        <w:t>.</w:t>
      </w:r>
      <w:bookmarkEnd w:id="0"/>
      <w:r>
        <w:rPr>
          <w:rFonts w:ascii="Times New Roman" w:eastAsia="PMingLiU" w:hAnsi="Times New Roman" w:cs="Times New Roman"/>
          <w:sz w:val="24"/>
          <w:szCs w:val="24"/>
          <w:lang w:eastAsia="zh-TW"/>
        </w:rPr>
        <w:t xml:space="preserve"> </w:t>
      </w:r>
      <w:r w:rsidRPr="00157440">
        <w:rPr>
          <w:rFonts w:ascii="Times New Roman" w:eastAsia="PMingLiU" w:hAnsi="Times New Roman" w:cs="Times New Roman"/>
          <w:sz w:val="24"/>
          <w:szCs w:val="24"/>
          <w:lang w:eastAsia="zh-TW"/>
        </w:rPr>
        <w:t xml:space="preserve">Participants in the pilot underwent the same procedure </w:t>
      </w:r>
      <w:r>
        <w:rPr>
          <w:rFonts w:ascii="Times New Roman" w:eastAsia="PMingLiU" w:hAnsi="Times New Roman" w:cs="Times New Roman"/>
          <w:sz w:val="24"/>
          <w:szCs w:val="24"/>
          <w:lang w:eastAsia="zh-TW"/>
        </w:rPr>
        <w:t>as the</w:t>
      </w:r>
      <w:r w:rsidRPr="00157440">
        <w:rPr>
          <w:rFonts w:ascii="Times New Roman" w:eastAsia="PMingLiU" w:hAnsi="Times New Roman" w:cs="Times New Roman"/>
          <w:sz w:val="24"/>
          <w:szCs w:val="24"/>
          <w:lang w:eastAsia="zh-TW"/>
        </w:rPr>
        <w:t xml:space="preserve"> main experiment</w:t>
      </w:r>
      <w:r>
        <w:rPr>
          <w:rFonts w:ascii="Times New Roman" w:eastAsia="PMingLiU" w:hAnsi="Times New Roman" w:cs="Times New Roman"/>
          <w:sz w:val="24"/>
          <w:szCs w:val="24"/>
          <w:lang w:eastAsia="zh-TW"/>
        </w:rPr>
        <w:t>,</w:t>
      </w:r>
      <w:r w:rsidRPr="00157440">
        <w:rPr>
          <w:rFonts w:ascii="Times New Roman" w:eastAsia="PMingLiU" w:hAnsi="Times New Roman" w:cs="Times New Roman"/>
          <w:sz w:val="24"/>
          <w:szCs w:val="24"/>
          <w:lang w:eastAsia="zh-TW"/>
        </w:rPr>
        <w:t xml:space="preserve"> with one exception: those in the pilot were notified at the start of the study indicating that all suggested payoffs were hypothetical (apart from standard renumeration).</w:t>
      </w:r>
    </w:p>
    <w:p w14:paraId="052F81AD" w14:textId="77777777" w:rsidR="00157440" w:rsidRDefault="00157440" w:rsidP="003A1945">
      <w:pPr>
        <w:keepNext/>
        <w:spacing w:after="0" w:line="480" w:lineRule="exact"/>
        <w:rPr>
          <w:rFonts w:ascii="Times New Roman" w:hAnsi="Times New Roman" w:cs="Times New Roman"/>
          <w:b/>
          <w:sz w:val="24"/>
          <w:szCs w:val="24"/>
        </w:rPr>
      </w:pPr>
      <w:r>
        <w:rPr>
          <w:rFonts w:ascii="Times New Roman" w:hAnsi="Times New Roman" w:cs="Times New Roman"/>
          <w:b/>
          <w:sz w:val="24"/>
          <w:szCs w:val="24"/>
        </w:rPr>
        <w:lastRenderedPageBreak/>
        <w:t>Results</w:t>
      </w:r>
    </w:p>
    <w:p w14:paraId="1FD783BA" w14:textId="7377CAAA" w:rsidR="00504308" w:rsidRDefault="00157440" w:rsidP="00157440">
      <w:pPr>
        <w:spacing w:after="0" w:line="480" w:lineRule="exact"/>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 majority of participants opted to view an exemplar (</w:t>
      </w:r>
      <w:r>
        <w:rPr>
          <w:rFonts w:ascii="Times New Roman" w:eastAsia="PMingLiU" w:hAnsi="Times New Roman" w:cs="Times New Roman"/>
          <w:i/>
          <w:sz w:val="24"/>
          <w:szCs w:val="24"/>
          <w:lang w:eastAsia="zh-TW"/>
        </w:rPr>
        <w:t>N</w:t>
      </w:r>
      <w:r>
        <w:rPr>
          <w:rFonts w:ascii="Times New Roman" w:eastAsia="PMingLiU" w:hAnsi="Times New Roman" w:cs="Times New Roman"/>
          <w:sz w:val="24"/>
          <w:szCs w:val="24"/>
          <w:lang w:eastAsia="zh-TW"/>
        </w:rPr>
        <w:t xml:space="preserve"> = 65, 60.2%) rather than not (</w:t>
      </w:r>
      <w:r>
        <w:rPr>
          <w:rFonts w:ascii="Times New Roman" w:eastAsia="PMingLiU" w:hAnsi="Times New Roman" w:cs="Times New Roman"/>
          <w:i/>
          <w:sz w:val="24"/>
          <w:szCs w:val="24"/>
          <w:lang w:eastAsia="zh-TW"/>
        </w:rPr>
        <w:t>N</w:t>
      </w:r>
      <w:r>
        <w:rPr>
          <w:rFonts w:ascii="Times New Roman" w:eastAsia="PMingLiU" w:hAnsi="Times New Roman" w:cs="Times New Roman"/>
          <w:sz w:val="24"/>
          <w:szCs w:val="24"/>
          <w:lang w:eastAsia="zh-TW"/>
        </w:rPr>
        <w:t xml:space="preserve"> = 43, 39.8%), χ</w:t>
      </w:r>
      <w:r>
        <w:rPr>
          <w:rFonts w:ascii="Times New Roman" w:eastAsia="PMingLiU" w:hAnsi="Times New Roman" w:cs="Times New Roman"/>
          <w:sz w:val="24"/>
          <w:szCs w:val="24"/>
          <w:vertAlign w:val="superscript"/>
          <w:lang w:eastAsia="zh-TW"/>
        </w:rPr>
        <w:t>2</w:t>
      </w:r>
      <w:r>
        <w:rPr>
          <w:rFonts w:ascii="Times New Roman" w:eastAsia="PMingLiU" w:hAnsi="Times New Roman" w:cs="Times New Roman"/>
          <w:sz w:val="24"/>
          <w:szCs w:val="24"/>
          <w:lang w:eastAsia="zh-TW"/>
        </w:rPr>
        <w:t xml:space="preserve">(1) = 4.41, </w:t>
      </w:r>
      <w:r>
        <w:rPr>
          <w:rFonts w:ascii="Times New Roman" w:eastAsia="PMingLiU" w:hAnsi="Times New Roman" w:cs="Times New Roman"/>
          <w:i/>
          <w:sz w:val="24"/>
          <w:szCs w:val="24"/>
          <w:lang w:eastAsia="zh-TW"/>
        </w:rPr>
        <w:t>p</w:t>
      </w:r>
      <w:r>
        <w:rPr>
          <w:rFonts w:ascii="Times New Roman" w:eastAsia="PMingLiU" w:hAnsi="Times New Roman" w:cs="Times New Roman"/>
          <w:sz w:val="24"/>
          <w:szCs w:val="24"/>
          <w:lang w:eastAsia="zh-TW"/>
        </w:rPr>
        <w:t xml:space="preserve"> = .034. This preference was not significantly moderated by outcome magnitudes, χ</w:t>
      </w:r>
      <w:r>
        <w:rPr>
          <w:rFonts w:ascii="Times New Roman" w:eastAsia="PMingLiU" w:hAnsi="Times New Roman" w:cs="Times New Roman"/>
          <w:sz w:val="24"/>
          <w:szCs w:val="24"/>
          <w:vertAlign w:val="superscript"/>
          <w:lang w:eastAsia="zh-TW"/>
        </w:rPr>
        <w:t>2</w:t>
      </w:r>
      <w:r>
        <w:rPr>
          <w:rFonts w:ascii="Times New Roman" w:eastAsia="PMingLiU" w:hAnsi="Times New Roman" w:cs="Times New Roman"/>
          <w:sz w:val="24"/>
          <w:szCs w:val="24"/>
          <w:lang w:eastAsia="zh-TW"/>
        </w:rPr>
        <w:t xml:space="preserve">(1) = 0.40, </w:t>
      </w:r>
      <w:r>
        <w:rPr>
          <w:rFonts w:ascii="Times New Roman" w:eastAsia="PMingLiU" w:hAnsi="Times New Roman" w:cs="Times New Roman"/>
          <w:i/>
          <w:sz w:val="24"/>
          <w:szCs w:val="24"/>
          <w:lang w:eastAsia="zh-TW"/>
        </w:rPr>
        <w:t>p</w:t>
      </w:r>
      <w:r>
        <w:rPr>
          <w:rFonts w:ascii="Times New Roman" w:eastAsia="PMingLiU" w:hAnsi="Times New Roman" w:cs="Times New Roman"/>
          <w:sz w:val="24"/>
          <w:szCs w:val="24"/>
          <w:lang w:eastAsia="zh-TW"/>
        </w:rPr>
        <w:t xml:space="preserve"> = .842. The mean and median outcome of the selected exemplars revealed a clear preference for successful exemplars in both the low (</w:t>
      </w:r>
      <w:r>
        <w:rPr>
          <w:rFonts w:ascii="Times New Roman" w:eastAsia="PMingLiU" w:hAnsi="Times New Roman" w:cs="Times New Roman"/>
          <w:i/>
          <w:sz w:val="24"/>
          <w:szCs w:val="24"/>
          <w:lang w:eastAsia="zh-TW"/>
        </w:rPr>
        <w:t>M</w:t>
      </w:r>
      <w:r w:rsidRPr="0019529B">
        <w:rPr>
          <w:rFonts w:ascii="Times New Roman" w:eastAsia="PMingLiU" w:hAnsi="Times New Roman" w:cs="Times New Roman"/>
          <w:i/>
          <w:sz w:val="24"/>
          <w:szCs w:val="24"/>
          <w:lang w:eastAsia="zh-TW"/>
        </w:rPr>
        <w:t>ean</w:t>
      </w:r>
      <w:r>
        <w:rPr>
          <w:rFonts w:ascii="Times New Roman" w:eastAsia="PMingLiU" w:hAnsi="Times New Roman" w:cs="Times New Roman"/>
          <w:sz w:val="24"/>
          <w:szCs w:val="24"/>
          <w:lang w:eastAsia="zh-TW"/>
        </w:rPr>
        <w:t xml:space="preserve"> =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8.76, </w:t>
      </w:r>
      <w:r>
        <w:rPr>
          <w:rFonts w:ascii="Times New Roman" w:eastAsia="PMingLiU" w:hAnsi="Times New Roman" w:cs="Times New Roman"/>
          <w:i/>
          <w:sz w:val="24"/>
          <w:szCs w:val="24"/>
          <w:lang w:eastAsia="zh-TW"/>
        </w:rPr>
        <w:t>SD</w:t>
      </w:r>
      <w:r>
        <w:rPr>
          <w:rFonts w:ascii="Times New Roman" w:eastAsia="PMingLiU" w:hAnsi="Times New Roman" w:cs="Times New Roman"/>
          <w:sz w:val="24"/>
          <w:szCs w:val="24"/>
          <w:lang w:eastAsia="zh-TW"/>
        </w:rPr>
        <w:t xml:space="preserve"> =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4.35, </w:t>
      </w:r>
      <w:r>
        <w:rPr>
          <w:rFonts w:ascii="Times New Roman" w:eastAsia="PMingLiU" w:hAnsi="Times New Roman" w:cs="Times New Roman"/>
          <w:i/>
          <w:sz w:val="24"/>
          <w:szCs w:val="24"/>
          <w:lang w:eastAsia="zh-TW"/>
        </w:rPr>
        <w:t>Median</w:t>
      </w:r>
      <w:r>
        <w:rPr>
          <w:rFonts w:ascii="Times New Roman" w:eastAsia="PMingLiU" w:hAnsi="Times New Roman" w:cs="Times New Roman"/>
          <w:sz w:val="24"/>
          <w:szCs w:val="24"/>
          <w:lang w:eastAsia="zh-TW"/>
        </w:rPr>
        <w:t xml:space="preserve"> =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11.10; </w:t>
      </w:r>
      <w:r>
        <w:rPr>
          <w:rFonts w:ascii="Times New Roman" w:eastAsia="PMingLiU" w:hAnsi="Times New Roman" w:cs="Times New Roman"/>
          <w:i/>
          <w:sz w:val="24"/>
          <w:szCs w:val="24"/>
          <w:lang w:eastAsia="zh-TW"/>
        </w:rPr>
        <w:t>R</w:t>
      </w:r>
      <w:r w:rsidRPr="0019529B">
        <w:rPr>
          <w:rFonts w:ascii="Times New Roman" w:eastAsia="PMingLiU" w:hAnsi="Times New Roman" w:cs="Times New Roman"/>
          <w:i/>
          <w:sz w:val="24"/>
          <w:szCs w:val="24"/>
          <w:lang w:eastAsia="zh-TW"/>
        </w:rPr>
        <w:t>ange</w:t>
      </w:r>
      <w:r>
        <w:rPr>
          <w:rFonts w:ascii="Times New Roman" w:eastAsia="PMingLiU" w:hAnsi="Times New Roman" w:cs="Times New Roman"/>
          <w:i/>
          <w:sz w:val="24"/>
          <w:szCs w:val="24"/>
          <w:lang w:eastAsia="zh-TW"/>
        </w:rPr>
        <w:t xml:space="preserve"> </w:t>
      </w:r>
      <w:r>
        <w:rPr>
          <w:rFonts w:ascii="Times New Roman" w:eastAsia="PMingLiU" w:hAnsi="Times New Roman" w:cs="Times New Roman"/>
          <w:sz w:val="24"/>
          <w:szCs w:val="24"/>
          <w:lang w:eastAsia="zh-TW"/>
        </w:rPr>
        <w:t>=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0.00,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12.00]) and high outcome magnitude condition (</w:t>
      </w:r>
      <w:r>
        <w:rPr>
          <w:rFonts w:ascii="Times New Roman" w:eastAsia="PMingLiU" w:hAnsi="Times New Roman" w:cs="Times New Roman"/>
          <w:i/>
          <w:sz w:val="24"/>
          <w:szCs w:val="24"/>
          <w:lang w:eastAsia="zh-TW"/>
        </w:rPr>
        <w:t>M</w:t>
      </w:r>
      <w:r w:rsidRPr="00C7212F">
        <w:rPr>
          <w:rFonts w:ascii="Times New Roman" w:eastAsia="PMingLiU" w:hAnsi="Times New Roman" w:cs="Times New Roman"/>
          <w:i/>
          <w:sz w:val="24"/>
          <w:szCs w:val="24"/>
          <w:lang w:eastAsia="zh-TW"/>
        </w:rPr>
        <w:t>ean</w:t>
      </w:r>
      <w:r>
        <w:rPr>
          <w:rFonts w:ascii="Times New Roman" w:eastAsia="PMingLiU" w:hAnsi="Times New Roman" w:cs="Times New Roman"/>
          <w:sz w:val="24"/>
          <w:szCs w:val="24"/>
          <w:lang w:eastAsia="zh-TW"/>
        </w:rPr>
        <w:t xml:space="preserve"> =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81.29, </w:t>
      </w:r>
      <w:r>
        <w:rPr>
          <w:rFonts w:ascii="Times New Roman" w:eastAsia="PMingLiU" w:hAnsi="Times New Roman" w:cs="Times New Roman"/>
          <w:i/>
          <w:sz w:val="24"/>
          <w:szCs w:val="24"/>
          <w:lang w:eastAsia="zh-TW"/>
        </w:rPr>
        <w:t>SD</w:t>
      </w:r>
      <w:r>
        <w:rPr>
          <w:rFonts w:ascii="Times New Roman" w:eastAsia="PMingLiU" w:hAnsi="Times New Roman" w:cs="Times New Roman"/>
          <w:sz w:val="24"/>
          <w:szCs w:val="24"/>
          <w:lang w:eastAsia="zh-TW"/>
        </w:rPr>
        <w:t xml:space="preserve"> =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41.72, </w:t>
      </w:r>
      <w:r>
        <w:rPr>
          <w:rFonts w:ascii="Times New Roman" w:eastAsia="PMingLiU" w:hAnsi="Times New Roman" w:cs="Times New Roman"/>
          <w:i/>
          <w:sz w:val="24"/>
          <w:szCs w:val="24"/>
          <w:lang w:eastAsia="zh-TW"/>
        </w:rPr>
        <w:t>Median</w:t>
      </w:r>
      <w:r>
        <w:rPr>
          <w:rFonts w:ascii="Times New Roman" w:eastAsia="PMingLiU" w:hAnsi="Times New Roman" w:cs="Times New Roman"/>
          <w:sz w:val="24"/>
          <w:szCs w:val="24"/>
          <w:lang w:eastAsia="zh-TW"/>
        </w:rPr>
        <w:t xml:space="preserve"> =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100; </w:t>
      </w:r>
      <w:r>
        <w:rPr>
          <w:rFonts w:ascii="Times New Roman" w:eastAsia="PMingLiU" w:hAnsi="Times New Roman" w:cs="Times New Roman"/>
          <w:i/>
          <w:sz w:val="24"/>
          <w:szCs w:val="24"/>
          <w:lang w:eastAsia="zh-TW"/>
        </w:rPr>
        <w:t>R</w:t>
      </w:r>
      <w:r w:rsidRPr="00C7212F">
        <w:rPr>
          <w:rFonts w:ascii="Times New Roman" w:eastAsia="PMingLiU" w:hAnsi="Times New Roman" w:cs="Times New Roman"/>
          <w:i/>
          <w:sz w:val="24"/>
          <w:szCs w:val="24"/>
          <w:lang w:eastAsia="zh-TW"/>
        </w:rPr>
        <w:t>ange</w:t>
      </w:r>
      <w:r>
        <w:rPr>
          <w:rFonts w:ascii="Times New Roman" w:eastAsia="PMingLiU" w:hAnsi="Times New Roman" w:cs="Times New Roman"/>
          <w:i/>
          <w:sz w:val="24"/>
          <w:szCs w:val="24"/>
          <w:lang w:eastAsia="zh-TW"/>
        </w:rPr>
        <w:t xml:space="preserve"> </w:t>
      </w:r>
      <w:r>
        <w:rPr>
          <w:rFonts w:ascii="Times New Roman" w:eastAsia="PMingLiU" w:hAnsi="Times New Roman" w:cs="Times New Roman"/>
          <w:sz w:val="24"/>
          <w:szCs w:val="24"/>
          <w:lang w:eastAsia="zh-TW"/>
        </w:rPr>
        <w:t>=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0,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120]. Mean exemplar ranks (after rescaling the exemplar outcomes in the high outcome magnitude condition to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0.00 through </w:t>
      </w:r>
      <w:r w:rsidRPr="000F202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12.00) did not significantly differ between low and high </w:t>
      </w:r>
      <w:r w:rsidRPr="0019529B">
        <w:rPr>
          <w:rFonts w:ascii="Times New Roman" w:eastAsia="PMingLiU" w:hAnsi="Times New Roman" w:cs="Times New Roman"/>
          <w:sz w:val="24"/>
          <w:szCs w:val="24"/>
          <w:lang w:eastAsia="zh-TW"/>
        </w:rPr>
        <w:t>outcome</w:t>
      </w:r>
      <w:r>
        <w:rPr>
          <w:rFonts w:ascii="Times New Roman" w:eastAsia="PMingLiU" w:hAnsi="Times New Roman" w:cs="Times New Roman"/>
          <w:sz w:val="24"/>
          <w:szCs w:val="24"/>
          <w:lang w:eastAsia="zh-TW"/>
        </w:rPr>
        <w:t xml:space="preserve"> magnitudes (</w:t>
      </w:r>
      <w:r>
        <w:rPr>
          <w:rFonts w:ascii="Times New Roman" w:eastAsia="PMingLiU" w:hAnsi="Times New Roman" w:cs="Times New Roman"/>
          <w:i/>
          <w:sz w:val="24"/>
          <w:szCs w:val="24"/>
          <w:lang w:eastAsia="zh-TW"/>
        </w:rPr>
        <w:t>M</w:t>
      </w:r>
      <w:r>
        <w:rPr>
          <w:rFonts w:ascii="Times New Roman" w:eastAsia="PMingLiU" w:hAnsi="Times New Roman" w:cs="Times New Roman"/>
          <w:sz w:val="24"/>
          <w:szCs w:val="24"/>
          <w:vertAlign w:val="subscript"/>
          <w:lang w:eastAsia="zh-TW"/>
        </w:rPr>
        <w:t>low</w:t>
      </w:r>
      <w:r>
        <w:rPr>
          <w:rFonts w:ascii="Times New Roman" w:eastAsia="PMingLiU" w:hAnsi="Times New Roman" w:cs="Times New Roman"/>
          <w:sz w:val="24"/>
          <w:szCs w:val="24"/>
          <w:lang w:eastAsia="zh-TW"/>
        </w:rPr>
        <w:t xml:space="preserve"> = 33.40, </w:t>
      </w:r>
      <w:r>
        <w:rPr>
          <w:rFonts w:ascii="Times New Roman" w:eastAsia="PMingLiU" w:hAnsi="Times New Roman" w:cs="Times New Roman"/>
          <w:i/>
          <w:sz w:val="24"/>
          <w:szCs w:val="24"/>
          <w:lang w:eastAsia="zh-TW"/>
        </w:rPr>
        <w:t>M</w:t>
      </w:r>
      <w:r>
        <w:rPr>
          <w:rFonts w:ascii="Times New Roman" w:eastAsia="PMingLiU" w:hAnsi="Times New Roman" w:cs="Times New Roman"/>
          <w:sz w:val="24"/>
          <w:szCs w:val="24"/>
          <w:vertAlign w:val="subscript"/>
          <w:lang w:eastAsia="zh-TW"/>
        </w:rPr>
        <w:t>high</w:t>
      </w:r>
      <w:r>
        <w:rPr>
          <w:rFonts w:ascii="Times New Roman" w:eastAsia="PMingLiU" w:hAnsi="Times New Roman" w:cs="Times New Roman"/>
          <w:sz w:val="24"/>
          <w:szCs w:val="24"/>
          <w:lang w:eastAsia="zh-TW"/>
        </w:rPr>
        <w:t xml:space="preserve"> = 29.60), </w:t>
      </w:r>
      <w:r>
        <w:rPr>
          <w:rFonts w:ascii="Times New Roman" w:eastAsia="PMingLiU" w:hAnsi="Times New Roman" w:cs="Times New Roman"/>
          <w:i/>
          <w:sz w:val="24"/>
          <w:szCs w:val="24"/>
          <w:lang w:eastAsia="zh-TW"/>
        </w:rPr>
        <w:t>Z</w:t>
      </w:r>
      <w:r>
        <w:rPr>
          <w:rFonts w:ascii="Times New Roman" w:eastAsia="PMingLiU" w:hAnsi="Times New Roman" w:cs="Times New Roman"/>
          <w:sz w:val="24"/>
          <w:szCs w:val="24"/>
          <w:lang w:eastAsia="zh-TW"/>
        </w:rPr>
        <w:t xml:space="preserve"> = -0.87, </w:t>
      </w:r>
      <w:r>
        <w:rPr>
          <w:rFonts w:ascii="Times New Roman" w:eastAsia="PMingLiU" w:hAnsi="Times New Roman" w:cs="Times New Roman"/>
          <w:i/>
          <w:sz w:val="24"/>
          <w:szCs w:val="24"/>
          <w:lang w:eastAsia="zh-TW"/>
        </w:rPr>
        <w:t>p</w:t>
      </w:r>
      <w:r>
        <w:rPr>
          <w:rFonts w:ascii="Times New Roman" w:eastAsia="PMingLiU" w:hAnsi="Times New Roman" w:cs="Times New Roman"/>
          <w:sz w:val="24"/>
          <w:szCs w:val="24"/>
          <w:lang w:eastAsia="zh-TW"/>
        </w:rPr>
        <w:t xml:space="preserve"> = .387. Furthermore, the most successful exemplar proved most popular of all exemplars (49.1%), followed at a distance by the least successful one (12.9%). </w:t>
      </w:r>
    </w:p>
    <w:p w14:paraId="49EA2B70" w14:textId="55A6D07F" w:rsidR="00504308" w:rsidRDefault="00504308" w:rsidP="00157440">
      <w:pPr>
        <w:spacing w:after="0" w:line="480" w:lineRule="exact"/>
        <w:ind w:firstLine="720"/>
        <w:rPr>
          <w:rFonts w:ascii="Times New Roman" w:eastAsia="PMingLiU" w:hAnsi="Times New Roman" w:cs="Times New Roman"/>
          <w:sz w:val="24"/>
          <w:szCs w:val="24"/>
          <w:lang w:eastAsia="zh-TW"/>
        </w:rPr>
      </w:pPr>
      <w:r w:rsidRPr="00D324EA">
        <w:rPr>
          <w:rFonts w:ascii="Times New Roman" w:eastAsia="PMingLiU" w:hAnsi="Times New Roman" w:cs="Times New Roman"/>
          <w:sz w:val="24"/>
          <w:szCs w:val="24"/>
          <w:lang w:eastAsia="zh-TW"/>
        </w:rPr>
        <w:t xml:space="preserve">Poisson regression revealed a significant association between </w:t>
      </w:r>
      <w:r w:rsidR="00D324EA" w:rsidRPr="00D324EA">
        <w:rPr>
          <w:rFonts w:ascii="Times New Roman" w:eastAsia="PMingLiU" w:hAnsi="Times New Roman" w:cs="Times New Roman"/>
          <w:sz w:val="24"/>
          <w:szCs w:val="24"/>
          <w:lang w:eastAsia="zh-TW"/>
        </w:rPr>
        <w:t xml:space="preserve">mean-centred </w:t>
      </w:r>
      <w:r w:rsidRPr="00D324EA">
        <w:rPr>
          <w:rFonts w:ascii="Times New Roman" w:eastAsia="PMingLiU" w:hAnsi="Times New Roman" w:cs="Times New Roman"/>
          <w:sz w:val="24"/>
          <w:szCs w:val="24"/>
          <w:lang w:eastAsia="zh-TW"/>
        </w:rPr>
        <w:t xml:space="preserve">exemplar outcome position </w:t>
      </w:r>
      <w:r w:rsidR="00D324EA" w:rsidRPr="00D324EA">
        <w:rPr>
          <w:rFonts w:ascii="Times New Roman" w:eastAsia="PMingLiU" w:hAnsi="Times New Roman" w:cs="Times New Roman"/>
          <w:sz w:val="24"/>
          <w:szCs w:val="24"/>
          <w:lang w:eastAsia="zh-TW"/>
        </w:rPr>
        <w:t xml:space="preserve">(after rescaling the exemplar outcomes in the high outcome magnitudes condition to £0.00 through £12.00) </w:t>
      </w:r>
      <w:r w:rsidRPr="00D324EA">
        <w:rPr>
          <w:rFonts w:ascii="Times New Roman" w:eastAsia="PMingLiU" w:hAnsi="Times New Roman" w:cs="Times New Roman"/>
          <w:sz w:val="24"/>
          <w:szCs w:val="24"/>
          <w:lang w:eastAsia="zh-TW"/>
        </w:rPr>
        <w:t xml:space="preserve">and participant risk-taking, </w:t>
      </w:r>
      <w:r w:rsidRPr="00D324EA">
        <w:rPr>
          <w:rFonts w:ascii="Times New Roman" w:eastAsia="PMingLiU" w:hAnsi="Times New Roman" w:cs="Times New Roman"/>
          <w:i/>
          <w:sz w:val="24"/>
          <w:szCs w:val="24"/>
          <w:lang w:eastAsia="zh-TW"/>
        </w:rPr>
        <w:t>B</w:t>
      </w:r>
      <w:r w:rsidRPr="00D324EA">
        <w:rPr>
          <w:rFonts w:ascii="Times New Roman" w:eastAsia="PMingLiU" w:hAnsi="Times New Roman" w:cs="Times New Roman"/>
          <w:sz w:val="24"/>
          <w:szCs w:val="24"/>
          <w:lang w:eastAsia="zh-TW"/>
        </w:rPr>
        <w:t xml:space="preserve"> = 0.0</w:t>
      </w:r>
      <w:r w:rsidR="008159AB" w:rsidRPr="00D324EA">
        <w:rPr>
          <w:rFonts w:ascii="Times New Roman" w:eastAsia="PMingLiU" w:hAnsi="Times New Roman" w:cs="Times New Roman"/>
          <w:sz w:val="24"/>
          <w:szCs w:val="24"/>
          <w:lang w:eastAsia="zh-TW"/>
        </w:rPr>
        <w:t>7</w:t>
      </w:r>
      <w:r w:rsidRPr="00D324EA">
        <w:rPr>
          <w:rFonts w:ascii="Times New Roman" w:eastAsia="PMingLiU" w:hAnsi="Times New Roman" w:cs="Times New Roman"/>
          <w:sz w:val="24"/>
          <w:szCs w:val="24"/>
          <w:lang w:eastAsia="zh-TW"/>
        </w:rPr>
        <w:t xml:space="preserve">, </w:t>
      </w:r>
      <w:r w:rsidRPr="00D324EA">
        <w:rPr>
          <w:rFonts w:ascii="Times New Roman" w:eastAsia="PMingLiU" w:hAnsi="Times New Roman" w:cs="Times New Roman"/>
          <w:i/>
          <w:sz w:val="24"/>
          <w:szCs w:val="24"/>
          <w:lang w:eastAsia="zh-TW"/>
        </w:rPr>
        <w:t>SE</w:t>
      </w:r>
      <w:r w:rsidRPr="00D324EA">
        <w:rPr>
          <w:rFonts w:ascii="Times New Roman" w:eastAsia="PMingLiU" w:hAnsi="Times New Roman" w:cs="Times New Roman"/>
          <w:sz w:val="24"/>
          <w:szCs w:val="24"/>
          <w:lang w:eastAsia="zh-TW"/>
        </w:rPr>
        <w:t xml:space="preserve"> = .0</w:t>
      </w:r>
      <w:r w:rsidR="008159AB" w:rsidRPr="00D324EA">
        <w:rPr>
          <w:rFonts w:ascii="Times New Roman" w:eastAsia="PMingLiU" w:hAnsi="Times New Roman" w:cs="Times New Roman"/>
          <w:sz w:val="24"/>
          <w:szCs w:val="24"/>
          <w:lang w:eastAsia="zh-TW"/>
        </w:rPr>
        <w:t>2</w:t>
      </w:r>
      <w:r w:rsidRPr="00D324EA">
        <w:rPr>
          <w:rFonts w:ascii="Times New Roman" w:eastAsia="PMingLiU" w:hAnsi="Times New Roman" w:cs="Times New Roman"/>
          <w:sz w:val="24"/>
          <w:szCs w:val="24"/>
          <w:lang w:eastAsia="zh-TW"/>
        </w:rPr>
        <w:t>, 95%</w:t>
      </w:r>
      <w:r w:rsidRPr="00D324EA">
        <w:rPr>
          <w:rFonts w:ascii="Times New Roman" w:eastAsia="PMingLiU" w:hAnsi="Times New Roman" w:cs="Times New Roman"/>
          <w:i/>
          <w:sz w:val="24"/>
          <w:szCs w:val="24"/>
          <w:lang w:eastAsia="zh-TW"/>
        </w:rPr>
        <w:t>CI</w:t>
      </w:r>
      <w:r w:rsidRPr="00D324EA">
        <w:rPr>
          <w:rFonts w:ascii="Times New Roman" w:eastAsia="PMingLiU" w:hAnsi="Times New Roman" w:cs="Times New Roman"/>
          <w:sz w:val="24"/>
          <w:szCs w:val="24"/>
          <w:lang w:eastAsia="zh-TW"/>
        </w:rPr>
        <w:t xml:space="preserve"> = [.</w:t>
      </w:r>
      <w:r w:rsidR="008159AB" w:rsidRPr="00D324EA">
        <w:rPr>
          <w:rFonts w:ascii="Times New Roman" w:eastAsia="PMingLiU" w:hAnsi="Times New Roman" w:cs="Times New Roman"/>
          <w:sz w:val="24"/>
          <w:szCs w:val="24"/>
          <w:lang w:eastAsia="zh-TW"/>
        </w:rPr>
        <w:t>03</w:t>
      </w:r>
      <w:r w:rsidRPr="00D324EA">
        <w:rPr>
          <w:rFonts w:ascii="Times New Roman" w:eastAsia="PMingLiU" w:hAnsi="Times New Roman" w:cs="Times New Roman"/>
          <w:sz w:val="24"/>
          <w:szCs w:val="24"/>
          <w:lang w:eastAsia="zh-TW"/>
        </w:rPr>
        <w:t>, .</w:t>
      </w:r>
      <w:r w:rsidR="008159AB" w:rsidRPr="00D324EA">
        <w:rPr>
          <w:rFonts w:ascii="Times New Roman" w:eastAsia="PMingLiU" w:hAnsi="Times New Roman" w:cs="Times New Roman"/>
          <w:sz w:val="24"/>
          <w:szCs w:val="24"/>
          <w:lang w:eastAsia="zh-TW"/>
        </w:rPr>
        <w:t>11</w:t>
      </w:r>
      <w:r w:rsidRPr="00D324EA">
        <w:rPr>
          <w:rFonts w:ascii="Times New Roman" w:eastAsia="PMingLiU" w:hAnsi="Times New Roman" w:cs="Times New Roman"/>
          <w:sz w:val="24"/>
          <w:szCs w:val="24"/>
          <w:lang w:eastAsia="zh-TW"/>
        </w:rPr>
        <w:t>], χ</w:t>
      </w:r>
      <w:r w:rsidRPr="00D324EA">
        <w:rPr>
          <w:rFonts w:ascii="Times New Roman" w:eastAsia="PMingLiU" w:hAnsi="Times New Roman" w:cs="Times New Roman"/>
          <w:sz w:val="24"/>
          <w:szCs w:val="24"/>
          <w:vertAlign w:val="superscript"/>
          <w:lang w:eastAsia="zh-TW"/>
        </w:rPr>
        <w:t>2</w:t>
      </w:r>
      <w:r w:rsidRPr="00D324EA">
        <w:rPr>
          <w:rFonts w:ascii="Times New Roman" w:eastAsia="PMingLiU" w:hAnsi="Times New Roman" w:cs="Times New Roman"/>
          <w:sz w:val="24"/>
          <w:szCs w:val="24"/>
          <w:lang w:eastAsia="zh-TW"/>
        </w:rPr>
        <w:t xml:space="preserve">(1) = </w:t>
      </w:r>
      <w:r w:rsidR="008159AB" w:rsidRPr="00D324EA">
        <w:rPr>
          <w:rFonts w:ascii="Times New Roman" w:eastAsia="PMingLiU" w:hAnsi="Times New Roman" w:cs="Times New Roman"/>
          <w:sz w:val="24"/>
          <w:szCs w:val="24"/>
          <w:lang w:eastAsia="zh-TW"/>
        </w:rPr>
        <w:t>10.</w:t>
      </w:r>
      <w:r w:rsidR="00D324EA" w:rsidRPr="00D324EA">
        <w:rPr>
          <w:rFonts w:ascii="Times New Roman" w:eastAsia="PMingLiU" w:hAnsi="Times New Roman" w:cs="Times New Roman"/>
          <w:sz w:val="24"/>
          <w:szCs w:val="24"/>
          <w:lang w:eastAsia="zh-TW"/>
        </w:rPr>
        <w:t>7</w:t>
      </w:r>
      <w:r w:rsidR="008159AB" w:rsidRPr="00D324EA">
        <w:rPr>
          <w:rFonts w:ascii="Times New Roman" w:eastAsia="PMingLiU" w:hAnsi="Times New Roman" w:cs="Times New Roman"/>
          <w:sz w:val="24"/>
          <w:szCs w:val="24"/>
          <w:lang w:eastAsia="zh-TW"/>
        </w:rPr>
        <w:t>6,</w:t>
      </w:r>
      <w:r w:rsidRPr="00D324EA">
        <w:rPr>
          <w:rFonts w:ascii="Times New Roman" w:eastAsia="PMingLiU" w:hAnsi="Times New Roman" w:cs="Times New Roman"/>
          <w:sz w:val="24"/>
          <w:szCs w:val="24"/>
          <w:lang w:eastAsia="zh-TW"/>
        </w:rPr>
        <w:t xml:space="preserve"> </w:t>
      </w:r>
      <w:r w:rsidRPr="00D324EA">
        <w:rPr>
          <w:rFonts w:ascii="Times New Roman" w:eastAsia="PMingLiU" w:hAnsi="Times New Roman" w:cs="Times New Roman"/>
          <w:i/>
          <w:sz w:val="24"/>
          <w:szCs w:val="24"/>
          <w:lang w:eastAsia="zh-TW"/>
        </w:rPr>
        <w:t>p</w:t>
      </w:r>
      <w:r w:rsidRPr="00D324EA">
        <w:rPr>
          <w:rFonts w:ascii="Times New Roman" w:eastAsia="PMingLiU" w:hAnsi="Times New Roman" w:cs="Times New Roman"/>
          <w:sz w:val="24"/>
          <w:szCs w:val="24"/>
          <w:lang w:eastAsia="zh-TW"/>
        </w:rPr>
        <w:t xml:space="preserve"> </w:t>
      </w:r>
      <w:r w:rsidR="008159AB" w:rsidRPr="00D324EA">
        <w:rPr>
          <w:rFonts w:ascii="Times New Roman" w:eastAsia="PMingLiU" w:hAnsi="Times New Roman" w:cs="Times New Roman"/>
          <w:sz w:val="24"/>
          <w:szCs w:val="24"/>
          <w:lang w:eastAsia="zh-TW"/>
        </w:rPr>
        <w:t>=</w:t>
      </w:r>
      <w:r w:rsidRPr="00D324EA">
        <w:rPr>
          <w:rFonts w:ascii="Times New Roman" w:eastAsia="PMingLiU" w:hAnsi="Times New Roman" w:cs="Times New Roman"/>
          <w:sz w:val="24"/>
          <w:szCs w:val="24"/>
          <w:lang w:eastAsia="zh-TW"/>
        </w:rPr>
        <w:t xml:space="preserve"> .00</w:t>
      </w:r>
      <w:r w:rsidR="00D324EA" w:rsidRPr="00D324EA">
        <w:rPr>
          <w:rFonts w:ascii="Times New Roman" w:eastAsia="PMingLiU" w:hAnsi="Times New Roman" w:cs="Times New Roman"/>
          <w:sz w:val="24"/>
          <w:szCs w:val="24"/>
          <w:lang w:eastAsia="zh-TW"/>
        </w:rPr>
        <w:t>1</w:t>
      </w:r>
      <w:r w:rsidRPr="00D324EA">
        <w:rPr>
          <w:rFonts w:ascii="Times New Roman" w:eastAsia="PMingLiU" w:hAnsi="Times New Roman" w:cs="Times New Roman"/>
          <w:sz w:val="24"/>
          <w:szCs w:val="24"/>
          <w:lang w:eastAsia="zh-TW"/>
        </w:rPr>
        <w:t xml:space="preserve">. The manipulation of outcome magnitude neither exerted a significant partial effect, </w:t>
      </w:r>
      <w:r w:rsidRPr="00D324EA">
        <w:rPr>
          <w:rFonts w:ascii="Times New Roman" w:eastAsia="PMingLiU" w:hAnsi="Times New Roman" w:cs="Times New Roman"/>
          <w:i/>
          <w:sz w:val="24"/>
          <w:szCs w:val="24"/>
          <w:lang w:eastAsia="zh-TW"/>
        </w:rPr>
        <w:t>B</w:t>
      </w:r>
      <w:r w:rsidRPr="00D324EA">
        <w:rPr>
          <w:rFonts w:ascii="Times New Roman" w:eastAsia="PMingLiU" w:hAnsi="Times New Roman" w:cs="Times New Roman"/>
          <w:sz w:val="24"/>
          <w:szCs w:val="24"/>
          <w:lang w:eastAsia="zh-TW"/>
        </w:rPr>
        <w:t xml:space="preserve"> = </w:t>
      </w:r>
      <w:r w:rsidR="00D324EA" w:rsidRPr="00D324EA">
        <w:rPr>
          <w:rFonts w:ascii="Times New Roman" w:eastAsia="PMingLiU" w:hAnsi="Times New Roman" w:cs="Times New Roman"/>
          <w:sz w:val="24"/>
          <w:szCs w:val="24"/>
          <w:lang w:eastAsia="zh-TW"/>
        </w:rPr>
        <w:t>-</w:t>
      </w:r>
      <w:r w:rsidRPr="00D324EA">
        <w:rPr>
          <w:rFonts w:ascii="Times New Roman" w:eastAsia="PMingLiU" w:hAnsi="Times New Roman" w:cs="Times New Roman"/>
          <w:sz w:val="24"/>
          <w:szCs w:val="24"/>
          <w:lang w:eastAsia="zh-TW"/>
        </w:rPr>
        <w:t>0.0</w:t>
      </w:r>
      <w:r w:rsidR="00D324EA" w:rsidRPr="00D324EA">
        <w:rPr>
          <w:rFonts w:ascii="Times New Roman" w:eastAsia="PMingLiU" w:hAnsi="Times New Roman" w:cs="Times New Roman"/>
          <w:sz w:val="24"/>
          <w:szCs w:val="24"/>
          <w:lang w:eastAsia="zh-TW"/>
        </w:rPr>
        <w:t>2</w:t>
      </w:r>
      <w:r w:rsidRPr="00D324EA">
        <w:rPr>
          <w:rFonts w:ascii="Times New Roman" w:eastAsia="PMingLiU" w:hAnsi="Times New Roman" w:cs="Times New Roman"/>
          <w:sz w:val="24"/>
          <w:szCs w:val="24"/>
          <w:lang w:eastAsia="zh-TW"/>
        </w:rPr>
        <w:t xml:space="preserve">, </w:t>
      </w:r>
      <w:r w:rsidRPr="00D324EA">
        <w:rPr>
          <w:rFonts w:ascii="Times New Roman" w:eastAsia="PMingLiU" w:hAnsi="Times New Roman" w:cs="Times New Roman"/>
          <w:i/>
          <w:sz w:val="24"/>
          <w:szCs w:val="24"/>
          <w:lang w:eastAsia="zh-TW"/>
        </w:rPr>
        <w:t>SE</w:t>
      </w:r>
      <w:r w:rsidRPr="00D324EA">
        <w:rPr>
          <w:rFonts w:ascii="Times New Roman" w:eastAsia="PMingLiU" w:hAnsi="Times New Roman" w:cs="Times New Roman"/>
          <w:sz w:val="24"/>
          <w:szCs w:val="24"/>
          <w:lang w:eastAsia="zh-TW"/>
        </w:rPr>
        <w:t xml:space="preserve"> = .0</w:t>
      </w:r>
      <w:r w:rsidR="00D324EA" w:rsidRPr="00D324EA">
        <w:rPr>
          <w:rFonts w:ascii="Times New Roman" w:eastAsia="PMingLiU" w:hAnsi="Times New Roman" w:cs="Times New Roman"/>
          <w:sz w:val="24"/>
          <w:szCs w:val="24"/>
          <w:lang w:eastAsia="zh-TW"/>
        </w:rPr>
        <w:t>8</w:t>
      </w:r>
      <w:r w:rsidRPr="00D324EA">
        <w:rPr>
          <w:rFonts w:ascii="Times New Roman" w:eastAsia="PMingLiU" w:hAnsi="Times New Roman" w:cs="Times New Roman"/>
          <w:sz w:val="24"/>
          <w:szCs w:val="24"/>
          <w:lang w:eastAsia="zh-TW"/>
        </w:rPr>
        <w:t>, 95%</w:t>
      </w:r>
      <w:r w:rsidRPr="00D324EA">
        <w:rPr>
          <w:rFonts w:ascii="Times New Roman" w:eastAsia="PMingLiU" w:hAnsi="Times New Roman" w:cs="Times New Roman"/>
          <w:i/>
          <w:sz w:val="24"/>
          <w:szCs w:val="24"/>
          <w:lang w:eastAsia="zh-TW"/>
        </w:rPr>
        <w:t>CI</w:t>
      </w:r>
      <w:r w:rsidRPr="00D324EA">
        <w:rPr>
          <w:rFonts w:ascii="Times New Roman" w:eastAsia="PMingLiU" w:hAnsi="Times New Roman" w:cs="Times New Roman"/>
          <w:sz w:val="24"/>
          <w:szCs w:val="24"/>
          <w:lang w:eastAsia="zh-TW"/>
        </w:rPr>
        <w:t xml:space="preserve"> = [-.</w:t>
      </w:r>
      <w:r w:rsidR="00D324EA" w:rsidRPr="00D324EA">
        <w:rPr>
          <w:rFonts w:ascii="Times New Roman" w:eastAsia="PMingLiU" w:hAnsi="Times New Roman" w:cs="Times New Roman"/>
          <w:sz w:val="24"/>
          <w:szCs w:val="24"/>
          <w:lang w:eastAsia="zh-TW"/>
        </w:rPr>
        <w:t>17</w:t>
      </w:r>
      <w:r w:rsidRPr="00D324EA">
        <w:rPr>
          <w:rFonts w:ascii="Times New Roman" w:eastAsia="PMingLiU" w:hAnsi="Times New Roman" w:cs="Times New Roman"/>
          <w:sz w:val="24"/>
          <w:szCs w:val="24"/>
          <w:lang w:eastAsia="zh-TW"/>
        </w:rPr>
        <w:t>, .1</w:t>
      </w:r>
      <w:r w:rsidR="00D324EA" w:rsidRPr="00D324EA">
        <w:rPr>
          <w:rFonts w:ascii="Times New Roman" w:eastAsia="PMingLiU" w:hAnsi="Times New Roman" w:cs="Times New Roman"/>
          <w:sz w:val="24"/>
          <w:szCs w:val="24"/>
          <w:lang w:eastAsia="zh-TW"/>
        </w:rPr>
        <w:t>4</w:t>
      </w:r>
      <w:r w:rsidRPr="00D324EA">
        <w:rPr>
          <w:rFonts w:ascii="Times New Roman" w:eastAsia="PMingLiU" w:hAnsi="Times New Roman" w:cs="Times New Roman"/>
          <w:sz w:val="24"/>
          <w:szCs w:val="24"/>
          <w:lang w:eastAsia="zh-TW"/>
        </w:rPr>
        <w:t>], χ</w:t>
      </w:r>
      <w:r w:rsidRPr="00D324EA">
        <w:rPr>
          <w:rFonts w:ascii="Times New Roman" w:eastAsia="PMingLiU" w:hAnsi="Times New Roman" w:cs="Times New Roman"/>
          <w:sz w:val="24"/>
          <w:szCs w:val="24"/>
          <w:vertAlign w:val="superscript"/>
          <w:lang w:eastAsia="zh-TW"/>
        </w:rPr>
        <w:t>2</w:t>
      </w:r>
      <w:r w:rsidRPr="00D324EA">
        <w:rPr>
          <w:rFonts w:ascii="Times New Roman" w:eastAsia="PMingLiU" w:hAnsi="Times New Roman" w:cs="Times New Roman"/>
          <w:sz w:val="24"/>
          <w:szCs w:val="24"/>
          <w:lang w:eastAsia="zh-TW"/>
        </w:rPr>
        <w:t>(1) = 0.</w:t>
      </w:r>
      <w:r w:rsidR="00D324EA" w:rsidRPr="00D324EA">
        <w:rPr>
          <w:rFonts w:ascii="Times New Roman" w:eastAsia="PMingLiU" w:hAnsi="Times New Roman" w:cs="Times New Roman"/>
          <w:sz w:val="24"/>
          <w:szCs w:val="24"/>
          <w:lang w:eastAsia="zh-TW"/>
        </w:rPr>
        <w:t>04</w:t>
      </w:r>
      <w:r w:rsidRPr="00D324EA">
        <w:rPr>
          <w:rFonts w:ascii="Times New Roman" w:eastAsia="PMingLiU" w:hAnsi="Times New Roman" w:cs="Times New Roman"/>
          <w:sz w:val="24"/>
          <w:szCs w:val="24"/>
          <w:lang w:eastAsia="zh-TW"/>
        </w:rPr>
        <w:t xml:space="preserve">, </w:t>
      </w:r>
      <w:r w:rsidRPr="00D324EA">
        <w:rPr>
          <w:rFonts w:ascii="Times New Roman" w:eastAsia="PMingLiU" w:hAnsi="Times New Roman" w:cs="Times New Roman"/>
          <w:i/>
          <w:sz w:val="24"/>
          <w:szCs w:val="24"/>
          <w:lang w:eastAsia="zh-TW"/>
        </w:rPr>
        <w:t>p</w:t>
      </w:r>
      <w:r w:rsidRPr="00D324EA">
        <w:rPr>
          <w:rFonts w:ascii="Times New Roman" w:eastAsia="PMingLiU" w:hAnsi="Times New Roman" w:cs="Times New Roman"/>
          <w:sz w:val="24"/>
          <w:szCs w:val="24"/>
          <w:lang w:eastAsia="zh-TW"/>
        </w:rPr>
        <w:t xml:space="preserve"> = .</w:t>
      </w:r>
      <w:r w:rsidR="00D324EA" w:rsidRPr="00D324EA">
        <w:rPr>
          <w:rFonts w:ascii="Times New Roman" w:eastAsia="PMingLiU" w:hAnsi="Times New Roman" w:cs="Times New Roman"/>
          <w:sz w:val="24"/>
          <w:szCs w:val="24"/>
          <w:lang w:eastAsia="zh-TW"/>
        </w:rPr>
        <w:t>839</w:t>
      </w:r>
      <w:r w:rsidRPr="00D324EA">
        <w:rPr>
          <w:rFonts w:ascii="Times New Roman" w:eastAsia="PMingLiU" w:hAnsi="Times New Roman" w:cs="Times New Roman"/>
          <w:sz w:val="24"/>
          <w:szCs w:val="24"/>
          <w:lang w:eastAsia="zh-TW"/>
        </w:rPr>
        <w:t xml:space="preserve">, nor acted as </w:t>
      </w:r>
      <w:r w:rsidR="001779A2">
        <w:rPr>
          <w:rFonts w:ascii="Times New Roman" w:eastAsia="PMingLiU" w:hAnsi="Times New Roman" w:cs="Times New Roman"/>
          <w:sz w:val="24"/>
          <w:szCs w:val="24"/>
          <w:lang w:eastAsia="zh-TW"/>
        </w:rPr>
        <w:t xml:space="preserve">a </w:t>
      </w:r>
      <w:r w:rsidRPr="00D324EA">
        <w:rPr>
          <w:rFonts w:ascii="Times New Roman" w:eastAsia="PMingLiU" w:hAnsi="Times New Roman" w:cs="Times New Roman"/>
          <w:sz w:val="24"/>
          <w:szCs w:val="24"/>
          <w:lang w:eastAsia="zh-TW"/>
        </w:rPr>
        <w:t xml:space="preserve">moderator, </w:t>
      </w:r>
      <w:r w:rsidRPr="00D324EA">
        <w:rPr>
          <w:rFonts w:ascii="Times New Roman" w:eastAsia="PMingLiU" w:hAnsi="Times New Roman" w:cs="Times New Roman"/>
          <w:i/>
          <w:sz w:val="24"/>
          <w:szCs w:val="24"/>
          <w:lang w:eastAsia="zh-TW"/>
        </w:rPr>
        <w:t>B</w:t>
      </w:r>
      <w:r w:rsidRPr="00D324EA">
        <w:rPr>
          <w:rFonts w:ascii="Times New Roman" w:eastAsia="PMingLiU" w:hAnsi="Times New Roman" w:cs="Times New Roman"/>
          <w:sz w:val="24"/>
          <w:szCs w:val="24"/>
          <w:lang w:eastAsia="zh-TW"/>
        </w:rPr>
        <w:t xml:space="preserve"> = 0.0</w:t>
      </w:r>
      <w:r w:rsidR="00D324EA" w:rsidRPr="00D324EA">
        <w:rPr>
          <w:rFonts w:ascii="Times New Roman" w:eastAsia="PMingLiU" w:hAnsi="Times New Roman" w:cs="Times New Roman"/>
          <w:sz w:val="24"/>
          <w:szCs w:val="24"/>
          <w:lang w:eastAsia="zh-TW"/>
        </w:rPr>
        <w:t>3</w:t>
      </w:r>
      <w:r w:rsidRPr="00D324EA">
        <w:rPr>
          <w:rFonts w:ascii="Times New Roman" w:eastAsia="PMingLiU" w:hAnsi="Times New Roman" w:cs="Times New Roman"/>
          <w:sz w:val="24"/>
          <w:szCs w:val="24"/>
          <w:lang w:eastAsia="zh-TW"/>
        </w:rPr>
        <w:t xml:space="preserve">, </w:t>
      </w:r>
      <w:r w:rsidRPr="00D324EA">
        <w:rPr>
          <w:rFonts w:ascii="Times New Roman" w:eastAsia="PMingLiU" w:hAnsi="Times New Roman" w:cs="Times New Roman"/>
          <w:i/>
          <w:sz w:val="24"/>
          <w:szCs w:val="24"/>
          <w:lang w:eastAsia="zh-TW"/>
        </w:rPr>
        <w:t>SE</w:t>
      </w:r>
      <w:r w:rsidRPr="00D324EA">
        <w:rPr>
          <w:rFonts w:ascii="Times New Roman" w:eastAsia="PMingLiU" w:hAnsi="Times New Roman" w:cs="Times New Roman"/>
          <w:sz w:val="24"/>
          <w:szCs w:val="24"/>
          <w:lang w:eastAsia="zh-TW"/>
        </w:rPr>
        <w:t xml:space="preserve"> = .0</w:t>
      </w:r>
      <w:r w:rsidR="00D324EA" w:rsidRPr="00D324EA">
        <w:rPr>
          <w:rFonts w:ascii="Times New Roman" w:eastAsia="PMingLiU" w:hAnsi="Times New Roman" w:cs="Times New Roman"/>
          <w:sz w:val="24"/>
          <w:szCs w:val="24"/>
          <w:lang w:eastAsia="zh-TW"/>
        </w:rPr>
        <w:t>2</w:t>
      </w:r>
      <w:r w:rsidRPr="00D324EA">
        <w:rPr>
          <w:rFonts w:ascii="Times New Roman" w:eastAsia="PMingLiU" w:hAnsi="Times New Roman" w:cs="Times New Roman"/>
          <w:sz w:val="24"/>
          <w:szCs w:val="24"/>
          <w:lang w:eastAsia="zh-TW"/>
        </w:rPr>
        <w:t>, 95%</w:t>
      </w:r>
      <w:r w:rsidRPr="00D324EA">
        <w:rPr>
          <w:rFonts w:ascii="Times New Roman" w:eastAsia="PMingLiU" w:hAnsi="Times New Roman" w:cs="Times New Roman"/>
          <w:i/>
          <w:sz w:val="24"/>
          <w:szCs w:val="24"/>
          <w:lang w:eastAsia="zh-TW"/>
        </w:rPr>
        <w:t>CI</w:t>
      </w:r>
      <w:r w:rsidRPr="00D324EA">
        <w:rPr>
          <w:rFonts w:ascii="Times New Roman" w:eastAsia="PMingLiU" w:hAnsi="Times New Roman" w:cs="Times New Roman"/>
          <w:sz w:val="24"/>
          <w:szCs w:val="24"/>
          <w:lang w:eastAsia="zh-TW"/>
        </w:rPr>
        <w:t xml:space="preserve"> = [-.0</w:t>
      </w:r>
      <w:r w:rsidR="00D324EA" w:rsidRPr="00D324EA">
        <w:rPr>
          <w:rFonts w:ascii="Times New Roman" w:eastAsia="PMingLiU" w:hAnsi="Times New Roman" w:cs="Times New Roman"/>
          <w:sz w:val="24"/>
          <w:szCs w:val="24"/>
          <w:lang w:eastAsia="zh-TW"/>
        </w:rPr>
        <w:t>1</w:t>
      </w:r>
      <w:r w:rsidRPr="00D324EA">
        <w:rPr>
          <w:rFonts w:ascii="Times New Roman" w:eastAsia="PMingLiU" w:hAnsi="Times New Roman" w:cs="Times New Roman"/>
          <w:sz w:val="24"/>
          <w:szCs w:val="24"/>
          <w:lang w:eastAsia="zh-TW"/>
        </w:rPr>
        <w:t>, .0</w:t>
      </w:r>
      <w:r w:rsidR="00D324EA" w:rsidRPr="00D324EA">
        <w:rPr>
          <w:rFonts w:ascii="Times New Roman" w:eastAsia="PMingLiU" w:hAnsi="Times New Roman" w:cs="Times New Roman"/>
          <w:sz w:val="24"/>
          <w:szCs w:val="24"/>
          <w:lang w:eastAsia="zh-TW"/>
        </w:rPr>
        <w:t>7</w:t>
      </w:r>
      <w:r w:rsidRPr="00D324EA">
        <w:rPr>
          <w:rFonts w:ascii="Times New Roman" w:eastAsia="PMingLiU" w:hAnsi="Times New Roman" w:cs="Times New Roman"/>
          <w:sz w:val="24"/>
          <w:szCs w:val="24"/>
          <w:lang w:eastAsia="zh-TW"/>
        </w:rPr>
        <w:t>], χ</w:t>
      </w:r>
      <w:r w:rsidRPr="00D324EA">
        <w:rPr>
          <w:rFonts w:ascii="Times New Roman" w:eastAsia="PMingLiU" w:hAnsi="Times New Roman" w:cs="Times New Roman"/>
          <w:sz w:val="24"/>
          <w:szCs w:val="24"/>
          <w:vertAlign w:val="superscript"/>
          <w:lang w:eastAsia="zh-TW"/>
        </w:rPr>
        <w:t>2</w:t>
      </w:r>
      <w:r w:rsidRPr="00D324EA">
        <w:rPr>
          <w:rFonts w:ascii="Times New Roman" w:eastAsia="PMingLiU" w:hAnsi="Times New Roman" w:cs="Times New Roman"/>
          <w:sz w:val="24"/>
          <w:szCs w:val="24"/>
          <w:lang w:eastAsia="zh-TW"/>
        </w:rPr>
        <w:t xml:space="preserve">(1) = </w:t>
      </w:r>
      <w:r w:rsidR="00D324EA" w:rsidRPr="00D324EA">
        <w:rPr>
          <w:rFonts w:ascii="Times New Roman" w:eastAsia="PMingLiU" w:hAnsi="Times New Roman" w:cs="Times New Roman"/>
          <w:sz w:val="24"/>
          <w:szCs w:val="24"/>
          <w:lang w:eastAsia="zh-TW"/>
        </w:rPr>
        <w:t>2.21</w:t>
      </w:r>
      <w:r w:rsidRPr="00D324EA">
        <w:rPr>
          <w:rFonts w:ascii="Times New Roman" w:eastAsia="PMingLiU" w:hAnsi="Times New Roman" w:cs="Times New Roman"/>
          <w:sz w:val="24"/>
          <w:szCs w:val="24"/>
          <w:lang w:eastAsia="zh-TW"/>
        </w:rPr>
        <w:t xml:space="preserve">, </w:t>
      </w:r>
      <w:r w:rsidRPr="00D324EA">
        <w:rPr>
          <w:rFonts w:ascii="Times New Roman" w:eastAsia="PMingLiU" w:hAnsi="Times New Roman" w:cs="Times New Roman"/>
          <w:i/>
          <w:sz w:val="24"/>
          <w:szCs w:val="24"/>
          <w:lang w:eastAsia="zh-TW"/>
        </w:rPr>
        <w:t>p</w:t>
      </w:r>
      <w:r w:rsidRPr="00D324EA">
        <w:rPr>
          <w:rFonts w:ascii="Times New Roman" w:eastAsia="PMingLiU" w:hAnsi="Times New Roman" w:cs="Times New Roman"/>
          <w:sz w:val="24"/>
          <w:szCs w:val="24"/>
          <w:lang w:eastAsia="zh-TW"/>
        </w:rPr>
        <w:t xml:space="preserve"> = .</w:t>
      </w:r>
      <w:r w:rsidR="00D324EA" w:rsidRPr="00D324EA">
        <w:rPr>
          <w:rFonts w:ascii="Times New Roman" w:eastAsia="PMingLiU" w:hAnsi="Times New Roman" w:cs="Times New Roman"/>
          <w:sz w:val="24"/>
          <w:szCs w:val="24"/>
          <w:lang w:eastAsia="zh-TW"/>
        </w:rPr>
        <w:t>138</w:t>
      </w:r>
      <w:r w:rsidRPr="00D324EA">
        <w:rPr>
          <w:rFonts w:ascii="Times New Roman" w:eastAsia="PMingLiU" w:hAnsi="Times New Roman" w:cs="Times New Roman"/>
          <w:sz w:val="24"/>
          <w:szCs w:val="24"/>
          <w:lang w:eastAsia="zh-TW"/>
        </w:rPr>
        <w:t>.</w:t>
      </w:r>
    </w:p>
    <w:p w14:paraId="19A6B117" w14:textId="1BC67769" w:rsidR="00157440" w:rsidRPr="0019529B" w:rsidRDefault="00A82BA8" w:rsidP="00157440">
      <w:pPr>
        <w:spacing w:after="0" w:line="480" w:lineRule="exact"/>
        <w:ind w:firstLine="720"/>
        <w:rPr>
          <w:rFonts w:ascii="Times New Roman" w:eastAsia="PMingLiU" w:hAnsi="Times New Roman" w:cs="Times New Roman"/>
          <w:sz w:val="24"/>
          <w:szCs w:val="24"/>
          <w:lang w:eastAsia="zh-TW"/>
        </w:rPr>
      </w:pPr>
      <w:r w:rsidRPr="00E91FCE">
        <w:rPr>
          <w:rFonts w:ascii="Times New Roman" w:eastAsia="PMingLiU" w:hAnsi="Times New Roman" w:cs="Times New Roman"/>
          <w:sz w:val="24"/>
          <w:szCs w:val="24"/>
          <w:lang w:eastAsia="zh-TW"/>
        </w:rPr>
        <w:t>T</w:t>
      </w:r>
      <w:r w:rsidR="00157440" w:rsidRPr="00E91FCE">
        <w:rPr>
          <w:rFonts w:ascii="Times New Roman" w:eastAsia="PMingLiU" w:hAnsi="Times New Roman" w:cs="Times New Roman"/>
          <w:sz w:val="24"/>
          <w:szCs w:val="24"/>
          <w:lang w:eastAsia="zh-TW"/>
        </w:rPr>
        <w:t xml:space="preserve">hese </w:t>
      </w:r>
      <w:r w:rsidRPr="00E91FCE">
        <w:rPr>
          <w:rFonts w:ascii="Times New Roman" w:eastAsia="PMingLiU" w:hAnsi="Times New Roman" w:cs="Times New Roman"/>
          <w:sz w:val="24"/>
          <w:szCs w:val="24"/>
          <w:lang w:eastAsia="zh-TW"/>
        </w:rPr>
        <w:t xml:space="preserve">initial </w:t>
      </w:r>
      <w:r w:rsidR="00157440" w:rsidRPr="00E91FCE">
        <w:rPr>
          <w:rFonts w:ascii="Times New Roman" w:eastAsia="PMingLiU" w:hAnsi="Times New Roman" w:cs="Times New Roman"/>
          <w:sz w:val="24"/>
          <w:szCs w:val="24"/>
          <w:lang w:eastAsia="zh-TW"/>
        </w:rPr>
        <w:t xml:space="preserve">pilot results offered indicative effects sizes for power estimation. </w:t>
      </w:r>
      <w:r w:rsidR="00E91FCE" w:rsidRPr="00E91FCE">
        <w:rPr>
          <w:rFonts w:ascii="Times New Roman" w:eastAsia="PMingLiU" w:hAnsi="Times New Roman" w:cs="Times New Roman"/>
          <w:sz w:val="24"/>
          <w:szCs w:val="24"/>
          <w:lang w:eastAsia="zh-TW"/>
        </w:rPr>
        <w:t xml:space="preserve">First, the aforementioned Poisson regression produced an association between exemplar position and participant risk-taking equivalent to a Spearman rank correlation of ρ = .35, and a Pearson coefficient of </w:t>
      </w:r>
      <w:r w:rsidR="00E91FCE" w:rsidRPr="00E91FCE">
        <w:rPr>
          <w:rFonts w:ascii="Times New Roman" w:eastAsia="PMingLiU" w:hAnsi="Times New Roman" w:cs="Times New Roman"/>
          <w:i/>
          <w:sz w:val="24"/>
          <w:szCs w:val="24"/>
          <w:lang w:eastAsia="zh-TW"/>
        </w:rPr>
        <w:t>r</w:t>
      </w:r>
      <w:r w:rsidR="00E91FCE" w:rsidRPr="00E91FCE">
        <w:rPr>
          <w:rFonts w:ascii="Times New Roman" w:eastAsia="PMingLiU" w:hAnsi="Times New Roman" w:cs="Times New Roman"/>
          <w:sz w:val="24"/>
          <w:szCs w:val="24"/>
          <w:lang w:eastAsia="zh-TW"/>
        </w:rPr>
        <w:t xml:space="preserve"> = .39, </w:t>
      </w:r>
      <w:r w:rsidR="00E91FCE" w:rsidRPr="00E91FCE">
        <w:rPr>
          <w:rFonts w:ascii="Times New Roman" w:eastAsia="PMingLiU" w:hAnsi="Times New Roman" w:cs="Times New Roman"/>
          <w:i/>
          <w:sz w:val="24"/>
          <w:szCs w:val="24"/>
          <w:lang w:eastAsia="zh-TW"/>
        </w:rPr>
        <w:t>p</w:t>
      </w:r>
      <w:r w:rsidR="00E91FCE" w:rsidRPr="00E91FCE">
        <w:rPr>
          <w:rFonts w:ascii="Times New Roman" w:eastAsia="PMingLiU" w:hAnsi="Times New Roman" w:cs="Times New Roman"/>
          <w:sz w:val="24"/>
          <w:szCs w:val="24"/>
          <w:lang w:eastAsia="zh-TW"/>
        </w:rPr>
        <w:t xml:space="preserve"> = .002. A</w:t>
      </w:r>
      <w:r w:rsidR="00DF5C63">
        <w:rPr>
          <w:rFonts w:ascii="Times New Roman" w:eastAsia="PMingLiU" w:hAnsi="Times New Roman" w:cs="Times New Roman"/>
          <w:sz w:val="24"/>
          <w:szCs w:val="24"/>
          <w:lang w:eastAsia="zh-TW"/>
        </w:rPr>
        <w:t>-</w:t>
      </w:r>
      <w:r w:rsidR="00E91FCE" w:rsidRPr="00E91FCE">
        <w:rPr>
          <w:rFonts w:ascii="Times New Roman" w:eastAsia="PMingLiU" w:hAnsi="Times New Roman" w:cs="Times New Roman"/>
          <w:sz w:val="24"/>
          <w:szCs w:val="24"/>
          <w:lang w:eastAsia="zh-TW"/>
        </w:rPr>
        <w:t xml:space="preserve">priori power analysis indicated that detecting a downwards-adjusted correlation coefficient of </w:t>
      </w:r>
      <w:r w:rsidR="00E91FCE" w:rsidRPr="00E91FCE">
        <w:rPr>
          <w:rFonts w:ascii="Times New Roman" w:eastAsia="PMingLiU" w:hAnsi="Times New Roman" w:cs="Times New Roman"/>
          <w:i/>
          <w:sz w:val="24"/>
          <w:szCs w:val="24"/>
          <w:lang w:eastAsia="zh-TW"/>
        </w:rPr>
        <w:t>r</w:t>
      </w:r>
      <w:r w:rsidR="00E91FCE" w:rsidRPr="00E91FCE">
        <w:rPr>
          <w:rFonts w:ascii="Times New Roman" w:eastAsia="PMingLiU" w:hAnsi="Times New Roman" w:cs="Times New Roman"/>
          <w:sz w:val="24"/>
          <w:szCs w:val="24"/>
          <w:lang w:eastAsia="zh-TW"/>
        </w:rPr>
        <w:t xml:space="preserve"> = .30, with a power of (1 – β) = .95, and a Type-I error of α = .05 (two-tailed) required a sample of 115 participants who chose to view an exemplar. Second</w:t>
      </w:r>
      <w:r w:rsidR="00E91FCE">
        <w:rPr>
          <w:rFonts w:ascii="Times New Roman" w:eastAsia="PMingLiU" w:hAnsi="Times New Roman" w:cs="Times New Roman"/>
          <w:sz w:val="24"/>
          <w:szCs w:val="24"/>
          <w:lang w:eastAsia="zh-TW"/>
        </w:rPr>
        <w:t xml:space="preserve">, </w:t>
      </w:r>
      <w:r w:rsidR="00E91FCE" w:rsidRPr="00E91FCE">
        <w:rPr>
          <w:rFonts w:ascii="Times New Roman" w:eastAsia="PMingLiU" w:hAnsi="Times New Roman" w:cs="Times New Roman"/>
          <w:sz w:val="24"/>
          <w:szCs w:val="24"/>
          <w:lang w:eastAsia="zh-TW"/>
        </w:rPr>
        <w:t>a</w:t>
      </w:r>
      <w:r w:rsidR="00DF5C63">
        <w:rPr>
          <w:rFonts w:ascii="Times New Roman" w:eastAsia="PMingLiU" w:hAnsi="Times New Roman" w:cs="Times New Roman"/>
          <w:sz w:val="24"/>
          <w:szCs w:val="24"/>
          <w:lang w:eastAsia="zh-TW"/>
        </w:rPr>
        <w:t>-</w:t>
      </w:r>
      <w:r w:rsidR="00E91FCE" w:rsidRPr="00E91FCE">
        <w:rPr>
          <w:rFonts w:ascii="Times New Roman" w:eastAsia="PMingLiU" w:hAnsi="Times New Roman" w:cs="Times New Roman"/>
          <w:sz w:val="24"/>
          <w:szCs w:val="24"/>
          <w:lang w:eastAsia="zh-TW"/>
        </w:rPr>
        <w:t xml:space="preserve">priori power analysis indicated that a sample of </w:t>
      </w:r>
      <w:r w:rsidR="00E91FCE" w:rsidRPr="00E91FCE">
        <w:rPr>
          <w:rFonts w:ascii="Times New Roman" w:eastAsia="PMingLiU" w:hAnsi="Times New Roman" w:cs="Times New Roman"/>
          <w:i/>
          <w:sz w:val="24"/>
          <w:szCs w:val="24"/>
          <w:lang w:eastAsia="zh-TW"/>
        </w:rPr>
        <w:t>N</w:t>
      </w:r>
      <w:r w:rsidR="00E91FCE" w:rsidRPr="00E91FCE">
        <w:rPr>
          <w:rFonts w:ascii="Times New Roman" w:eastAsia="PMingLiU" w:hAnsi="Times New Roman" w:cs="Times New Roman"/>
          <w:sz w:val="24"/>
          <w:szCs w:val="24"/>
          <w:lang w:eastAsia="zh-TW"/>
        </w:rPr>
        <w:t xml:space="preserve"> = 325 was required to achieve a power of (1 – β) = .95, with </w:t>
      </w:r>
      <w:r w:rsidR="00DF5C63">
        <w:rPr>
          <w:rFonts w:ascii="Times New Roman" w:eastAsia="PMingLiU" w:hAnsi="Times New Roman" w:cs="Times New Roman"/>
          <w:sz w:val="24"/>
          <w:szCs w:val="24"/>
          <w:lang w:eastAsia="zh-TW"/>
        </w:rPr>
        <w:t xml:space="preserve">a </w:t>
      </w:r>
      <w:r w:rsidR="00E91FCE" w:rsidRPr="00E91FCE">
        <w:rPr>
          <w:rFonts w:ascii="Times New Roman" w:eastAsia="PMingLiU" w:hAnsi="Times New Roman" w:cs="Times New Roman"/>
          <w:sz w:val="24"/>
          <w:szCs w:val="24"/>
          <w:lang w:eastAsia="zh-TW"/>
        </w:rPr>
        <w:t>Type-I error of α = .05 (two-tailed) to detect a 1.5 ratio in a two-cell contingency table (as per the χ</w:t>
      </w:r>
      <w:r w:rsidR="00E91FCE" w:rsidRPr="00E91FCE">
        <w:rPr>
          <w:rFonts w:ascii="Times New Roman" w:eastAsia="PMingLiU" w:hAnsi="Times New Roman" w:cs="Times New Roman"/>
          <w:sz w:val="24"/>
          <w:szCs w:val="24"/>
          <w:vertAlign w:val="superscript"/>
          <w:lang w:eastAsia="zh-TW"/>
        </w:rPr>
        <w:t>2</w:t>
      </w:r>
      <w:r w:rsidR="00E91FCE" w:rsidRPr="00E91FCE">
        <w:rPr>
          <w:rFonts w:ascii="Times New Roman" w:eastAsia="PMingLiU" w:hAnsi="Times New Roman" w:cs="Times New Roman"/>
          <w:sz w:val="24"/>
          <w:szCs w:val="24"/>
          <w:lang w:eastAsia="zh-TW"/>
        </w:rPr>
        <w:t xml:space="preserve">-test for exemplar selections). </w:t>
      </w:r>
      <w:r w:rsidR="00157440" w:rsidRPr="00E91FCE">
        <w:rPr>
          <w:rFonts w:ascii="Times New Roman" w:eastAsia="PMingLiU" w:hAnsi="Times New Roman" w:cs="Times New Roman"/>
          <w:sz w:val="24"/>
          <w:szCs w:val="24"/>
          <w:lang w:eastAsia="zh-TW"/>
        </w:rPr>
        <w:t xml:space="preserve">To be safe, we rounded this up to a target sample size of </w:t>
      </w:r>
      <w:r w:rsidR="00157440" w:rsidRPr="00E91FCE">
        <w:rPr>
          <w:rFonts w:ascii="Times New Roman" w:eastAsia="PMingLiU" w:hAnsi="Times New Roman" w:cs="Times New Roman"/>
          <w:i/>
          <w:sz w:val="24"/>
          <w:szCs w:val="24"/>
          <w:lang w:eastAsia="zh-TW"/>
        </w:rPr>
        <w:t>N</w:t>
      </w:r>
      <w:r w:rsidR="00157440" w:rsidRPr="00E91FCE">
        <w:rPr>
          <w:rFonts w:ascii="Times New Roman" w:eastAsia="PMingLiU" w:hAnsi="Times New Roman" w:cs="Times New Roman"/>
          <w:sz w:val="24"/>
          <w:szCs w:val="24"/>
          <w:lang w:eastAsia="zh-TW"/>
        </w:rPr>
        <w:t xml:space="preserve"> = 400 in the main study.</w:t>
      </w:r>
    </w:p>
    <w:p w14:paraId="55FC6EE3" w14:textId="77777777" w:rsidR="00662FE9" w:rsidRPr="00662FE9" w:rsidRDefault="00662FE9" w:rsidP="00602E48">
      <w:pPr>
        <w:keepNext/>
        <w:tabs>
          <w:tab w:val="right" w:leader="dot" w:pos="8730"/>
        </w:tabs>
        <w:spacing w:after="0" w:line="480" w:lineRule="exact"/>
        <w:jc w:val="center"/>
        <w:rPr>
          <w:rFonts w:ascii="Times New Roman" w:hAnsi="Times New Roman" w:cs="Times New Roman"/>
          <w:b/>
          <w:sz w:val="24"/>
          <w:szCs w:val="24"/>
        </w:rPr>
      </w:pPr>
      <w:r w:rsidRPr="00662FE9">
        <w:rPr>
          <w:rFonts w:ascii="Times New Roman" w:hAnsi="Times New Roman" w:cs="Times New Roman"/>
          <w:b/>
          <w:sz w:val="24"/>
          <w:szCs w:val="24"/>
        </w:rPr>
        <w:lastRenderedPageBreak/>
        <w:t>Poisson Regressions</w:t>
      </w:r>
    </w:p>
    <w:p w14:paraId="5036F13A" w14:textId="77777777" w:rsidR="00662FE9" w:rsidRDefault="00662FE9" w:rsidP="00800533">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The below sections give results from Poisson regressions for each of the analyses of variance (ANOVAs) on risk-taking reported in the main text. </w:t>
      </w:r>
    </w:p>
    <w:p w14:paraId="66D11416" w14:textId="77777777" w:rsidR="00662FE9" w:rsidRPr="00662FE9" w:rsidRDefault="00662FE9" w:rsidP="00800533">
      <w:pPr>
        <w:spacing w:after="0" w:line="480" w:lineRule="exact"/>
        <w:rPr>
          <w:rFonts w:ascii="Times New Roman" w:hAnsi="Times New Roman" w:cs="Times New Roman"/>
          <w:b/>
          <w:sz w:val="24"/>
          <w:szCs w:val="24"/>
        </w:rPr>
      </w:pPr>
      <w:r w:rsidRPr="00662FE9">
        <w:rPr>
          <w:rFonts w:ascii="Times New Roman" w:hAnsi="Times New Roman" w:cs="Times New Roman"/>
          <w:b/>
          <w:sz w:val="24"/>
          <w:szCs w:val="24"/>
        </w:rPr>
        <w:t>Experiment 1</w:t>
      </w:r>
    </w:p>
    <w:p w14:paraId="7DFC7DE9" w14:textId="22C47996" w:rsidR="006B45AD" w:rsidRDefault="006B45AD" w:rsidP="00800533">
      <w:pPr>
        <w:spacing w:after="0" w:line="480" w:lineRule="exact"/>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We regressed </w:t>
      </w:r>
      <w:r w:rsidR="005D382B">
        <w:rPr>
          <w:rFonts w:ascii="Times New Roman" w:eastAsia="PMingLiU" w:hAnsi="Times New Roman" w:cs="Times New Roman"/>
          <w:sz w:val="24"/>
          <w:szCs w:val="24"/>
          <w:lang w:eastAsia="zh-TW"/>
        </w:rPr>
        <w:t xml:space="preserve">number of risky gambles undertaken out of six on </w:t>
      </w:r>
      <w:r>
        <w:rPr>
          <w:rFonts w:ascii="Times New Roman" w:eastAsia="PMingLiU" w:hAnsi="Times New Roman" w:cs="Times New Roman"/>
          <w:sz w:val="24"/>
          <w:szCs w:val="24"/>
          <w:lang w:eastAsia="zh-TW"/>
        </w:rPr>
        <w:t xml:space="preserve">the exemplar condition in a Poisson regression. </w:t>
      </w:r>
      <w:bookmarkStart w:id="1" w:name="_Hlk7017476"/>
      <w:r>
        <w:rPr>
          <w:rFonts w:ascii="Times New Roman" w:eastAsia="PMingLiU" w:hAnsi="Times New Roman" w:cs="Times New Roman"/>
          <w:sz w:val="24"/>
          <w:szCs w:val="24"/>
          <w:lang w:eastAsia="zh-TW"/>
        </w:rPr>
        <w:t>The number of risky ga</w:t>
      </w:r>
      <w:r w:rsidR="001D3493">
        <w:rPr>
          <w:rFonts w:ascii="Times New Roman" w:eastAsia="PMingLiU" w:hAnsi="Times New Roman" w:cs="Times New Roman"/>
          <w:sz w:val="24"/>
          <w:szCs w:val="24"/>
          <w:lang w:eastAsia="zh-TW"/>
        </w:rPr>
        <w:t>m</w:t>
      </w:r>
      <w:r>
        <w:rPr>
          <w:rFonts w:ascii="Times New Roman" w:eastAsia="PMingLiU" w:hAnsi="Times New Roman" w:cs="Times New Roman"/>
          <w:sz w:val="24"/>
          <w:szCs w:val="24"/>
          <w:lang w:eastAsia="zh-TW"/>
        </w:rPr>
        <w:t xml:space="preserve">bles differed significantly across conditions, </w:t>
      </w:r>
      <w:r>
        <w:rPr>
          <w:rFonts w:ascii="Times New Roman" w:eastAsia="PMingLiU" w:hAnsi="Times New Roman" w:cs="Times New Roman"/>
          <w:iCs/>
          <w:sz w:val="24"/>
          <w:szCs w:val="24"/>
          <w:lang w:eastAsia="zh-TW"/>
        </w:rPr>
        <w:t>χ</w:t>
      </w:r>
      <w:r>
        <w:rPr>
          <w:rFonts w:ascii="Times New Roman" w:eastAsia="PMingLiU" w:hAnsi="Times New Roman" w:cs="Times New Roman"/>
          <w:iCs/>
          <w:sz w:val="24"/>
          <w:szCs w:val="24"/>
          <w:vertAlign w:val="superscript"/>
          <w:lang w:eastAsia="zh-TW"/>
        </w:rPr>
        <w:t>2</w:t>
      </w:r>
      <w:r>
        <w:rPr>
          <w:rFonts w:ascii="Times New Roman" w:eastAsia="PMingLiU" w:hAnsi="Times New Roman" w:cs="Times New Roman"/>
          <w:sz w:val="24"/>
          <w:szCs w:val="24"/>
          <w:lang w:eastAsia="zh-TW"/>
        </w:rPr>
        <w:t xml:space="preserve">(2) = 13.89,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 .001</w:t>
      </w:r>
      <w:bookmarkEnd w:id="1"/>
      <w:r>
        <w:rPr>
          <w:rFonts w:ascii="Times New Roman" w:eastAsia="PMingLiU" w:hAnsi="Times New Roman" w:cs="Times New Roman"/>
          <w:sz w:val="24"/>
          <w:szCs w:val="24"/>
          <w:lang w:eastAsia="zh-TW"/>
        </w:rPr>
        <w:t>. Contrast analyses confirmed that those who inspected the most-successful exemplar’s strategy subsequently made significantly more risky choices (</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2.56, </w:t>
      </w:r>
      <w:r>
        <w:rPr>
          <w:rFonts w:ascii="Times New Roman" w:eastAsia="PMingLiU" w:hAnsi="Times New Roman" w:cs="Times New Roman"/>
          <w:i/>
          <w:iCs/>
          <w:sz w:val="24"/>
          <w:szCs w:val="24"/>
          <w:lang w:eastAsia="zh-TW"/>
        </w:rPr>
        <w:t>S</w:t>
      </w:r>
      <w:r w:rsidR="002D5803">
        <w:rPr>
          <w:rFonts w:ascii="Times New Roman" w:eastAsia="PMingLiU" w:hAnsi="Times New Roman" w:cs="Times New Roman"/>
          <w:i/>
          <w:iCs/>
          <w:sz w:val="24"/>
          <w:szCs w:val="24"/>
          <w:lang w:eastAsia="zh-TW"/>
        </w:rPr>
        <w:t>E</w:t>
      </w:r>
      <w:r w:rsidR="002D5803">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xml:space="preserve">= </w:t>
      </w:r>
      <w:r w:rsidR="002D5803">
        <w:rPr>
          <w:rFonts w:ascii="Times New Roman" w:eastAsia="PMingLiU" w:hAnsi="Times New Roman" w:cs="Times New Roman"/>
          <w:sz w:val="24"/>
          <w:szCs w:val="24"/>
          <w:lang w:eastAsia="zh-TW"/>
        </w:rPr>
        <w:t>0.27, 95%</w:t>
      </w:r>
      <w:r w:rsidR="002D5803">
        <w:rPr>
          <w:rFonts w:ascii="Times New Roman" w:eastAsia="PMingLiU" w:hAnsi="Times New Roman" w:cs="Times New Roman"/>
          <w:i/>
          <w:sz w:val="24"/>
          <w:szCs w:val="24"/>
          <w:lang w:eastAsia="zh-TW"/>
        </w:rPr>
        <w:t xml:space="preserve">CI </w:t>
      </w:r>
      <w:r w:rsidR="002D5803">
        <w:rPr>
          <w:rFonts w:ascii="Times New Roman" w:eastAsia="PMingLiU" w:hAnsi="Times New Roman" w:cs="Times New Roman"/>
          <w:sz w:val="24"/>
          <w:szCs w:val="24"/>
          <w:lang w:eastAsia="zh-TW"/>
        </w:rPr>
        <w:t>= [2.07, 3.16]</w:t>
      </w:r>
      <w:r>
        <w:rPr>
          <w:rFonts w:ascii="Times New Roman" w:eastAsia="PMingLiU" w:hAnsi="Times New Roman" w:cs="Times New Roman"/>
          <w:sz w:val="24"/>
          <w:szCs w:val="24"/>
          <w:lang w:eastAsia="zh-TW"/>
        </w:rPr>
        <w:t>)</w:t>
      </w:r>
      <w:r w:rsidR="002D5803">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than those who inspected an average exemplar’s strategy (</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1.59, </w:t>
      </w:r>
      <w:r w:rsidR="002D5803">
        <w:rPr>
          <w:rFonts w:ascii="Times New Roman" w:eastAsia="PMingLiU" w:hAnsi="Times New Roman" w:cs="Times New Roman"/>
          <w:i/>
          <w:iCs/>
          <w:sz w:val="24"/>
          <w:szCs w:val="24"/>
          <w:lang w:eastAsia="zh-TW"/>
        </w:rPr>
        <w:t>SE</w:t>
      </w:r>
      <w:r w:rsidR="002D5803">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xml:space="preserve">= </w:t>
      </w:r>
      <w:r w:rsidR="002D5803">
        <w:rPr>
          <w:rFonts w:ascii="Times New Roman" w:eastAsia="PMingLiU" w:hAnsi="Times New Roman" w:cs="Times New Roman"/>
          <w:sz w:val="24"/>
          <w:szCs w:val="24"/>
          <w:lang w:eastAsia="zh-TW"/>
        </w:rPr>
        <w:t>0</w:t>
      </w:r>
      <w:r>
        <w:rPr>
          <w:rFonts w:ascii="Times New Roman" w:eastAsia="PMingLiU" w:hAnsi="Times New Roman" w:cs="Times New Roman"/>
          <w:sz w:val="24"/>
          <w:szCs w:val="24"/>
          <w:lang w:eastAsia="zh-TW"/>
        </w:rPr>
        <w:t>.</w:t>
      </w:r>
      <w:r w:rsidR="002D5803">
        <w:rPr>
          <w:rFonts w:ascii="Times New Roman" w:eastAsia="PMingLiU" w:hAnsi="Times New Roman" w:cs="Times New Roman"/>
          <w:sz w:val="24"/>
          <w:szCs w:val="24"/>
          <w:lang w:eastAsia="zh-TW"/>
        </w:rPr>
        <w:t>22, 95%</w:t>
      </w:r>
      <w:r w:rsidR="002D5803">
        <w:rPr>
          <w:rFonts w:ascii="Times New Roman" w:eastAsia="PMingLiU" w:hAnsi="Times New Roman" w:cs="Times New Roman"/>
          <w:i/>
          <w:sz w:val="24"/>
          <w:szCs w:val="24"/>
          <w:lang w:eastAsia="zh-TW"/>
        </w:rPr>
        <w:t xml:space="preserve">CI </w:t>
      </w:r>
      <w:r w:rsidR="002D5803">
        <w:rPr>
          <w:rFonts w:ascii="Times New Roman" w:eastAsia="PMingLiU" w:hAnsi="Times New Roman" w:cs="Times New Roman"/>
          <w:sz w:val="24"/>
          <w:szCs w:val="24"/>
          <w:lang w:eastAsia="zh-TW"/>
        </w:rPr>
        <w:t>= [1.22, 2.07]</w:t>
      </w:r>
      <w:r>
        <w:rPr>
          <w:rFonts w:ascii="Times New Roman" w:eastAsia="PMingLiU" w:hAnsi="Times New Roman" w:cs="Times New Roman"/>
          <w:sz w:val="24"/>
          <w:szCs w:val="24"/>
          <w:lang w:eastAsia="zh-TW"/>
        </w:rPr>
        <w:t xml:space="preserve">), </w:t>
      </w:r>
      <w:r w:rsidR="002D5803" w:rsidRPr="002D5803">
        <w:rPr>
          <w:rFonts w:ascii="Times New Roman" w:eastAsia="PMingLiU" w:hAnsi="Times New Roman" w:cs="Times New Roman"/>
          <w:sz w:val="24"/>
          <w:szCs w:val="24"/>
          <w:lang w:eastAsia="zh-TW"/>
        </w:rPr>
        <w:t>χ</w:t>
      </w:r>
      <w:r w:rsidR="002D5803" w:rsidRPr="002D5803">
        <w:rPr>
          <w:rFonts w:ascii="Times New Roman" w:eastAsia="PMingLiU" w:hAnsi="Times New Roman" w:cs="Times New Roman"/>
          <w:sz w:val="24"/>
          <w:szCs w:val="24"/>
          <w:vertAlign w:val="superscript"/>
          <w:lang w:eastAsia="zh-TW"/>
        </w:rPr>
        <w:t>2</w:t>
      </w:r>
      <w:r w:rsidR="002D5803">
        <w:rPr>
          <w:rFonts w:ascii="Times New Roman" w:eastAsia="PMingLiU" w:hAnsi="Times New Roman" w:cs="Times New Roman"/>
          <w:iCs/>
          <w:sz w:val="24"/>
          <w:szCs w:val="24"/>
          <w:lang w:eastAsia="zh-TW"/>
        </w:rPr>
        <w:t>(1)</w:t>
      </w:r>
      <w:r>
        <w:rPr>
          <w:rFonts w:ascii="Times New Roman" w:eastAsia="PMingLiU" w:hAnsi="Times New Roman" w:cs="Times New Roman"/>
          <w:sz w:val="24"/>
          <w:szCs w:val="24"/>
          <w:lang w:eastAsia="zh-TW"/>
        </w:rPr>
        <w:t xml:space="preserve"> = </w:t>
      </w:r>
      <w:r w:rsidR="002D5803">
        <w:rPr>
          <w:rFonts w:ascii="Times New Roman" w:eastAsia="PMingLiU" w:hAnsi="Times New Roman" w:cs="Times New Roman"/>
          <w:sz w:val="24"/>
          <w:szCs w:val="24"/>
          <w:lang w:eastAsia="zh-TW"/>
        </w:rPr>
        <w:t>7.72</w:t>
      </w:r>
      <w:r>
        <w:rPr>
          <w:rFonts w:ascii="Times New Roman" w:eastAsia="PMingLiU" w:hAnsi="Times New Roman" w:cs="Times New Roman"/>
          <w:sz w:val="24"/>
          <w:szCs w:val="24"/>
          <w:lang w:eastAsia="zh-TW"/>
        </w:rPr>
        <w:t xml:space="preserve">,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 .</w:t>
      </w:r>
      <w:r w:rsidR="002D5803">
        <w:rPr>
          <w:rFonts w:ascii="Times New Roman" w:eastAsia="PMingLiU" w:hAnsi="Times New Roman" w:cs="Times New Roman"/>
          <w:sz w:val="24"/>
          <w:szCs w:val="24"/>
          <w:lang w:eastAsia="zh-TW"/>
        </w:rPr>
        <w:t>005</w:t>
      </w:r>
      <w:r>
        <w:rPr>
          <w:rFonts w:ascii="Times New Roman" w:eastAsia="PMingLiU" w:hAnsi="Times New Roman" w:cs="Times New Roman"/>
          <w:sz w:val="24"/>
          <w:szCs w:val="24"/>
          <w:lang w:eastAsia="zh-TW"/>
        </w:rPr>
        <w:t>, and those who inspected the least-successful exemplar’s strategy (</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1.33, </w:t>
      </w:r>
      <w:r>
        <w:rPr>
          <w:rFonts w:ascii="Times New Roman" w:eastAsia="PMingLiU" w:hAnsi="Times New Roman" w:cs="Times New Roman"/>
          <w:i/>
          <w:iCs/>
          <w:sz w:val="24"/>
          <w:szCs w:val="24"/>
          <w:lang w:eastAsia="zh-TW"/>
        </w:rPr>
        <w:t>S</w:t>
      </w:r>
      <w:r w:rsidR="002D5803">
        <w:rPr>
          <w:rFonts w:ascii="Times New Roman" w:eastAsia="PMingLiU" w:hAnsi="Times New Roman" w:cs="Times New Roman"/>
          <w:i/>
          <w:iCs/>
          <w:sz w:val="24"/>
          <w:szCs w:val="24"/>
          <w:lang w:eastAsia="zh-TW"/>
        </w:rPr>
        <w:t>E</w:t>
      </w:r>
      <w:r w:rsidR="002D5803">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xml:space="preserve">= </w:t>
      </w:r>
      <w:r w:rsidR="002D5803">
        <w:rPr>
          <w:rFonts w:ascii="Times New Roman" w:eastAsia="PMingLiU" w:hAnsi="Times New Roman" w:cs="Times New Roman"/>
          <w:sz w:val="24"/>
          <w:szCs w:val="24"/>
          <w:lang w:eastAsia="zh-TW"/>
        </w:rPr>
        <w:t>0.22,</w:t>
      </w:r>
      <w:r w:rsidR="002D5803" w:rsidRPr="002D5803">
        <w:rPr>
          <w:rFonts w:ascii="Times New Roman" w:eastAsia="PMingLiU" w:hAnsi="Times New Roman" w:cs="Times New Roman"/>
          <w:sz w:val="24"/>
          <w:szCs w:val="24"/>
          <w:lang w:eastAsia="zh-TW"/>
        </w:rPr>
        <w:t xml:space="preserve"> </w:t>
      </w:r>
      <w:r w:rsidR="002D5803">
        <w:rPr>
          <w:rFonts w:ascii="Times New Roman" w:eastAsia="PMingLiU" w:hAnsi="Times New Roman" w:cs="Times New Roman"/>
          <w:sz w:val="24"/>
          <w:szCs w:val="24"/>
          <w:lang w:eastAsia="zh-TW"/>
        </w:rPr>
        <w:t>95%</w:t>
      </w:r>
      <w:r w:rsidR="002D5803">
        <w:rPr>
          <w:rFonts w:ascii="Times New Roman" w:eastAsia="PMingLiU" w:hAnsi="Times New Roman" w:cs="Times New Roman"/>
          <w:i/>
          <w:sz w:val="24"/>
          <w:szCs w:val="24"/>
          <w:lang w:eastAsia="zh-TW"/>
        </w:rPr>
        <w:t xml:space="preserve">CI </w:t>
      </w:r>
      <w:r w:rsidR="002D5803">
        <w:rPr>
          <w:rFonts w:ascii="Times New Roman" w:eastAsia="PMingLiU" w:hAnsi="Times New Roman" w:cs="Times New Roman"/>
          <w:sz w:val="24"/>
          <w:szCs w:val="24"/>
          <w:lang w:eastAsia="zh-TW"/>
        </w:rPr>
        <w:t>= [0.96, 1.85]</w:t>
      </w:r>
      <w:r>
        <w:rPr>
          <w:rFonts w:ascii="Times New Roman" w:eastAsia="PMingLiU" w:hAnsi="Times New Roman" w:cs="Times New Roman"/>
          <w:sz w:val="24"/>
          <w:szCs w:val="24"/>
          <w:lang w:eastAsia="zh-TW"/>
        </w:rPr>
        <w:t xml:space="preserve">), </w:t>
      </w:r>
      <w:r w:rsidR="002D5803" w:rsidRPr="002D5803">
        <w:rPr>
          <w:rFonts w:ascii="Times New Roman" w:eastAsia="PMingLiU" w:hAnsi="Times New Roman" w:cs="Times New Roman"/>
          <w:sz w:val="24"/>
          <w:szCs w:val="24"/>
          <w:lang w:eastAsia="zh-TW"/>
        </w:rPr>
        <w:t>χ</w:t>
      </w:r>
      <w:r w:rsidR="002D5803" w:rsidRPr="002D5803">
        <w:rPr>
          <w:rFonts w:ascii="Times New Roman" w:eastAsia="PMingLiU" w:hAnsi="Times New Roman" w:cs="Times New Roman"/>
          <w:sz w:val="24"/>
          <w:szCs w:val="24"/>
          <w:vertAlign w:val="superscript"/>
          <w:lang w:eastAsia="zh-TW"/>
        </w:rPr>
        <w:t>2</w:t>
      </w:r>
      <w:r w:rsidR="002D5803">
        <w:rPr>
          <w:rFonts w:ascii="Times New Roman" w:eastAsia="PMingLiU" w:hAnsi="Times New Roman" w:cs="Times New Roman"/>
          <w:iCs/>
          <w:sz w:val="24"/>
          <w:szCs w:val="24"/>
          <w:lang w:eastAsia="zh-TW"/>
        </w:rPr>
        <w:t>(1)</w:t>
      </w:r>
      <w:r w:rsidR="002D5803">
        <w:rPr>
          <w:rFonts w:ascii="Times New Roman" w:eastAsia="PMingLiU" w:hAnsi="Times New Roman" w:cs="Times New Roman"/>
          <w:sz w:val="24"/>
          <w:szCs w:val="24"/>
          <w:lang w:eastAsia="zh-TW"/>
        </w:rPr>
        <w:t xml:space="preserve"> = 12.05, </w:t>
      </w:r>
      <w:r w:rsidR="002D5803">
        <w:rPr>
          <w:rFonts w:ascii="Times New Roman" w:eastAsia="PMingLiU" w:hAnsi="Times New Roman" w:cs="Times New Roman"/>
          <w:i/>
          <w:iCs/>
          <w:sz w:val="24"/>
          <w:szCs w:val="24"/>
          <w:lang w:eastAsia="zh-TW"/>
        </w:rPr>
        <w:t>p</w:t>
      </w:r>
      <w:r w:rsidR="002D5803">
        <w:rPr>
          <w:rFonts w:ascii="Times New Roman" w:eastAsia="PMingLiU" w:hAnsi="Times New Roman" w:cs="Times New Roman"/>
          <w:sz w:val="24"/>
          <w:szCs w:val="24"/>
          <w:lang w:eastAsia="zh-TW"/>
        </w:rPr>
        <w:t xml:space="preserve"> = .001. </w:t>
      </w:r>
      <w:r>
        <w:rPr>
          <w:rFonts w:ascii="Times New Roman" w:eastAsia="PMingLiU" w:hAnsi="Times New Roman" w:cs="Times New Roman"/>
          <w:sz w:val="24"/>
          <w:szCs w:val="24"/>
          <w:lang w:eastAsia="zh-TW"/>
        </w:rPr>
        <w:t xml:space="preserve">These latter </w:t>
      </w:r>
      <w:r w:rsidR="00F30825">
        <w:rPr>
          <w:rFonts w:ascii="Times New Roman" w:eastAsia="PMingLiU" w:hAnsi="Times New Roman" w:cs="Times New Roman"/>
          <w:sz w:val="24"/>
          <w:szCs w:val="24"/>
          <w:lang w:eastAsia="zh-TW"/>
        </w:rPr>
        <w:t xml:space="preserve">two </w:t>
      </w:r>
      <w:r>
        <w:rPr>
          <w:rFonts w:ascii="Times New Roman" w:eastAsia="PMingLiU" w:hAnsi="Times New Roman" w:cs="Times New Roman"/>
          <w:sz w:val="24"/>
          <w:szCs w:val="24"/>
          <w:lang w:eastAsia="zh-TW"/>
        </w:rPr>
        <w:t xml:space="preserve">conditions did not differ significantly, </w:t>
      </w:r>
      <w:r w:rsidR="002D5803" w:rsidRPr="002D5803">
        <w:rPr>
          <w:rFonts w:ascii="Times New Roman" w:eastAsia="PMingLiU" w:hAnsi="Times New Roman" w:cs="Times New Roman"/>
          <w:sz w:val="24"/>
          <w:szCs w:val="24"/>
          <w:lang w:eastAsia="zh-TW"/>
        </w:rPr>
        <w:t>χ</w:t>
      </w:r>
      <w:r w:rsidR="002D5803" w:rsidRPr="002D5803">
        <w:rPr>
          <w:rFonts w:ascii="Times New Roman" w:eastAsia="PMingLiU" w:hAnsi="Times New Roman" w:cs="Times New Roman"/>
          <w:sz w:val="24"/>
          <w:szCs w:val="24"/>
          <w:vertAlign w:val="superscript"/>
          <w:lang w:eastAsia="zh-TW"/>
        </w:rPr>
        <w:t>2</w:t>
      </w:r>
      <w:r w:rsidR="002D5803">
        <w:rPr>
          <w:rFonts w:ascii="Times New Roman" w:eastAsia="PMingLiU" w:hAnsi="Times New Roman" w:cs="Times New Roman"/>
          <w:iCs/>
          <w:sz w:val="24"/>
          <w:szCs w:val="24"/>
          <w:lang w:eastAsia="zh-TW"/>
        </w:rPr>
        <w:t>(1)</w:t>
      </w:r>
      <w:r w:rsidR="002D5803">
        <w:rPr>
          <w:rFonts w:ascii="Times New Roman" w:eastAsia="PMingLiU" w:hAnsi="Times New Roman" w:cs="Times New Roman"/>
          <w:sz w:val="24"/>
          <w:szCs w:val="24"/>
          <w:lang w:eastAsia="zh-TW"/>
        </w:rPr>
        <w:t xml:space="preserve"> = 0.68, </w:t>
      </w:r>
      <w:r w:rsidR="002D5803">
        <w:rPr>
          <w:rFonts w:ascii="Times New Roman" w:eastAsia="PMingLiU" w:hAnsi="Times New Roman" w:cs="Times New Roman"/>
          <w:i/>
          <w:iCs/>
          <w:sz w:val="24"/>
          <w:szCs w:val="24"/>
          <w:lang w:eastAsia="zh-TW"/>
        </w:rPr>
        <w:t>p</w:t>
      </w:r>
      <w:r w:rsidR="002D5803">
        <w:rPr>
          <w:rFonts w:ascii="Times New Roman" w:eastAsia="PMingLiU" w:hAnsi="Times New Roman" w:cs="Times New Roman"/>
          <w:sz w:val="24"/>
          <w:szCs w:val="24"/>
          <w:lang w:eastAsia="zh-TW"/>
        </w:rPr>
        <w:t xml:space="preserve"> = .411. </w:t>
      </w:r>
      <w:r>
        <w:rPr>
          <w:rFonts w:ascii="Times New Roman" w:eastAsia="PMingLiU" w:hAnsi="Times New Roman" w:cs="Times New Roman"/>
          <w:sz w:val="24"/>
          <w:szCs w:val="24"/>
          <w:lang w:eastAsia="zh-TW"/>
        </w:rPr>
        <w:t>These results suggest that people indeed imitate successful exemplars and increase their own risk-taking.</w:t>
      </w:r>
    </w:p>
    <w:p w14:paraId="5A773F64" w14:textId="77777777" w:rsidR="00662FE9" w:rsidRDefault="00800533" w:rsidP="00800533">
      <w:pPr>
        <w:spacing w:after="0" w:line="480" w:lineRule="exact"/>
        <w:rPr>
          <w:rFonts w:ascii="Times New Roman" w:hAnsi="Times New Roman" w:cs="Times New Roman"/>
          <w:b/>
          <w:sz w:val="24"/>
          <w:szCs w:val="24"/>
        </w:rPr>
      </w:pPr>
      <w:r>
        <w:rPr>
          <w:rFonts w:ascii="Times New Roman" w:hAnsi="Times New Roman" w:cs="Times New Roman"/>
          <w:b/>
          <w:sz w:val="24"/>
          <w:szCs w:val="24"/>
        </w:rPr>
        <w:t>Experiment 2</w:t>
      </w:r>
    </w:p>
    <w:p w14:paraId="2BC7C0F6" w14:textId="4EDD16AD" w:rsidR="001D3493" w:rsidRPr="00A828A8" w:rsidRDefault="001D3493" w:rsidP="001D3493">
      <w:pPr>
        <w:spacing w:after="0" w:line="480" w:lineRule="exact"/>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We regressed number of risky gambles undertaken out of six on the exemplar condition </w:t>
      </w:r>
      <w:r w:rsidRPr="00A828A8">
        <w:rPr>
          <w:rFonts w:ascii="Times New Roman" w:eastAsia="PMingLiU" w:hAnsi="Times New Roman" w:cs="Times New Roman"/>
          <w:sz w:val="24"/>
          <w:szCs w:val="24"/>
          <w:lang w:eastAsia="zh-TW"/>
        </w:rPr>
        <w:t>(no exemplar vs. least-successful exemplar vs. average-successful exemplar vs. most-successful exemplar</w:t>
      </w:r>
      <w:r>
        <w:rPr>
          <w:rFonts w:ascii="Times New Roman" w:eastAsia="PMingLiU" w:hAnsi="Times New Roman" w:cs="Times New Roman"/>
          <w:sz w:val="24"/>
          <w:szCs w:val="24"/>
          <w:lang w:eastAsia="zh-TW"/>
        </w:rPr>
        <w:t xml:space="preserve">) in a Poisson regression. The number of risky gambles differed significantly across conditions, </w:t>
      </w:r>
      <w:r>
        <w:rPr>
          <w:rFonts w:ascii="Times New Roman" w:eastAsia="PMingLiU" w:hAnsi="Times New Roman" w:cs="Times New Roman"/>
          <w:iCs/>
          <w:sz w:val="24"/>
          <w:szCs w:val="24"/>
          <w:lang w:eastAsia="zh-TW"/>
        </w:rPr>
        <w:t>χ</w:t>
      </w:r>
      <w:r>
        <w:rPr>
          <w:rFonts w:ascii="Times New Roman" w:eastAsia="PMingLiU" w:hAnsi="Times New Roman" w:cs="Times New Roman"/>
          <w:iCs/>
          <w:sz w:val="24"/>
          <w:szCs w:val="24"/>
          <w:vertAlign w:val="superscript"/>
          <w:lang w:eastAsia="zh-TW"/>
        </w:rPr>
        <w:t>2</w:t>
      </w:r>
      <w:r>
        <w:rPr>
          <w:rFonts w:ascii="Times New Roman" w:eastAsia="PMingLiU" w:hAnsi="Times New Roman" w:cs="Times New Roman"/>
          <w:sz w:val="24"/>
          <w:szCs w:val="24"/>
          <w:lang w:eastAsia="zh-TW"/>
        </w:rPr>
        <w:t xml:space="preserve">(3) = 26.57,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&lt; .001.</w:t>
      </w:r>
      <w:r w:rsidRPr="001D3493">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Contrast analyses confirmed that those who inspected the most-successful exemplar’s strategy subsequently </w:t>
      </w:r>
      <w:r w:rsidR="00F13531">
        <w:rPr>
          <w:rFonts w:ascii="Times New Roman" w:eastAsia="PMingLiU" w:hAnsi="Times New Roman" w:cs="Times New Roman"/>
          <w:sz w:val="24"/>
          <w:szCs w:val="24"/>
          <w:lang w:eastAsia="zh-TW"/>
        </w:rPr>
        <w:t>accepted a</w:t>
      </w:r>
      <w:r>
        <w:rPr>
          <w:rFonts w:ascii="Times New Roman" w:eastAsia="PMingLiU" w:hAnsi="Times New Roman" w:cs="Times New Roman"/>
          <w:sz w:val="24"/>
          <w:szCs w:val="24"/>
          <w:lang w:eastAsia="zh-TW"/>
        </w:rPr>
        <w:t xml:space="preserve"> significantly </w:t>
      </w:r>
      <w:r w:rsidR="00F13531">
        <w:rPr>
          <w:rFonts w:ascii="Times New Roman" w:eastAsia="PMingLiU" w:hAnsi="Times New Roman" w:cs="Times New Roman"/>
          <w:sz w:val="24"/>
          <w:szCs w:val="24"/>
          <w:lang w:eastAsia="zh-TW"/>
        </w:rPr>
        <w:t xml:space="preserve">higher number of </w:t>
      </w:r>
      <w:r>
        <w:rPr>
          <w:rFonts w:ascii="Times New Roman" w:eastAsia="PMingLiU" w:hAnsi="Times New Roman" w:cs="Times New Roman"/>
          <w:sz w:val="24"/>
          <w:szCs w:val="24"/>
          <w:lang w:eastAsia="zh-TW"/>
        </w:rPr>
        <w:t xml:space="preserve">risky </w:t>
      </w:r>
      <w:r w:rsidR="00F30825">
        <w:rPr>
          <w:rFonts w:ascii="Times New Roman" w:eastAsia="PMingLiU" w:hAnsi="Times New Roman" w:cs="Times New Roman"/>
          <w:sz w:val="24"/>
          <w:szCs w:val="24"/>
          <w:lang w:eastAsia="zh-TW"/>
        </w:rPr>
        <w:t xml:space="preserve">gambles </w:t>
      </w:r>
      <w:r>
        <w:rPr>
          <w:rFonts w:ascii="Times New Roman" w:eastAsia="PMingLiU" w:hAnsi="Times New Roman" w:cs="Times New Roman"/>
          <w:sz w:val="24"/>
          <w:szCs w:val="24"/>
          <w:lang w:eastAsia="zh-TW"/>
        </w:rPr>
        <w:t>(</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3.22, </w:t>
      </w:r>
      <w:r>
        <w:rPr>
          <w:rFonts w:ascii="Times New Roman" w:eastAsia="PMingLiU" w:hAnsi="Times New Roman" w:cs="Times New Roman"/>
          <w:i/>
          <w:iCs/>
          <w:sz w:val="24"/>
          <w:szCs w:val="24"/>
          <w:lang w:eastAsia="zh-TW"/>
        </w:rPr>
        <w:t>SE</w:t>
      </w:r>
      <w:r>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0.32, 95%</w:t>
      </w:r>
      <w:r>
        <w:rPr>
          <w:rFonts w:ascii="Times New Roman" w:eastAsia="PMingLiU" w:hAnsi="Times New Roman" w:cs="Times New Roman"/>
          <w:i/>
          <w:sz w:val="24"/>
          <w:szCs w:val="24"/>
          <w:lang w:eastAsia="zh-TW"/>
        </w:rPr>
        <w:t xml:space="preserve">CI </w:t>
      </w:r>
      <w:r>
        <w:rPr>
          <w:rFonts w:ascii="Times New Roman" w:eastAsia="PMingLiU" w:hAnsi="Times New Roman" w:cs="Times New Roman"/>
          <w:sz w:val="24"/>
          <w:szCs w:val="24"/>
          <w:lang w:eastAsia="zh-TW"/>
        </w:rPr>
        <w:t>= [2.65, 3.90]), than those who inspected an average exemplar’s strategy (</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2.13, </w:t>
      </w:r>
      <w:r>
        <w:rPr>
          <w:rFonts w:ascii="Times New Roman" w:eastAsia="PMingLiU" w:hAnsi="Times New Roman" w:cs="Times New Roman"/>
          <w:i/>
          <w:iCs/>
          <w:sz w:val="24"/>
          <w:szCs w:val="24"/>
          <w:lang w:eastAsia="zh-TW"/>
        </w:rPr>
        <w:t>SE</w:t>
      </w:r>
      <w:r>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0.20, 95%</w:t>
      </w:r>
      <w:r>
        <w:rPr>
          <w:rFonts w:ascii="Times New Roman" w:eastAsia="PMingLiU" w:hAnsi="Times New Roman" w:cs="Times New Roman"/>
          <w:i/>
          <w:sz w:val="24"/>
          <w:szCs w:val="24"/>
          <w:lang w:eastAsia="zh-TW"/>
        </w:rPr>
        <w:t xml:space="preserve">CI </w:t>
      </w:r>
      <w:r>
        <w:rPr>
          <w:rFonts w:ascii="Times New Roman" w:eastAsia="PMingLiU" w:hAnsi="Times New Roman" w:cs="Times New Roman"/>
          <w:sz w:val="24"/>
          <w:szCs w:val="24"/>
          <w:lang w:eastAsia="zh-TW"/>
        </w:rPr>
        <w:t xml:space="preserve">= [1.77, 2.55]), </w:t>
      </w:r>
      <w:r w:rsidRPr="002D5803">
        <w:rPr>
          <w:rFonts w:ascii="Times New Roman" w:eastAsia="PMingLiU" w:hAnsi="Times New Roman" w:cs="Times New Roman"/>
          <w:sz w:val="24"/>
          <w:szCs w:val="24"/>
          <w:lang w:eastAsia="zh-TW"/>
        </w:rPr>
        <w:t>χ</w:t>
      </w:r>
      <w:r w:rsidRPr="002D5803">
        <w:rPr>
          <w:rFonts w:ascii="Times New Roman" w:eastAsia="PMingLiU" w:hAnsi="Times New Roman" w:cs="Times New Roman"/>
          <w:sz w:val="24"/>
          <w:szCs w:val="24"/>
          <w:vertAlign w:val="superscript"/>
          <w:lang w:eastAsia="zh-TW"/>
        </w:rPr>
        <w:t>2</w:t>
      </w:r>
      <w:r>
        <w:rPr>
          <w:rFonts w:ascii="Times New Roman" w:eastAsia="PMingLiU" w:hAnsi="Times New Roman" w:cs="Times New Roman"/>
          <w:iCs/>
          <w:sz w:val="24"/>
          <w:szCs w:val="24"/>
          <w:lang w:eastAsia="zh-TW"/>
        </w:rPr>
        <w:t>(1)</w:t>
      </w:r>
      <w:r>
        <w:rPr>
          <w:rFonts w:ascii="Times New Roman" w:eastAsia="PMingLiU" w:hAnsi="Times New Roman" w:cs="Times New Roman"/>
          <w:sz w:val="24"/>
          <w:szCs w:val="24"/>
          <w:lang w:eastAsia="zh-TW"/>
        </w:rPr>
        <w:t xml:space="preserve"> = 8.55,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 .003, than those who inspected the least-successful exemplar’s strategy (</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1.00, </w:t>
      </w:r>
      <w:r>
        <w:rPr>
          <w:rFonts w:ascii="Times New Roman" w:eastAsia="PMingLiU" w:hAnsi="Times New Roman" w:cs="Times New Roman"/>
          <w:i/>
          <w:iCs/>
          <w:sz w:val="24"/>
          <w:szCs w:val="24"/>
          <w:lang w:eastAsia="zh-TW"/>
        </w:rPr>
        <w:t>SE</w:t>
      </w:r>
      <w:r>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0.30,</w:t>
      </w:r>
      <w:r w:rsidRPr="002D5803">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95%</w:t>
      </w:r>
      <w:r>
        <w:rPr>
          <w:rFonts w:ascii="Times New Roman" w:eastAsia="PMingLiU" w:hAnsi="Times New Roman" w:cs="Times New Roman"/>
          <w:i/>
          <w:sz w:val="24"/>
          <w:szCs w:val="24"/>
          <w:lang w:eastAsia="zh-TW"/>
        </w:rPr>
        <w:t xml:space="preserve">CI </w:t>
      </w:r>
      <w:r>
        <w:rPr>
          <w:rFonts w:ascii="Times New Roman" w:eastAsia="PMingLiU" w:hAnsi="Times New Roman" w:cs="Times New Roman"/>
          <w:sz w:val="24"/>
          <w:szCs w:val="24"/>
          <w:lang w:eastAsia="zh-TW"/>
        </w:rPr>
        <w:t xml:space="preserve">= [0.55, 1.81]), </w:t>
      </w:r>
      <w:r w:rsidRPr="002D5803">
        <w:rPr>
          <w:rFonts w:ascii="Times New Roman" w:eastAsia="PMingLiU" w:hAnsi="Times New Roman" w:cs="Times New Roman"/>
          <w:sz w:val="24"/>
          <w:szCs w:val="24"/>
          <w:lang w:eastAsia="zh-TW"/>
        </w:rPr>
        <w:t>χ</w:t>
      </w:r>
      <w:r w:rsidRPr="002D5803">
        <w:rPr>
          <w:rFonts w:ascii="Times New Roman" w:eastAsia="PMingLiU" w:hAnsi="Times New Roman" w:cs="Times New Roman"/>
          <w:sz w:val="24"/>
          <w:szCs w:val="24"/>
          <w:vertAlign w:val="superscript"/>
          <w:lang w:eastAsia="zh-TW"/>
        </w:rPr>
        <w:t>2</w:t>
      </w:r>
      <w:r>
        <w:rPr>
          <w:rFonts w:ascii="Times New Roman" w:eastAsia="PMingLiU" w:hAnsi="Times New Roman" w:cs="Times New Roman"/>
          <w:iCs/>
          <w:sz w:val="24"/>
          <w:szCs w:val="24"/>
          <w:lang w:eastAsia="zh-TW"/>
        </w:rPr>
        <w:t>(1)</w:t>
      </w:r>
      <w:r>
        <w:rPr>
          <w:rFonts w:ascii="Times New Roman" w:eastAsia="PMingLiU" w:hAnsi="Times New Roman" w:cs="Times New Roman"/>
          <w:sz w:val="24"/>
          <w:szCs w:val="24"/>
          <w:lang w:eastAsia="zh-TW"/>
        </w:rPr>
        <w:t xml:space="preserve"> = 25.71,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&lt; .001, and than those who did not view an exemplar (</w:t>
      </w:r>
      <w:r>
        <w:rPr>
          <w:rFonts w:ascii="Times New Roman" w:eastAsia="PMingLiU" w:hAnsi="Times New Roman" w:cs="Times New Roman"/>
          <w:i/>
          <w:iCs/>
          <w:sz w:val="24"/>
          <w:szCs w:val="24"/>
          <w:lang w:eastAsia="zh-TW"/>
        </w:rPr>
        <w:t>M</w:t>
      </w:r>
      <w:r>
        <w:rPr>
          <w:rFonts w:ascii="Times New Roman" w:eastAsia="PMingLiU" w:hAnsi="Times New Roman" w:cs="Times New Roman"/>
          <w:sz w:val="24"/>
          <w:szCs w:val="24"/>
          <w:vertAlign w:val="subscript"/>
          <w:lang w:eastAsia="zh-TW"/>
        </w:rPr>
        <w:t>R</w:t>
      </w:r>
      <w:r>
        <w:rPr>
          <w:rFonts w:ascii="Times New Roman" w:eastAsia="PMingLiU" w:hAnsi="Times New Roman" w:cs="Times New Roman"/>
          <w:sz w:val="24"/>
          <w:szCs w:val="24"/>
          <w:lang w:eastAsia="zh-TW"/>
        </w:rPr>
        <w:t xml:space="preserve"> = 1.89, </w:t>
      </w:r>
      <w:r>
        <w:rPr>
          <w:rFonts w:ascii="Times New Roman" w:eastAsia="PMingLiU" w:hAnsi="Times New Roman" w:cs="Times New Roman"/>
          <w:i/>
          <w:iCs/>
          <w:sz w:val="24"/>
          <w:szCs w:val="24"/>
          <w:lang w:eastAsia="zh-TW"/>
        </w:rPr>
        <w:t>SE</w:t>
      </w:r>
      <w:r>
        <w:rPr>
          <w:rFonts w:ascii="Times New Roman" w:eastAsia="PMingLiU" w:hAnsi="Times New Roman" w:cs="Times New Roman"/>
          <w:iCs/>
          <w:sz w:val="24"/>
          <w:szCs w:val="24"/>
          <w:vertAlign w:val="subscript"/>
          <w:lang w:eastAsia="zh-TW"/>
        </w:rPr>
        <w:t>R</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sz w:val="24"/>
          <w:szCs w:val="24"/>
          <w:lang w:eastAsia="zh-TW"/>
        </w:rPr>
        <w:t>= 0.13,</w:t>
      </w:r>
      <w:r w:rsidRPr="002D5803">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95%</w:t>
      </w:r>
      <w:r>
        <w:rPr>
          <w:rFonts w:ascii="Times New Roman" w:eastAsia="PMingLiU" w:hAnsi="Times New Roman" w:cs="Times New Roman"/>
          <w:i/>
          <w:sz w:val="24"/>
          <w:szCs w:val="24"/>
          <w:lang w:eastAsia="zh-TW"/>
        </w:rPr>
        <w:t xml:space="preserve">CI </w:t>
      </w:r>
      <w:r>
        <w:rPr>
          <w:rFonts w:ascii="Times New Roman" w:eastAsia="PMingLiU" w:hAnsi="Times New Roman" w:cs="Times New Roman"/>
          <w:sz w:val="24"/>
          <w:szCs w:val="24"/>
          <w:lang w:eastAsia="zh-TW"/>
        </w:rPr>
        <w:t xml:space="preserve">= [1.64, 2.17]), </w:t>
      </w:r>
      <w:r w:rsidRPr="002D5803">
        <w:rPr>
          <w:rFonts w:ascii="Times New Roman" w:eastAsia="PMingLiU" w:hAnsi="Times New Roman" w:cs="Times New Roman"/>
          <w:sz w:val="24"/>
          <w:szCs w:val="24"/>
          <w:lang w:eastAsia="zh-TW"/>
        </w:rPr>
        <w:t>χ</w:t>
      </w:r>
      <w:r w:rsidRPr="002D5803">
        <w:rPr>
          <w:rFonts w:ascii="Times New Roman" w:eastAsia="PMingLiU" w:hAnsi="Times New Roman" w:cs="Times New Roman"/>
          <w:sz w:val="24"/>
          <w:szCs w:val="24"/>
          <w:vertAlign w:val="superscript"/>
          <w:lang w:eastAsia="zh-TW"/>
        </w:rPr>
        <w:t>2</w:t>
      </w:r>
      <w:r>
        <w:rPr>
          <w:rFonts w:ascii="Times New Roman" w:eastAsia="PMingLiU" w:hAnsi="Times New Roman" w:cs="Times New Roman"/>
          <w:iCs/>
          <w:sz w:val="24"/>
          <w:szCs w:val="24"/>
          <w:lang w:eastAsia="zh-TW"/>
        </w:rPr>
        <w:t>(1)</w:t>
      </w:r>
      <w:r>
        <w:rPr>
          <w:rFonts w:ascii="Times New Roman" w:eastAsia="PMingLiU" w:hAnsi="Times New Roman" w:cs="Times New Roman"/>
          <w:sz w:val="24"/>
          <w:szCs w:val="24"/>
          <w:lang w:eastAsia="zh-TW"/>
        </w:rPr>
        <w:t xml:space="preserve"> = 14.98,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&lt; .001. </w:t>
      </w:r>
      <w:r w:rsidR="00F13531">
        <w:rPr>
          <w:rFonts w:ascii="Times New Roman" w:eastAsia="PMingLiU" w:hAnsi="Times New Roman" w:cs="Times New Roman"/>
          <w:sz w:val="24"/>
          <w:szCs w:val="24"/>
          <w:lang w:eastAsia="zh-TW"/>
        </w:rPr>
        <w:t xml:space="preserve">Those who viewed the average successful exemplar made significantly more risky choices than those who viewed the least successful exemplar, </w:t>
      </w:r>
      <w:r w:rsidR="00F13531" w:rsidRPr="002D5803">
        <w:rPr>
          <w:rFonts w:ascii="Times New Roman" w:eastAsia="PMingLiU" w:hAnsi="Times New Roman" w:cs="Times New Roman"/>
          <w:sz w:val="24"/>
          <w:szCs w:val="24"/>
          <w:lang w:eastAsia="zh-TW"/>
        </w:rPr>
        <w:t>χ</w:t>
      </w:r>
      <w:r w:rsidR="00F13531" w:rsidRPr="002D5803">
        <w:rPr>
          <w:rFonts w:ascii="Times New Roman" w:eastAsia="PMingLiU" w:hAnsi="Times New Roman" w:cs="Times New Roman"/>
          <w:sz w:val="24"/>
          <w:szCs w:val="24"/>
          <w:vertAlign w:val="superscript"/>
          <w:lang w:eastAsia="zh-TW"/>
        </w:rPr>
        <w:t>2</w:t>
      </w:r>
      <w:r w:rsidR="00F13531">
        <w:rPr>
          <w:rFonts w:ascii="Times New Roman" w:eastAsia="PMingLiU" w:hAnsi="Times New Roman" w:cs="Times New Roman"/>
          <w:iCs/>
          <w:sz w:val="24"/>
          <w:szCs w:val="24"/>
          <w:lang w:eastAsia="zh-TW"/>
        </w:rPr>
        <w:t>(1)</w:t>
      </w:r>
      <w:r w:rsidR="00F13531">
        <w:rPr>
          <w:rFonts w:ascii="Times New Roman" w:eastAsia="PMingLiU" w:hAnsi="Times New Roman" w:cs="Times New Roman"/>
          <w:sz w:val="24"/>
          <w:szCs w:val="24"/>
          <w:lang w:eastAsia="zh-TW"/>
        </w:rPr>
        <w:t xml:space="preserve"> = 9.81, </w:t>
      </w:r>
      <w:r w:rsidR="00F13531">
        <w:rPr>
          <w:rFonts w:ascii="Times New Roman" w:eastAsia="PMingLiU" w:hAnsi="Times New Roman" w:cs="Times New Roman"/>
          <w:i/>
          <w:iCs/>
          <w:sz w:val="24"/>
          <w:szCs w:val="24"/>
          <w:lang w:eastAsia="zh-TW"/>
        </w:rPr>
        <w:t>p</w:t>
      </w:r>
      <w:r w:rsidR="00F13531">
        <w:rPr>
          <w:rFonts w:ascii="Times New Roman" w:eastAsia="PMingLiU" w:hAnsi="Times New Roman" w:cs="Times New Roman"/>
          <w:sz w:val="24"/>
          <w:szCs w:val="24"/>
          <w:lang w:eastAsia="zh-TW"/>
        </w:rPr>
        <w:t xml:space="preserve"> = .002, and did not significantly differ in number of risky choices from those who did not see an exemplar, </w:t>
      </w:r>
      <w:r w:rsidR="00F13531" w:rsidRPr="002D5803">
        <w:rPr>
          <w:rFonts w:ascii="Times New Roman" w:eastAsia="PMingLiU" w:hAnsi="Times New Roman" w:cs="Times New Roman"/>
          <w:sz w:val="24"/>
          <w:szCs w:val="24"/>
          <w:lang w:eastAsia="zh-TW"/>
        </w:rPr>
        <w:t>χ</w:t>
      </w:r>
      <w:r w:rsidR="00F13531" w:rsidRPr="002D5803">
        <w:rPr>
          <w:rFonts w:ascii="Times New Roman" w:eastAsia="PMingLiU" w:hAnsi="Times New Roman" w:cs="Times New Roman"/>
          <w:sz w:val="24"/>
          <w:szCs w:val="24"/>
          <w:vertAlign w:val="superscript"/>
          <w:lang w:eastAsia="zh-TW"/>
        </w:rPr>
        <w:t>2</w:t>
      </w:r>
      <w:r w:rsidR="00F13531">
        <w:rPr>
          <w:rFonts w:ascii="Times New Roman" w:eastAsia="PMingLiU" w:hAnsi="Times New Roman" w:cs="Times New Roman"/>
          <w:iCs/>
          <w:sz w:val="24"/>
          <w:szCs w:val="24"/>
          <w:lang w:eastAsia="zh-TW"/>
        </w:rPr>
        <w:t>(1)</w:t>
      </w:r>
      <w:r w:rsidR="00F13531">
        <w:rPr>
          <w:rFonts w:ascii="Times New Roman" w:eastAsia="PMingLiU" w:hAnsi="Times New Roman" w:cs="Times New Roman"/>
          <w:sz w:val="24"/>
          <w:szCs w:val="24"/>
          <w:lang w:eastAsia="zh-TW"/>
        </w:rPr>
        <w:t xml:space="preserve"> = 1.02, </w:t>
      </w:r>
      <w:r w:rsidR="00F13531">
        <w:rPr>
          <w:rFonts w:ascii="Times New Roman" w:eastAsia="PMingLiU" w:hAnsi="Times New Roman" w:cs="Times New Roman"/>
          <w:i/>
          <w:iCs/>
          <w:sz w:val="24"/>
          <w:szCs w:val="24"/>
          <w:lang w:eastAsia="zh-TW"/>
        </w:rPr>
        <w:t>p</w:t>
      </w:r>
      <w:r w:rsidR="00F13531">
        <w:rPr>
          <w:rFonts w:ascii="Times New Roman" w:eastAsia="PMingLiU" w:hAnsi="Times New Roman" w:cs="Times New Roman"/>
          <w:sz w:val="24"/>
          <w:szCs w:val="24"/>
          <w:lang w:eastAsia="zh-TW"/>
        </w:rPr>
        <w:t xml:space="preserve"> = .313. The small number of participants who viewed the least </w:t>
      </w:r>
      <w:r w:rsidR="00F13531">
        <w:rPr>
          <w:rFonts w:ascii="Times New Roman" w:eastAsia="PMingLiU" w:hAnsi="Times New Roman" w:cs="Times New Roman"/>
          <w:sz w:val="24"/>
          <w:szCs w:val="24"/>
          <w:lang w:eastAsia="zh-TW"/>
        </w:rPr>
        <w:lastRenderedPageBreak/>
        <w:t xml:space="preserve">successful exemplar made significantly fewer risky choices compared to those who did not see an exemplar, </w:t>
      </w:r>
      <w:r w:rsidR="00F13531" w:rsidRPr="002D5803">
        <w:rPr>
          <w:rFonts w:ascii="Times New Roman" w:eastAsia="PMingLiU" w:hAnsi="Times New Roman" w:cs="Times New Roman"/>
          <w:sz w:val="24"/>
          <w:szCs w:val="24"/>
          <w:lang w:eastAsia="zh-TW"/>
        </w:rPr>
        <w:t>χ</w:t>
      </w:r>
      <w:r w:rsidR="00F13531" w:rsidRPr="002D5803">
        <w:rPr>
          <w:rFonts w:ascii="Times New Roman" w:eastAsia="PMingLiU" w:hAnsi="Times New Roman" w:cs="Times New Roman"/>
          <w:sz w:val="24"/>
          <w:szCs w:val="24"/>
          <w:vertAlign w:val="superscript"/>
          <w:lang w:eastAsia="zh-TW"/>
        </w:rPr>
        <w:t>2</w:t>
      </w:r>
      <w:r w:rsidR="00F13531">
        <w:rPr>
          <w:rFonts w:ascii="Times New Roman" w:eastAsia="PMingLiU" w:hAnsi="Times New Roman" w:cs="Times New Roman"/>
          <w:iCs/>
          <w:sz w:val="24"/>
          <w:szCs w:val="24"/>
          <w:lang w:eastAsia="zh-TW"/>
        </w:rPr>
        <w:t>(1)</w:t>
      </w:r>
      <w:r w:rsidR="00F13531">
        <w:rPr>
          <w:rFonts w:ascii="Times New Roman" w:eastAsia="PMingLiU" w:hAnsi="Times New Roman" w:cs="Times New Roman"/>
          <w:sz w:val="24"/>
          <w:szCs w:val="24"/>
          <w:lang w:eastAsia="zh-TW"/>
        </w:rPr>
        <w:t xml:space="preserve"> = 7.26, </w:t>
      </w:r>
      <w:r w:rsidR="00F13531">
        <w:rPr>
          <w:rFonts w:ascii="Times New Roman" w:eastAsia="PMingLiU" w:hAnsi="Times New Roman" w:cs="Times New Roman"/>
          <w:i/>
          <w:iCs/>
          <w:sz w:val="24"/>
          <w:szCs w:val="24"/>
          <w:lang w:eastAsia="zh-TW"/>
        </w:rPr>
        <w:t>p</w:t>
      </w:r>
      <w:r w:rsidR="00F13531">
        <w:rPr>
          <w:rFonts w:ascii="Times New Roman" w:eastAsia="PMingLiU" w:hAnsi="Times New Roman" w:cs="Times New Roman"/>
          <w:sz w:val="24"/>
          <w:szCs w:val="24"/>
          <w:lang w:eastAsia="zh-TW"/>
        </w:rPr>
        <w:t xml:space="preserve"> = .007. </w:t>
      </w:r>
      <w:r w:rsidRPr="00A828A8">
        <w:rPr>
          <w:rFonts w:ascii="Times New Roman" w:eastAsia="PMingLiU" w:hAnsi="Times New Roman" w:cs="Times New Roman"/>
          <w:sz w:val="24"/>
          <w:szCs w:val="24"/>
          <w:lang w:eastAsia="zh-TW"/>
        </w:rPr>
        <w:t xml:space="preserve"> These results indicate that people indeed modify their choices in line with those made by a successful exemplar, resulting in inferior outcomes, even when given a free choice in which exemplars to examine.</w:t>
      </w:r>
    </w:p>
    <w:p w14:paraId="29426AD8" w14:textId="77777777" w:rsidR="00184C9F" w:rsidRPr="00662FE9" w:rsidRDefault="00184C9F" w:rsidP="00184C9F">
      <w:pPr>
        <w:spacing w:after="0" w:line="480" w:lineRule="exact"/>
        <w:rPr>
          <w:rFonts w:ascii="Times New Roman" w:hAnsi="Times New Roman" w:cs="Times New Roman"/>
          <w:b/>
          <w:sz w:val="24"/>
          <w:szCs w:val="24"/>
        </w:rPr>
      </w:pPr>
      <w:r w:rsidRPr="00662FE9">
        <w:rPr>
          <w:rFonts w:ascii="Times New Roman" w:hAnsi="Times New Roman" w:cs="Times New Roman"/>
          <w:b/>
          <w:sz w:val="24"/>
          <w:szCs w:val="24"/>
        </w:rPr>
        <w:t xml:space="preserve">Experiment </w:t>
      </w:r>
      <w:r>
        <w:rPr>
          <w:rFonts w:ascii="Times New Roman" w:hAnsi="Times New Roman" w:cs="Times New Roman"/>
          <w:b/>
          <w:sz w:val="24"/>
          <w:szCs w:val="24"/>
        </w:rPr>
        <w:t>3</w:t>
      </w:r>
    </w:p>
    <w:p w14:paraId="7409B343" w14:textId="12BBD77F" w:rsidR="00C801F3" w:rsidRDefault="00C801F3" w:rsidP="00C801F3">
      <w:pPr>
        <w:spacing w:after="0" w:line="480" w:lineRule="exact"/>
        <w:rPr>
          <w:rFonts w:ascii="Times New Roman" w:eastAsia="PMingLiU" w:hAnsi="Times New Roman" w:cs="Times New Roman"/>
          <w:sz w:val="24"/>
          <w:szCs w:val="24"/>
          <w:lang w:eastAsia="zh-TW"/>
        </w:rPr>
      </w:pPr>
      <w:r w:rsidRPr="00C801F3">
        <w:rPr>
          <w:rFonts w:ascii="Times New Roman" w:hAnsi="Times New Roman" w:cs="Times New Roman"/>
          <w:sz w:val="24"/>
          <w:szCs w:val="24"/>
        </w:rPr>
        <w:tab/>
      </w:r>
      <w:r>
        <w:rPr>
          <w:rFonts w:ascii="Times New Roman" w:hAnsi="Times New Roman" w:cs="Times New Roman"/>
          <w:sz w:val="24"/>
          <w:szCs w:val="24"/>
        </w:rPr>
        <w:t xml:space="preserve">In a Poisson regression we examined the number of risk choices between </w:t>
      </w:r>
      <w:r w:rsidRPr="00C801F3">
        <w:rPr>
          <w:rFonts w:ascii="Times New Roman" w:eastAsia="PMingLiU" w:hAnsi="Times New Roman" w:cs="Times New Roman"/>
          <w:sz w:val="24"/>
          <w:szCs w:val="24"/>
          <w:lang w:eastAsia="zh-TW"/>
        </w:rPr>
        <w:t>those who viewed a successful exemplar</w:t>
      </w:r>
      <w:r>
        <w:rPr>
          <w:rFonts w:ascii="Times New Roman" w:eastAsia="PMingLiU" w:hAnsi="Times New Roman" w:cs="Times New Roman"/>
          <w:sz w:val="24"/>
          <w:szCs w:val="24"/>
          <w:lang w:eastAsia="zh-TW"/>
        </w:rPr>
        <w:t xml:space="preserve">, those who </w:t>
      </w:r>
      <w:r w:rsidRPr="00C801F3">
        <w:rPr>
          <w:rFonts w:ascii="Times New Roman" w:eastAsia="PMingLiU" w:hAnsi="Times New Roman" w:cs="Times New Roman"/>
          <w:sz w:val="24"/>
          <w:szCs w:val="24"/>
          <w:lang w:eastAsia="zh-TW"/>
        </w:rPr>
        <w:t>selected another exemplar</w:t>
      </w:r>
      <w:r>
        <w:rPr>
          <w:rFonts w:ascii="Times New Roman" w:eastAsia="PMingLiU" w:hAnsi="Times New Roman" w:cs="Times New Roman"/>
          <w:sz w:val="24"/>
          <w:szCs w:val="24"/>
          <w:lang w:eastAsia="zh-TW"/>
        </w:rPr>
        <w:t xml:space="preserve">, and </w:t>
      </w:r>
      <w:r w:rsidRPr="00C801F3">
        <w:rPr>
          <w:rFonts w:ascii="Times New Roman" w:eastAsia="PMingLiU" w:hAnsi="Times New Roman" w:cs="Times New Roman"/>
          <w:sz w:val="24"/>
          <w:szCs w:val="24"/>
          <w:lang w:eastAsia="zh-TW"/>
        </w:rPr>
        <w:t>those who did not select an exemplar at</w:t>
      </w:r>
      <w:r>
        <w:rPr>
          <w:rFonts w:ascii="Times New Roman" w:eastAsia="PMingLiU" w:hAnsi="Times New Roman" w:cs="Times New Roman"/>
          <w:sz w:val="24"/>
          <w:szCs w:val="24"/>
          <w:lang w:eastAsia="zh-TW"/>
        </w:rPr>
        <w:t xml:space="preserve">. The number of risky gambles differed significantly across these three groups, </w:t>
      </w:r>
      <w:r>
        <w:rPr>
          <w:rFonts w:ascii="Times New Roman" w:eastAsia="PMingLiU" w:hAnsi="Times New Roman" w:cs="Times New Roman"/>
          <w:iCs/>
          <w:sz w:val="24"/>
          <w:szCs w:val="24"/>
          <w:lang w:eastAsia="zh-TW"/>
        </w:rPr>
        <w:t>χ</w:t>
      </w:r>
      <w:r>
        <w:rPr>
          <w:rFonts w:ascii="Times New Roman" w:eastAsia="PMingLiU" w:hAnsi="Times New Roman" w:cs="Times New Roman"/>
          <w:iCs/>
          <w:sz w:val="24"/>
          <w:szCs w:val="24"/>
          <w:vertAlign w:val="superscript"/>
          <w:lang w:eastAsia="zh-TW"/>
        </w:rPr>
        <w:t>2</w:t>
      </w:r>
      <w:r>
        <w:rPr>
          <w:rFonts w:ascii="Times New Roman" w:eastAsia="PMingLiU" w:hAnsi="Times New Roman" w:cs="Times New Roman"/>
          <w:sz w:val="24"/>
          <w:szCs w:val="24"/>
          <w:lang w:eastAsia="zh-TW"/>
        </w:rPr>
        <w:t xml:space="preserve">(2) = </w:t>
      </w:r>
      <w:r w:rsidR="00A95562">
        <w:rPr>
          <w:rFonts w:ascii="Times New Roman" w:eastAsia="PMingLiU" w:hAnsi="Times New Roman" w:cs="Times New Roman"/>
          <w:sz w:val="24"/>
          <w:szCs w:val="24"/>
          <w:lang w:eastAsia="zh-TW"/>
        </w:rPr>
        <w:t>27.83</w:t>
      </w:r>
      <w:r>
        <w:rPr>
          <w:rFonts w:ascii="Times New Roman" w:eastAsia="PMingLiU" w:hAnsi="Times New Roman" w:cs="Times New Roman"/>
          <w:sz w:val="24"/>
          <w:szCs w:val="24"/>
          <w:lang w:eastAsia="zh-TW"/>
        </w:rPr>
        <w:t xml:space="preserve">, </w:t>
      </w:r>
      <w:r>
        <w:rPr>
          <w:rFonts w:ascii="Times New Roman" w:eastAsia="PMingLiU" w:hAnsi="Times New Roman" w:cs="Times New Roman"/>
          <w:i/>
          <w:iCs/>
          <w:sz w:val="24"/>
          <w:szCs w:val="24"/>
          <w:lang w:eastAsia="zh-TW"/>
        </w:rPr>
        <w:t>p</w:t>
      </w:r>
      <w:r>
        <w:rPr>
          <w:rFonts w:ascii="Times New Roman" w:eastAsia="PMingLiU" w:hAnsi="Times New Roman" w:cs="Times New Roman"/>
          <w:sz w:val="24"/>
          <w:szCs w:val="24"/>
          <w:lang w:eastAsia="zh-TW"/>
        </w:rPr>
        <w:t xml:space="preserve"> &lt; .001</w:t>
      </w:r>
      <w:r w:rsidR="00A822F9">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Indeed, those who viewed the most successful exemplar made more risky choices (</w:t>
      </w:r>
      <w:r w:rsidR="00A822F9">
        <w:rPr>
          <w:rFonts w:ascii="Times New Roman" w:eastAsia="PMingLiU" w:hAnsi="Times New Roman" w:cs="Times New Roman"/>
          <w:i/>
          <w:iCs/>
          <w:sz w:val="24"/>
          <w:szCs w:val="24"/>
          <w:lang w:eastAsia="zh-TW"/>
        </w:rPr>
        <w:t>M</w:t>
      </w:r>
      <w:r w:rsidR="00A822F9">
        <w:rPr>
          <w:rFonts w:ascii="Times New Roman" w:eastAsia="PMingLiU" w:hAnsi="Times New Roman" w:cs="Times New Roman"/>
          <w:sz w:val="24"/>
          <w:szCs w:val="24"/>
          <w:vertAlign w:val="subscript"/>
          <w:lang w:eastAsia="zh-TW"/>
        </w:rPr>
        <w:t>R</w:t>
      </w:r>
      <w:r w:rsidR="00A822F9">
        <w:rPr>
          <w:rFonts w:ascii="Times New Roman" w:eastAsia="PMingLiU" w:hAnsi="Times New Roman" w:cs="Times New Roman"/>
          <w:sz w:val="24"/>
          <w:szCs w:val="24"/>
          <w:lang w:eastAsia="zh-TW"/>
        </w:rPr>
        <w:t xml:space="preserve"> = </w:t>
      </w:r>
      <w:r w:rsidR="00A95562">
        <w:rPr>
          <w:rFonts w:ascii="Times New Roman" w:eastAsia="PMingLiU" w:hAnsi="Times New Roman" w:cs="Times New Roman"/>
          <w:sz w:val="24"/>
          <w:szCs w:val="24"/>
          <w:lang w:eastAsia="zh-TW"/>
        </w:rPr>
        <w:t>3.22</w:t>
      </w:r>
      <w:r w:rsidR="00A822F9">
        <w:rPr>
          <w:rFonts w:ascii="Times New Roman" w:eastAsia="PMingLiU" w:hAnsi="Times New Roman" w:cs="Times New Roman"/>
          <w:sz w:val="24"/>
          <w:szCs w:val="24"/>
          <w:lang w:eastAsia="zh-TW"/>
        </w:rPr>
        <w:t xml:space="preserve">, </w:t>
      </w:r>
      <w:r w:rsidR="00A822F9">
        <w:rPr>
          <w:rFonts w:ascii="Times New Roman" w:eastAsia="PMingLiU" w:hAnsi="Times New Roman" w:cs="Times New Roman"/>
          <w:i/>
          <w:iCs/>
          <w:sz w:val="24"/>
          <w:szCs w:val="24"/>
          <w:lang w:eastAsia="zh-TW"/>
        </w:rPr>
        <w:t>SE</w:t>
      </w:r>
      <w:r w:rsidR="00A822F9">
        <w:rPr>
          <w:rFonts w:ascii="Times New Roman" w:eastAsia="PMingLiU" w:hAnsi="Times New Roman" w:cs="Times New Roman"/>
          <w:iCs/>
          <w:sz w:val="24"/>
          <w:szCs w:val="24"/>
          <w:vertAlign w:val="subscript"/>
          <w:lang w:eastAsia="zh-TW"/>
        </w:rPr>
        <w:t>R</w:t>
      </w:r>
      <w:r w:rsidR="00A822F9">
        <w:rPr>
          <w:rFonts w:ascii="Times New Roman" w:eastAsia="PMingLiU" w:hAnsi="Times New Roman" w:cs="Times New Roman"/>
          <w:i/>
          <w:iCs/>
          <w:sz w:val="24"/>
          <w:szCs w:val="24"/>
          <w:lang w:eastAsia="zh-TW"/>
        </w:rPr>
        <w:t xml:space="preserve"> </w:t>
      </w:r>
      <w:r w:rsidR="00A822F9">
        <w:rPr>
          <w:rFonts w:ascii="Times New Roman" w:eastAsia="PMingLiU" w:hAnsi="Times New Roman" w:cs="Times New Roman"/>
          <w:sz w:val="24"/>
          <w:szCs w:val="24"/>
          <w:lang w:eastAsia="zh-TW"/>
        </w:rPr>
        <w:t>= 0.</w:t>
      </w:r>
      <w:r w:rsidR="00A95562">
        <w:rPr>
          <w:rFonts w:ascii="Times New Roman" w:eastAsia="PMingLiU" w:hAnsi="Times New Roman" w:cs="Times New Roman"/>
          <w:sz w:val="24"/>
          <w:szCs w:val="24"/>
          <w:lang w:eastAsia="zh-TW"/>
        </w:rPr>
        <w:t>19</w:t>
      </w:r>
      <w:r w:rsidR="00A822F9">
        <w:rPr>
          <w:rFonts w:ascii="Times New Roman" w:eastAsia="PMingLiU" w:hAnsi="Times New Roman" w:cs="Times New Roman"/>
          <w:sz w:val="24"/>
          <w:szCs w:val="24"/>
          <w:lang w:eastAsia="zh-TW"/>
        </w:rPr>
        <w:t>, 95%</w:t>
      </w:r>
      <w:r w:rsidR="00A822F9">
        <w:rPr>
          <w:rFonts w:ascii="Times New Roman" w:eastAsia="PMingLiU" w:hAnsi="Times New Roman" w:cs="Times New Roman"/>
          <w:i/>
          <w:sz w:val="24"/>
          <w:szCs w:val="24"/>
          <w:lang w:eastAsia="zh-TW"/>
        </w:rPr>
        <w:t xml:space="preserve">CI </w:t>
      </w:r>
      <w:r w:rsidR="00A822F9">
        <w:rPr>
          <w:rFonts w:ascii="Times New Roman" w:eastAsia="PMingLiU" w:hAnsi="Times New Roman" w:cs="Times New Roman"/>
          <w:sz w:val="24"/>
          <w:szCs w:val="24"/>
          <w:lang w:eastAsia="zh-TW"/>
        </w:rPr>
        <w:t>= [</w:t>
      </w:r>
      <w:r w:rsidR="00A95562">
        <w:rPr>
          <w:rFonts w:ascii="Times New Roman" w:eastAsia="PMingLiU" w:hAnsi="Times New Roman" w:cs="Times New Roman"/>
          <w:sz w:val="24"/>
          <w:szCs w:val="24"/>
          <w:lang w:eastAsia="zh-TW"/>
        </w:rPr>
        <w:t>2.87</w:t>
      </w:r>
      <w:r w:rsidR="00A822F9">
        <w:rPr>
          <w:rFonts w:ascii="Times New Roman" w:eastAsia="PMingLiU" w:hAnsi="Times New Roman" w:cs="Times New Roman"/>
          <w:sz w:val="24"/>
          <w:szCs w:val="24"/>
          <w:lang w:eastAsia="zh-TW"/>
        </w:rPr>
        <w:t xml:space="preserve">, </w:t>
      </w:r>
      <w:r w:rsidR="00A95562">
        <w:rPr>
          <w:rFonts w:ascii="Times New Roman" w:eastAsia="PMingLiU" w:hAnsi="Times New Roman" w:cs="Times New Roman"/>
          <w:sz w:val="24"/>
          <w:szCs w:val="24"/>
          <w:lang w:eastAsia="zh-TW"/>
        </w:rPr>
        <w:t>3.62</w:t>
      </w:r>
      <w:r w:rsidR="00A822F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than those who selected another exemplar (</w:t>
      </w:r>
      <w:r w:rsidR="00A822F9">
        <w:rPr>
          <w:rFonts w:ascii="Times New Roman" w:eastAsia="PMingLiU" w:hAnsi="Times New Roman" w:cs="Times New Roman"/>
          <w:i/>
          <w:iCs/>
          <w:sz w:val="24"/>
          <w:szCs w:val="24"/>
          <w:lang w:eastAsia="zh-TW"/>
        </w:rPr>
        <w:t>M</w:t>
      </w:r>
      <w:r w:rsidR="00A822F9">
        <w:rPr>
          <w:rFonts w:ascii="Times New Roman" w:eastAsia="PMingLiU" w:hAnsi="Times New Roman" w:cs="Times New Roman"/>
          <w:sz w:val="24"/>
          <w:szCs w:val="24"/>
          <w:vertAlign w:val="subscript"/>
          <w:lang w:eastAsia="zh-TW"/>
        </w:rPr>
        <w:t>R</w:t>
      </w:r>
      <w:r w:rsidR="00A822F9">
        <w:rPr>
          <w:rFonts w:ascii="Times New Roman" w:eastAsia="PMingLiU" w:hAnsi="Times New Roman" w:cs="Times New Roman"/>
          <w:sz w:val="24"/>
          <w:szCs w:val="24"/>
          <w:lang w:eastAsia="zh-TW"/>
        </w:rPr>
        <w:t xml:space="preserve"> = </w:t>
      </w:r>
      <w:r w:rsidR="00A95562">
        <w:rPr>
          <w:rFonts w:ascii="Times New Roman" w:eastAsia="PMingLiU" w:hAnsi="Times New Roman" w:cs="Times New Roman"/>
          <w:sz w:val="24"/>
          <w:szCs w:val="24"/>
          <w:lang w:eastAsia="zh-TW"/>
        </w:rPr>
        <w:t>2.24</w:t>
      </w:r>
      <w:r w:rsidR="00A822F9">
        <w:rPr>
          <w:rFonts w:ascii="Times New Roman" w:eastAsia="PMingLiU" w:hAnsi="Times New Roman" w:cs="Times New Roman"/>
          <w:sz w:val="24"/>
          <w:szCs w:val="24"/>
          <w:lang w:eastAsia="zh-TW"/>
        </w:rPr>
        <w:t xml:space="preserve">, </w:t>
      </w:r>
      <w:r w:rsidR="00A822F9">
        <w:rPr>
          <w:rFonts w:ascii="Times New Roman" w:eastAsia="PMingLiU" w:hAnsi="Times New Roman" w:cs="Times New Roman"/>
          <w:i/>
          <w:iCs/>
          <w:sz w:val="24"/>
          <w:szCs w:val="24"/>
          <w:lang w:eastAsia="zh-TW"/>
        </w:rPr>
        <w:t>SE</w:t>
      </w:r>
      <w:r w:rsidR="00A822F9">
        <w:rPr>
          <w:rFonts w:ascii="Times New Roman" w:eastAsia="PMingLiU" w:hAnsi="Times New Roman" w:cs="Times New Roman"/>
          <w:iCs/>
          <w:sz w:val="24"/>
          <w:szCs w:val="24"/>
          <w:vertAlign w:val="subscript"/>
          <w:lang w:eastAsia="zh-TW"/>
        </w:rPr>
        <w:t>R</w:t>
      </w:r>
      <w:r w:rsidR="00A822F9">
        <w:rPr>
          <w:rFonts w:ascii="Times New Roman" w:eastAsia="PMingLiU" w:hAnsi="Times New Roman" w:cs="Times New Roman"/>
          <w:i/>
          <w:iCs/>
          <w:sz w:val="24"/>
          <w:szCs w:val="24"/>
          <w:lang w:eastAsia="zh-TW"/>
        </w:rPr>
        <w:t xml:space="preserve"> </w:t>
      </w:r>
      <w:r w:rsidR="00A822F9">
        <w:rPr>
          <w:rFonts w:ascii="Times New Roman" w:eastAsia="PMingLiU" w:hAnsi="Times New Roman" w:cs="Times New Roman"/>
          <w:sz w:val="24"/>
          <w:szCs w:val="24"/>
          <w:lang w:eastAsia="zh-TW"/>
        </w:rPr>
        <w:t>= 0.</w:t>
      </w:r>
      <w:r w:rsidR="00A95562">
        <w:rPr>
          <w:rFonts w:ascii="Times New Roman" w:eastAsia="PMingLiU" w:hAnsi="Times New Roman" w:cs="Times New Roman"/>
          <w:sz w:val="24"/>
          <w:szCs w:val="24"/>
          <w:lang w:eastAsia="zh-TW"/>
        </w:rPr>
        <w:t>12</w:t>
      </w:r>
      <w:r w:rsidR="00A822F9">
        <w:rPr>
          <w:rFonts w:ascii="Times New Roman" w:eastAsia="PMingLiU" w:hAnsi="Times New Roman" w:cs="Times New Roman"/>
          <w:sz w:val="24"/>
          <w:szCs w:val="24"/>
          <w:lang w:eastAsia="zh-TW"/>
        </w:rPr>
        <w:t>, 95%</w:t>
      </w:r>
      <w:r w:rsidR="00A822F9">
        <w:rPr>
          <w:rFonts w:ascii="Times New Roman" w:eastAsia="PMingLiU" w:hAnsi="Times New Roman" w:cs="Times New Roman"/>
          <w:i/>
          <w:sz w:val="24"/>
          <w:szCs w:val="24"/>
          <w:lang w:eastAsia="zh-TW"/>
        </w:rPr>
        <w:t xml:space="preserve">CI </w:t>
      </w:r>
      <w:r w:rsidR="00A822F9">
        <w:rPr>
          <w:rFonts w:ascii="Times New Roman" w:eastAsia="PMingLiU" w:hAnsi="Times New Roman" w:cs="Times New Roman"/>
          <w:sz w:val="24"/>
          <w:szCs w:val="24"/>
          <w:lang w:eastAsia="zh-TW"/>
        </w:rPr>
        <w:t>= [2.</w:t>
      </w:r>
      <w:r w:rsidR="00A95562">
        <w:rPr>
          <w:rFonts w:ascii="Times New Roman" w:eastAsia="PMingLiU" w:hAnsi="Times New Roman" w:cs="Times New Roman"/>
          <w:sz w:val="24"/>
          <w:szCs w:val="24"/>
          <w:lang w:eastAsia="zh-TW"/>
        </w:rPr>
        <w:t>01</w:t>
      </w:r>
      <w:r w:rsidR="00A822F9">
        <w:rPr>
          <w:rFonts w:ascii="Times New Roman" w:eastAsia="PMingLiU" w:hAnsi="Times New Roman" w:cs="Times New Roman"/>
          <w:sz w:val="24"/>
          <w:szCs w:val="24"/>
          <w:lang w:eastAsia="zh-TW"/>
        </w:rPr>
        <w:t xml:space="preserve">, </w:t>
      </w:r>
      <w:r w:rsidR="00A95562">
        <w:rPr>
          <w:rFonts w:ascii="Times New Roman" w:eastAsia="PMingLiU" w:hAnsi="Times New Roman" w:cs="Times New Roman"/>
          <w:sz w:val="24"/>
          <w:szCs w:val="24"/>
          <w:lang w:eastAsia="zh-TW"/>
        </w:rPr>
        <w:t>2.49</w:t>
      </w:r>
      <w:r>
        <w:rPr>
          <w:rFonts w:ascii="Times New Roman" w:eastAsia="PMingLiU" w:hAnsi="Times New Roman" w:cs="Times New Roman"/>
          <w:sz w:val="24"/>
          <w:szCs w:val="24"/>
          <w:lang w:eastAsia="zh-TW"/>
        </w:rPr>
        <w:t>),</w:t>
      </w:r>
      <w:r w:rsidR="00A822F9" w:rsidRPr="00A822F9">
        <w:rPr>
          <w:rFonts w:ascii="Times New Roman" w:eastAsia="PMingLiU" w:hAnsi="Times New Roman" w:cs="Times New Roman"/>
          <w:sz w:val="24"/>
          <w:szCs w:val="24"/>
          <w:lang w:eastAsia="zh-TW"/>
        </w:rPr>
        <w:t xml:space="preserve"> </w:t>
      </w:r>
      <w:r w:rsidR="00A822F9" w:rsidRPr="002D5803">
        <w:rPr>
          <w:rFonts w:ascii="Times New Roman" w:eastAsia="PMingLiU" w:hAnsi="Times New Roman" w:cs="Times New Roman"/>
          <w:sz w:val="24"/>
          <w:szCs w:val="24"/>
          <w:lang w:eastAsia="zh-TW"/>
        </w:rPr>
        <w:t>χ</w:t>
      </w:r>
      <w:r w:rsidR="00A822F9" w:rsidRPr="002D5803">
        <w:rPr>
          <w:rFonts w:ascii="Times New Roman" w:eastAsia="PMingLiU" w:hAnsi="Times New Roman" w:cs="Times New Roman"/>
          <w:sz w:val="24"/>
          <w:szCs w:val="24"/>
          <w:vertAlign w:val="superscript"/>
          <w:lang w:eastAsia="zh-TW"/>
        </w:rPr>
        <w:t>2</w:t>
      </w:r>
      <w:r w:rsidR="00A822F9">
        <w:rPr>
          <w:rFonts w:ascii="Times New Roman" w:eastAsia="PMingLiU" w:hAnsi="Times New Roman" w:cs="Times New Roman"/>
          <w:iCs/>
          <w:sz w:val="24"/>
          <w:szCs w:val="24"/>
          <w:lang w:eastAsia="zh-TW"/>
        </w:rPr>
        <w:t>(1)</w:t>
      </w:r>
      <w:r w:rsidR="00A822F9">
        <w:rPr>
          <w:rFonts w:ascii="Times New Roman" w:eastAsia="PMingLiU" w:hAnsi="Times New Roman" w:cs="Times New Roman"/>
          <w:sz w:val="24"/>
          <w:szCs w:val="24"/>
          <w:lang w:eastAsia="zh-TW"/>
        </w:rPr>
        <w:t xml:space="preserve"> = </w:t>
      </w:r>
      <w:r w:rsidR="00A95562">
        <w:rPr>
          <w:rFonts w:ascii="Times New Roman" w:eastAsia="PMingLiU" w:hAnsi="Times New Roman" w:cs="Times New Roman"/>
          <w:sz w:val="24"/>
          <w:szCs w:val="24"/>
          <w:lang w:eastAsia="zh-TW"/>
        </w:rPr>
        <w:t>18.95</w:t>
      </w:r>
      <w:r w:rsidR="00A822F9">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r>
        <w:rPr>
          <w:rFonts w:ascii="Times New Roman" w:eastAsia="PMingLiU" w:hAnsi="Times New Roman" w:cs="Times New Roman"/>
          <w:i/>
          <w:sz w:val="24"/>
          <w:szCs w:val="24"/>
          <w:lang w:eastAsia="zh-TW"/>
        </w:rPr>
        <w:t>p</w:t>
      </w:r>
      <w:r>
        <w:rPr>
          <w:rFonts w:ascii="Times New Roman" w:eastAsia="PMingLiU" w:hAnsi="Times New Roman" w:cs="Times New Roman"/>
          <w:sz w:val="24"/>
          <w:szCs w:val="24"/>
          <w:vertAlign w:val="subscript"/>
          <w:lang w:eastAsia="zh-TW"/>
        </w:rPr>
        <w:t>Bonferroni</w:t>
      </w:r>
      <w:r>
        <w:rPr>
          <w:rFonts w:ascii="Times New Roman" w:eastAsia="PMingLiU" w:hAnsi="Times New Roman" w:cs="Times New Roman"/>
          <w:sz w:val="24"/>
          <w:szCs w:val="24"/>
          <w:lang w:eastAsia="zh-TW"/>
        </w:rPr>
        <w:t xml:space="preserve"> </w:t>
      </w:r>
      <w:r w:rsidR="00A95562">
        <w:rPr>
          <w:rFonts w:ascii="Times New Roman" w:eastAsia="PMingLiU" w:hAnsi="Times New Roman" w:cs="Times New Roman"/>
          <w:sz w:val="24"/>
          <w:szCs w:val="24"/>
          <w:lang w:eastAsia="zh-TW"/>
        </w:rPr>
        <w:t>&lt;</w:t>
      </w:r>
      <w:r>
        <w:rPr>
          <w:rFonts w:ascii="Times New Roman" w:eastAsia="PMingLiU" w:hAnsi="Times New Roman" w:cs="Times New Roman"/>
          <w:sz w:val="24"/>
          <w:szCs w:val="24"/>
          <w:lang w:eastAsia="zh-TW"/>
        </w:rPr>
        <w:t xml:space="preserve"> .00</w:t>
      </w:r>
      <w:r w:rsidR="00A95562">
        <w:rPr>
          <w:rFonts w:ascii="Times New Roman" w:eastAsia="PMingLiU" w:hAnsi="Times New Roman" w:cs="Times New Roman"/>
          <w:sz w:val="24"/>
          <w:szCs w:val="24"/>
          <w:lang w:eastAsia="zh-TW"/>
        </w:rPr>
        <w:t>1</w:t>
      </w:r>
      <w:r>
        <w:rPr>
          <w:rFonts w:ascii="Times New Roman" w:eastAsia="PMingLiU" w:hAnsi="Times New Roman" w:cs="Times New Roman"/>
          <w:sz w:val="24"/>
          <w:szCs w:val="24"/>
          <w:lang w:eastAsia="zh-TW"/>
        </w:rPr>
        <w:t xml:space="preserve">, </w:t>
      </w:r>
      <w:r w:rsidR="00EF50C3">
        <w:rPr>
          <w:rFonts w:ascii="Times New Roman" w:eastAsia="PMingLiU" w:hAnsi="Times New Roman" w:cs="Times New Roman"/>
          <w:sz w:val="24"/>
          <w:szCs w:val="24"/>
          <w:lang w:eastAsia="zh-TW"/>
        </w:rPr>
        <w:t>and</w:t>
      </w:r>
      <w:r>
        <w:rPr>
          <w:rFonts w:ascii="Times New Roman" w:eastAsia="PMingLiU" w:hAnsi="Times New Roman" w:cs="Times New Roman"/>
          <w:sz w:val="24"/>
          <w:szCs w:val="24"/>
          <w:lang w:eastAsia="zh-TW"/>
        </w:rPr>
        <w:t xml:space="preserve"> those who did not view an exemplar at all (</w:t>
      </w:r>
      <w:r w:rsidR="00A822F9">
        <w:rPr>
          <w:rFonts w:ascii="Times New Roman" w:eastAsia="PMingLiU" w:hAnsi="Times New Roman" w:cs="Times New Roman"/>
          <w:i/>
          <w:iCs/>
          <w:sz w:val="24"/>
          <w:szCs w:val="24"/>
          <w:lang w:eastAsia="zh-TW"/>
        </w:rPr>
        <w:t>M</w:t>
      </w:r>
      <w:r w:rsidR="00A822F9">
        <w:rPr>
          <w:rFonts w:ascii="Times New Roman" w:eastAsia="PMingLiU" w:hAnsi="Times New Roman" w:cs="Times New Roman"/>
          <w:sz w:val="24"/>
          <w:szCs w:val="24"/>
          <w:vertAlign w:val="subscript"/>
          <w:lang w:eastAsia="zh-TW"/>
        </w:rPr>
        <w:t>R</w:t>
      </w:r>
      <w:r w:rsidR="00A822F9">
        <w:rPr>
          <w:rFonts w:ascii="Times New Roman" w:eastAsia="PMingLiU" w:hAnsi="Times New Roman" w:cs="Times New Roman"/>
          <w:sz w:val="24"/>
          <w:szCs w:val="24"/>
          <w:lang w:eastAsia="zh-TW"/>
        </w:rPr>
        <w:t xml:space="preserve"> = 2.</w:t>
      </w:r>
      <w:r w:rsidR="00A95562">
        <w:rPr>
          <w:rFonts w:ascii="Times New Roman" w:eastAsia="PMingLiU" w:hAnsi="Times New Roman" w:cs="Times New Roman"/>
          <w:sz w:val="24"/>
          <w:szCs w:val="24"/>
          <w:lang w:eastAsia="zh-TW"/>
        </w:rPr>
        <w:t>20</w:t>
      </w:r>
      <w:r w:rsidR="00A822F9">
        <w:rPr>
          <w:rFonts w:ascii="Times New Roman" w:eastAsia="PMingLiU" w:hAnsi="Times New Roman" w:cs="Times New Roman"/>
          <w:sz w:val="24"/>
          <w:szCs w:val="24"/>
          <w:lang w:eastAsia="zh-TW"/>
        </w:rPr>
        <w:t xml:space="preserve">, </w:t>
      </w:r>
      <w:r w:rsidR="00A822F9">
        <w:rPr>
          <w:rFonts w:ascii="Times New Roman" w:eastAsia="PMingLiU" w:hAnsi="Times New Roman" w:cs="Times New Roman"/>
          <w:i/>
          <w:iCs/>
          <w:sz w:val="24"/>
          <w:szCs w:val="24"/>
          <w:lang w:eastAsia="zh-TW"/>
        </w:rPr>
        <w:t>SE</w:t>
      </w:r>
      <w:r w:rsidR="00A822F9">
        <w:rPr>
          <w:rFonts w:ascii="Times New Roman" w:eastAsia="PMingLiU" w:hAnsi="Times New Roman" w:cs="Times New Roman"/>
          <w:iCs/>
          <w:sz w:val="24"/>
          <w:szCs w:val="24"/>
          <w:vertAlign w:val="subscript"/>
          <w:lang w:eastAsia="zh-TW"/>
        </w:rPr>
        <w:t>R</w:t>
      </w:r>
      <w:r w:rsidR="00A822F9">
        <w:rPr>
          <w:rFonts w:ascii="Times New Roman" w:eastAsia="PMingLiU" w:hAnsi="Times New Roman" w:cs="Times New Roman"/>
          <w:i/>
          <w:iCs/>
          <w:sz w:val="24"/>
          <w:szCs w:val="24"/>
          <w:lang w:eastAsia="zh-TW"/>
        </w:rPr>
        <w:t xml:space="preserve"> </w:t>
      </w:r>
      <w:r w:rsidR="00A822F9">
        <w:rPr>
          <w:rFonts w:ascii="Times New Roman" w:eastAsia="PMingLiU" w:hAnsi="Times New Roman" w:cs="Times New Roman"/>
          <w:sz w:val="24"/>
          <w:szCs w:val="24"/>
          <w:lang w:eastAsia="zh-TW"/>
        </w:rPr>
        <w:t>= 0.</w:t>
      </w:r>
      <w:r w:rsidR="00A95562">
        <w:rPr>
          <w:rFonts w:ascii="Times New Roman" w:eastAsia="PMingLiU" w:hAnsi="Times New Roman" w:cs="Times New Roman"/>
          <w:sz w:val="24"/>
          <w:szCs w:val="24"/>
          <w:lang w:eastAsia="zh-TW"/>
        </w:rPr>
        <w:t>12</w:t>
      </w:r>
      <w:r w:rsidR="00A822F9">
        <w:rPr>
          <w:rFonts w:ascii="Times New Roman" w:eastAsia="PMingLiU" w:hAnsi="Times New Roman" w:cs="Times New Roman"/>
          <w:sz w:val="24"/>
          <w:szCs w:val="24"/>
          <w:lang w:eastAsia="zh-TW"/>
        </w:rPr>
        <w:t>, 95%</w:t>
      </w:r>
      <w:r w:rsidR="00A822F9">
        <w:rPr>
          <w:rFonts w:ascii="Times New Roman" w:eastAsia="PMingLiU" w:hAnsi="Times New Roman" w:cs="Times New Roman"/>
          <w:i/>
          <w:sz w:val="24"/>
          <w:szCs w:val="24"/>
          <w:lang w:eastAsia="zh-TW"/>
        </w:rPr>
        <w:t xml:space="preserve">CI </w:t>
      </w:r>
      <w:r w:rsidR="00A822F9">
        <w:rPr>
          <w:rFonts w:ascii="Times New Roman" w:eastAsia="PMingLiU" w:hAnsi="Times New Roman" w:cs="Times New Roman"/>
          <w:sz w:val="24"/>
          <w:szCs w:val="24"/>
          <w:lang w:eastAsia="zh-TW"/>
        </w:rPr>
        <w:t>= [</w:t>
      </w:r>
      <w:r w:rsidR="00A95562">
        <w:rPr>
          <w:rFonts w:ascii="Times New Roman" w:eastAsia="PMingLiU" w:hAnsi="Times New Roman" w:cs="Times New Roman"/>
          <w:sz w:val="24"/>
          <w:szCs w:val="24"/>
          <w:lang w:eastAsia="zh-TW"/>
        </w:rPr>
        <w:t>1.97</w:t>
      </w:r>
      <w:r w:rsidR="00A822F9">
        <w:rPr>
          <w:rFonts w:ascii="Times New Roman" w:eastAsia="PMingLiU" w:hAnsi="Times New Roman" w:cs="Times New Roman"/>
          <w:sz w:val="24"/>
          <w:szCs w:val="24"/>
          <w:lang w:eastAsia="zh-TW"/>
        </w:rPr>
        <w:t>, 2.</w:t>
      </w:r>
      <w:r w:rsidR="00A95562">
        <w:rPr>
          <w:rFonts w:ascii="Times New Roman" w:eastAsia="PMingLiU" w:hAnsi="Times New Roman" w:cs="Times New Roman"/>
          <w:sz w:val="24"/>
          <w:szCs w:val="24"/>
          <w:lang w:eastAsia="zh-TW"/>
        </w:rPr>
        <w:t>4</w:t>
      </w:r>
      <w:r w:rsidR="00A822F9">
        <w:rPr>
          <w:rFonts w:ascii="Times New Roman" w:eastAsia="PMingLiU" w:hAnsi="Times New Roman" w:cs="Times New Roman"/>
          <w:sz w:val="24"/>
          <w:szCs w:val="24"/>
          <w:lang w:eastAsia="zh-TW"/>
        </w:rPr>
        <w:t>6]</w:t>
      </w:r>
      <w:r>
        <w:rPr>
          <w:rFonts w:ascii="Times New Roman" w:eastAsia="PMingLiU" w:hAnsi="Times New Roman" w:cs="Times New Roman"/>
          <w:sz w:val="24"/>
          <w:szCs w:val="24"/>
          <w:lang w:eastAsia="zh-TW"/>
        </w:rPr>
        <w:t xml:space="preserve">), </w:t>
      </w:r>
      <w:r w:rsidR="00A822F9" w:rsidRPr="002D5803">
        <w:rPr>
          <w:rFonts w:ascii="Times New Roman" w:eastAsia="PMingLiU" w:hAnsi="Times New Roman" w:cs="Times New Roman"/>
          <w:sz w:val="24"/>
          <w:szCs w:val="24"/>
          <w:lang w:eastAsia="zh-TW"/>
        </w:rPr>
        <w:t>χ</w:t>
      </w:r>
      <w:r w:rsidR="00A822F9" w:rsidRPr="002D5803">
        <w:rPr>
          <w:rFonts w:ascii="Times New Roman" w:eastAsia="PMingLiU" w:hAnsi="Times New Roman" w:cs="Times New Roman"/>
          <w:sz w:val="24"/>
          <w:szCs w:val="24"/>
          <w:vertAlign w:val="superscript"/>
          <w:lang w:eastAsia="zh-TW"/>
        </w:rPr>
        <w:t>2</w:t>
      </w:r>
      <w:r w:rsidR="00A822F9">
        <w:rPr>
          <w:rFonts w:ascii="Times New Roman" w:eastAsia="PMingLiU" w:hAnsi="Times New Roman" w:cs="Times New Roman"/>
          <w:iCs/>
          <w:sz w:val="24"/>
          <w:szCs w:val="24"/>
          <w:lang w:eastAsia="zh-TW"/>
        </w:rPr>
        <w:t>(1)</w:t>
      </w:r>
      <w:r w:rsidR="00A822F9">
        <w:rPr>
          <w:rFonts w:ascii="Times New Roman" w:eastAsia="PMingLiU" w:hAnsi="Times New Roman" w:cs="Times New Roman"/>
          <w:sz w:val="24"/>
          <w:szCs w:val="24"/>
          <w:lang w:eastAsia="zh-TW"/>
        </w:rPr>
        <w:t xml:space="preserve"> = </w:t>
      </w:r>
      <w:r w:rsidR="00A95562">
        <w:rPr>
          <w:rFonts w:ascii="Times New Roman" w:eastAsia="PMingLiU" w:hAnsi="Times New Roman" w:cs="Times New Roman"/>
          <w:sz w:val="24"/>
          <w:szCs w:val="24"/>
          <w:lang w:eastAsia="zh-TW"/>
        </w:rPr>
        <w:t>20</w:t>
      </w:r>
      <w:r w:rsidR="00A822F9">
        <w:rPr>
          <w:rFonts w:ascii="Times New Roman" w:eastAsia="PMingLiU" w:hAnsi="Times New Roman" w:cs="Times New Roman"/>
          <w:sz w:val="24"/>
          <w:szCs w:val="24"/>
          <w:lang w:eastAsia="zh-TW"/>
        </w:rPr>
        <w:t>.</w:t>
      </w:r>
      <w:r w:rsidR="00A95562">
        <w:rPr>
          <w:rFonts w:ascii="Times New Roman" w:eastAsia="PMingLiU" w:hAnsi="Times New Roman" w:cs="Times New Roman"/>
          <w:sz w:val="24"/>
          <w:szCs w:val="24"/>
          <w:lang w:eastAsia="zh-TW"/>
        </w:rPr>
        <w:t>42</w:t>
      </w:r>
      <w:r w:rsidR="00A822F9">
        <w:rPr>
          <w:rFonts w:ascii="Times New Roman" w:eastAsia="PMingLiU" w:hAnsi="Times New Roman" w:cs="Times New Roman"/>
          <w:sz w:val="24"/>
          <w:szCs w:val="24"/>
          <w:lang w:eastAsia="zh-TW"/>
        </w:rPr>
        <w:t xml:space="preserve">, </w:t>
      </w:r>
      <w:r>
        <w:rPr>
          <w:rFonts w:ascii="Times New Roman" w:eastAsia="PMingLiU" w:hAnsi="Times New Roman" w:cs="Times New Roman"/>
          <w:i/>
          <w:sz w:val="24"/>
          <w:szCs w:val="24"/>
          <w:lang w:eastAsia="zh-TW"/>
        </w:rPr>
        <w:t>p</w:t>
      </w:r>
      <w:r>
        <w:rPr>
          <w:rFonts w:ascii="Times New Roman" w:eastAsia="PMingLiU" w:hAnsi="Times New Roman" w:cs="Times New Roman"/>
          <w:sz w:val="24"/>
          <w:szCs w:val="24"/>
          <w:vertAlign w:val="subscript"/>
          <w:lang w:eastAsia="zh-TW"/>
        </w:rPr>
        <w:t>Bonferroni</w:t>
      </w:r>
      <w:r>
        <w:rPr>
          <w:rFonts w:ascii="Times New Roman" w:eastAsia="PMingLiU" w:hAnsi="Times New Roman" w:cs="Times New Roman"/>
          <w:sz w:val="24"/>
          <w:szCs w:val="24"/>
          <w:lang w:eastAsia="zh-TW"/>
        </w:rPr>
        <w:t xml:space="preserve"> &lt; .001. Risk-taking and expected values did not significantly differ between those who did not view any exemplar and those who selected an exemplar which was not the most successful one, </w:t>
      </w:r>
      <w:r w:rsidR="00A822F9" w:rsidRPr="002D5803">
        <w:rPr>
          <w:rFonts w:ascii="Times New Roman" w:eastAsia="PMingLiU" w:hAnsi="Times New Roman" w:cs="Times New Roman"/>
          <w:sz w:val="24"/>
          <w:szCs w:val="24"/>
          <w:lang w:eastAsia="zh-TW"/>
        </w:rPr>
        <w:t>χ</w:t>
      </w:r>
      <w:r w:rsidR="00A822F9" w:rsidRPr="002D5803">
        <w:rPr>
          <w:rFonts w:ascii="Times New Roman" w:eastAsia="PMingLiU" w:hAnsi="Times New Roman" w:cs="Times New Roman"/>
          <w:sz w:val="24"/>
          <w:szCs w:val="24"/>
          <w:vertAlign w:val="superscript"/>
          <w:lang w:eastAsia="zh-TW"/>
        </w:rPr>
        <w:t>2</w:t>
      </w:r>
      <w:r w:rsidR="00A822F9">
        <w:rPr>
          <w:rFonts w:ascii="Times New Roman" w:eastAsia="PMingLiU" w:hAnsi="Times New Roman" w:cs="Times New Roman"/>
          <w:iCs/>
          <w:sz w:val="24"/>
          <w:szCs w:val="24"/>
          <w:lang w:eastAsia="zh-TW"/>
        </w:rPr>
        <w:t>(1)</w:t>
      </w:r>
      <w:r w:rsidR="00A822F9">
        <w:rPr>
          <w:rFonts w:ascii="Times New Roman" w:eastAsia="PMingLiU" w:hAnsi="Times New Roman" w:cs="Times New Roman"/>
          <w:sz w:val="24"/>
          <w:szCs w:val="24"/>
          <w:lang w:eastAsia="zh-TW"/>
        </w:rPr>
        <w:t xml:space="preserve"> = 0.</w:t>
      </w:r>
      <w:r w:rsidR="00A95562">
        <w:rPr>
          <w:rFonts w:ascii="Times New Roman" w:eastAsia="PMingLiU" w:hAnsi="Times New Roman" w:cs="Times New Roman"/>
          <w:sz w:val="24"/>
          <w:szCs w:val="24"/>
          <w:lang w:eastAsia="zh-TW"/>
        </w:rPr>
        <w:t>06</w:t>
      </w:r>
      <w:r w:rsidR="00A822F9">
        <w:rPr>
          <w:rFonts w:ascii="Times New Roman" w:eastAsia="PMingLiU" w:hAnsi="Times New Roman" w:cs="Times New Roman"/>
          <w:sz w:val="24"/>
          <w:szCs w:val="24"/>
          <w:lang w:eastAsia="zh-TW"/>
        </w:rPr>
        <w:t xml:space="preserve">, </w:t>
      </w:r>
      <w:r>
        <w:rPr>
          <w:rFonts w:ascii="Times New Roman" w:eastAsia="PMingLiU" w:hAnsi="Times New Roman" w:cs="Times New Roman"/>
          <w:i/>
          <w:sz w:val="24"/>
          <w:szCs w:val="24"/>
          <w:lang w:eastAsia="zh-TW"/>
        </w:rPr>
        <w:t>p</w:t>
      </w:r>
      <w:r>
        <w:rPr>
          <w:rFonts w:ascii="Times New Roman" w:eastAsia="PMingLiU" w:hAnsi="Times New Roman" w:cs="Times New Roman"/>
          <w:sz w:val="24"/>
          <w:szCs w:val="24"/>
          <w:vertAlign w:val="subscript"/>
          <w:lang w:eastAsia="zh-TW"/>
        </w:rPr>
        <w:t>Bonferroni</w:t>
      </w:r>
      <w:r>
        <w:rPr>
          <w:rFonts w:ascii="Times New Roman" w:eastAsia="PMingLiU" w:hAnsi="Times New Roman" w:cs="Times New Roman"/>
          <w:sz w:val="24"/>
          <w:szCs w:val="24"/>
          <w:lang w:eastAsia="zh-TW"/>
        </w:rPr>
        <w:t xml:space="preserve"> = 1.000.</w:t>
      </w:r>
    </w:p>
    <w:p w14:paraId="2E1A462E" w14:textId="77777777" w:rsidR="00282DD0" w:rsidRPr="00662FE9" w:rsidRDefault="00282DD0" w:rsidP="00282DD0">
      <w:pPr>
        <w:spacing w:after="0" w:line="480" w:lineRule="exact"/>
        <w:rPr>
          <w:rFonts w:ascii="Times New Roman" w:hAnsi="Times New Roman" w:cs="Times New Roman"/>
          <w:b/>
          <w:sz w:val="24"/>
          <w:szCs w:val="24"/>
        </w:rPr>
      </w:pPr>
    </w:p>
    <w:p w14:paraId="41032415" w14:textId="77777777" w:rsidR="00662FE9" w:rsidRDefault="00662FE9" w:rsidP="00800533">
      <w:pPr>
        <w:spacing w:after="0" w:line="480" w:lineRule="exact"/>
        <w:rPr>
          <w:rFonts w:ascii="Times New Roman" w:hAnsi="Times New Roman" w:cs="Times New Roman"/>
          <w:b/>
          <w:sz w:val="24"/>
          <w:szCs w:val="24"/>
        </w:rPr>
      </w:pPr>
    </w:p>
    <w:p w14:paraId="308C1D82" w14:textId="77777777" w:rsidR="00662FE9" w:rsidRDefault="00662FE9">
      <w:pPr>
        <w:rPr>
          <w:rFonts w:ascii="Times New Roman" w:hAnsi="Times New Roman" w:cs="Times New Roman"/>
          <w:b/>
          <w:sz w:val="24"/>
          <w:szCs w:val="24"/>
        </w:rPr>
      </w:pPr>
    </w:p>
    <w:p w14:paraId="0A54E2F1" w14:textId="77777777" w:rsidR="00662FE9" w:rsidRDefault="00662FE9">
      <w:pPr>
        <w:rPr>
          <w:rFonts w:ascii="Times New Roman" w:hAnsi="Times New Roman" w:cs="Times New Roman"/>
          <w:b/>
          <w:sz w:val="24"/>
          <w:szCs w:val="24"/>
        </w:rPr>
      </w:pPr>
    </w:p>
    <w:p w14:paraId="7592DB70" w14:textId="77777777" w:rsidR="00662FE9" w:rsidRDefault="00662FE9">
      <w:pPr>
        <w:rPr>
          <w:rFonts w:ascii="Times New Roman" w:hAnsi="Times New Roman" w:cs="Times New Roman"/>
          <w:b/>
          <w:sz w:val="24"/>
          <w:szCs w:val="24"/>
        </w:rPr>
      </w:pPr>
      <w:r>
        <w:rPr>
          <w:rFonts w:ascii="Times New Roman" w:hAnsi="Times New Roman" w:cs="Times New Roman"/>
          <w:b/>
          <w:sz w:val="24"/>
          <w:szCs w:val="24"/>
        </w:rPr>
        <w:br w:type="page"/>
      </w:r>
    </w:p>
    <w:p w14:paraId="1DF9581E" w14:textId="77777777" w:rsidR="009E7436" w:rsidRPr="00662FE9" w:rsidRDefault="00662FE9" w:rsidP="00EF7465">
      <w:pPr>
        <w:spacing w:after="0" w:line="240" w:lineRule="auto"/>
        <w:jc w:val="center"/>
        <w:rPr>
          <w:rFonts w:ascii="Times New Roman" w:hAnsi="Times New Roman" w:cs="Times New Roman"/>
          <w:b/>
          <w:sz w:val="24"/>
          <w:szCs w:val="24"/>
        </w:rPr>
      </w:pPr>
      <w:r w:rsidRPr="00662FE9">
        <w:rPr>
          <w:rFonts w:ascii="Times New Roman" w:hAnsi="Times New Roman" w:cs="Times New Roman"/>
          <w:b/>
          <w:sz w:val="24"/>
          <w:szCs w:val="24"/>
        </w:rPr>
        <w:lastRenderedPageBreak/>
        <w:t>Experiment Materials</w:t>
      </w:r>
    </w:p>
    <w:p w14:paraId="01B63744" w14:textId="77777777" w:rsidR="00915A1E" w:rsidRPr="00662FE9" w:rsidRDefault="00915A1E" w:rsidP="00EF7465">
      <w:pPr>
        <w:spacing w:after="0" w:line="240" w:lineRule="auto"/>
        <w:ind w:firstLine="720"/>
        <w:rPr>
          <w:rFonts w:ascii="Times New Roman" w:hAnsi="Times New Roman" w:cs="Times New Roman"/>
          <w:sz w:val="24"/>
          <w:szCs w:val="24"/>
        </w:rPr>
      </w:pPr>
      <w:r w:rsidRPr="00662FE9">
        <w:rPr>
          <w:rFonts w:ascii="Times New Roman" w:hAnsi="Times New Roman" w:cs="Times New Roman"/>
          <w:sz w:val="24"/>
          <w:szCs w:val="24"/>
        </w:rPr>
        <w:t>The following sections contain the materials used for the Experiments, presented on computer screen as separate ‘pages’.</w:t>
      </w:r>
    </w:p>
    <w:p w14:paraId="4672E04D" w14:textId="77777777" w:rsidR="00EF7465" w:rsidRPr="00662FE9" w:rsidRDefault="00EF7465" w:rsidP="00EF7465">
      <w:pPr>
        <w:spacing w:after="0" w:line="240" w:lineRule="auto"/>
        <w:rPr>
          <w:rFonts w:ascii="Times New Roman" w:hAnsi="Times New Roman" w:cs="Times New Roman"/>
          <w:b/>
          <w:sz w:val="24"/>
          <w:szCs w:val="24"/>
        </w:rPr>
      </w:pPr>
    </w:p>
    <w:p w14:paraId="4013D772" w14:textId="77777777" w:rsidR="00915A1E" w:rsidRPr="00662FE9" w:rsidRDefault="00915A1E" w:rsidP="00EF7465">
      <w:pPr>
        <w:spacing w:after="0" w:line="240" w:lineRule="auto"/>
        <w:rPr>
          <w:rFonts w:ascii="Times New Roman" w:hAnsi="Times New Roman" w:cs="Times New Roman"/>
          <w:b/>
          <w:sz w:val="24"/>
          <w:szCs w:val="24"/>
        </w:rPr>
      </w:pPr>
      <w:r w:rsidRPr="00662FE9">
        <w:rPr>
          <w:rFonts w:ascii="Times New Roman" w:hAnsi="Times New Roman" w:cs="Times New Roman"/>
          <w:b/>
          <w:sz w:val="24"/>
          <w:szCs w:val="24"/>
        </w:rPr>
        <w:t>Materials Experiment 1</w:t>
      </w:r>
    </w:p>
    <w:p w14:paraId="543D095A" w14:textId="77777777" w:rsidR="00EF7465" w:rsidRPr="00662FE9" w:rsidRDefault="00EF7465" w:rsidP="00EF7465">
      <w:pPr>
        <w:spacing w:after="0" w:line="240" w:lineRule="auto"/>
        <w:rPr>
          <w:rFonts w:ascii="Times New Roman" w:hAnsi="Times New Roman" w:cs="Times New Roman"/>
          <w:b/>
          <w:sz w:val="24"/>
          <w:szCs w:val="24"/>
        </w:rPr>
      </w:pPr>
    </w:p>
    <w:p w14:paraId="449CB2D6" w14:textId="77777777" w:rsidR="00915A1E" w:rsidRPr="00662FE9" w:rsidRDefault="00915A1E"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1.</w:t>
      </w:r>
    </w:p>
    <w:p w14:paraId="4A85A039"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read the following instructions very carefully:</w:t>
      </w:r>
    </w:p>
    <w:p w14:paraId="03607471"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p>
    <w:p w14:paraId="265FBC57"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In a moment, you will take part in a '</w:t>
      </w:r>
      <w:r w:rsidR="00487006" w:rsidRPr="00662FE9">
        <w:rPr>
          <w:rFonts w:ascii="Times New Roman" w:hAnsi="Times New Roman" w:cs="Times New Roman"/>
          <w:sz w:val="24"/>
          <w:szCs w:val="24"/>
        </w:rPr>
        <w:t>decision-task</w:t>
      </w:r>
      <w:r w:rsidRPr="00662FE9">
        <w:rPr>
          <w:rFonts w:ascii="Times New Roman" w:hAnsi="Times New Roman" w:cs="Times New Roman"/>
          <w:sz w:val="24"/>
          <w:szCs w:val="24"/>
        </w:rPr>
        <w:t>'. This task works as follows:</w:t>
      </w:r>
    </w:p>
    <w:p w14:paraId="41C90C4E"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You, as well as 99 other MTurk participants, will be asked to make six times a decision between the following options:</w:t>
      </w:r>
    </w:p>
    <w:p w14:paraId="58E9D6BD"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w:t>
      </w:r>
      <w:r w:rsidRPr="00662FE9">
        <w:rPr>
          <w:rFonts w:ascii="Times New Roman" w:hAnsi="Times New Roman" w:cs="Times New Roman"/>
          <w:sz w:val="24"/>
          <w:szCs w:val="24"/>
        </w:rPr>
        <w:tab/>
        <w:t>With 100% certainly, you win $1.10.</w:t>
      </w:r>
    </w:p>
    <w:p w14:paraId="1DDFF8AA"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 xml:space="preserve">Risky option: </w:t>
      </w:r>
      <w:r w:rsidRPr="00662FE9">
        <w:rPr>
          <w:rFonts w:ascii="Times New Roman" w:hAnsi="Times New Roman" w:cs="Times New Roman"/>
          <w:sz w:val="24"/>
          <w:szCs w:val="24"/>
        </w:rPr>
        <w:t xml:space="preserve">There is a 50% chance that you win $2 and a 50% chance that you win </w:t>
      </w:r>
      <w:r w:rsidRPr="00662FE9">
        <w:rPr>
          <w:rFonts w:ascii="Times New Roman" w:hAnsi="Times New Roman" w:cs="Times New Roman"/>
          <w:sz w:val="24"/>
          <w:szCs w:val="24"/>
        </w:rPr>
        <w:tab/>
      </w:r>
      <w:r w:rsidRPr="00662FE9">
        <w:rPr>
          <w:rFonts w:ascii="Times New Roman" w:hAnsi="Times New Roman" w:cs="Times New Roman"/>
          <w:sz w:val="24"/>
          <w:szCs w:val="24"/>
        </w:rPr>
        <w:tab/>
        <w:t>nothing.</w:t>
      </w:r>
    </w:p>
    <w:p w14:paraId="345349BB"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When the data from all 100 participants of this study have been collected, we will randomly draw 1 participant who will receive the earned money as a bonus.</w:t>
      </w:r>
    </w:p>
    <w:p w14:paraId="7A4058B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1198066D"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For example, if you are selected in the draw and you chose the safe option 5 times and the risky one 1 time, then you win a bonus of $5.50 plus a 50% change of an additional $2.</w:t>
      </w:r>
    </w:p>
    <w:p w14:paraId="103B4204"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p>
    <w:p w14:paraId="4C6052B1"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Are you confident that you understand how the </w:t>
      </w:r>
      <w:r w:rsidR="00487006" w:rsidRPr="00662FE9">
        <w:rPr>
          <w:rFonts w:ascii="Times New Roman" w:hAnsi="Times New Roman" w:cs="Times New Roman"/>
          <w:sz w:val="24"/>
          <w:szCs w:val="24"/>
        </w:rPr>
        <w:t>decision-task</w:t>
      </w:r>
      <w:r w:rsidRPr="00662FE9">
        <w:rPr>
          <w:rFonts w:ascii="Times New Roman" w:hAnsi="Times New Roman" w:cs="Times New Roman"/>
          <w:sz w:val="24"/>
          <w:szCs w:val="24"/>
        </w:rPr>
        <w:t xml:space="preserve"> works?</w:t>
      </w:r>
    </w:p>
    <w:p w14:paraId="265135D5"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Yes</w:t>
      </w:r>
      <w:r w:rsidRPr="00662FE9">
        <w:rPr>
          <w:rFonts w:ascii="Times New Roman" w:hAnsi="Times New Roman" w:cs="Times New Roman"/>
          <w:sz w:val="24"/>
          <w:szCs w:val="24"/>
        </w:rPr>
        <w:tab/>
      </w:r>
      <w:r w:rsidRPr="00662FE9">
        <w:rPr>
          <w:rFonts w:ascii="Times New Roman" w:hAnsi="Times New Roman" w:cs="Times New Roman"/>
          <w:sz w:val="24"/>
          <w:szCs w:val="24"/>
        </w:rPr>
        <w:tab/>
        <w:t>[ ] No</w:t>
      </w:r>
    </w:p>
    <w:p w14:paraId="148AE494" w14:textId="77777777" w:rsidR="00915A1E" w:rsidRPr="00662FE9" w:rsidRDefault="00915A1E" w:rsidP="00EF7465">
      <w:pPr>
        <w:spacing w:after="0" w:line="240" w:lineRule="auto"/>
        <w:ind w:firstLine="720"/>
        <w:rPr>
          <w:rFonts w:ascii="Times New Roman" w:hAnsi="Times New Roman" w:cs="Times New Roman"/>
          <w:b/>
          <w:sz w:val="24"/>
          <w:szCs w:val="24"/>
        </w:rPr>
      </w:pPr>
    </w:p>
    <w:p w14:paraId="2F6FBE16" w14:textId="77777777" w:rsidR="00915A1E" w:rsidRPr="00662FE9" w:rsidRDefault="00915A1E"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2.</w:t>
      </w:r>
    </w:p>
    <w:p w14:paraId="6CDC0DEF"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Before making the six decisions, you will be allowed to view the decision that an (anonymous) participant in a previous </w:t>
      </w:r>
      <w:r w:rsidR="00487006" w:rsidRPr="00662FE9">
        <w:rPr>
          <w:rFonts w:ascii="Times New Roman" w:hAnsi="Times New Roman" w:cs="Times New Roman"/>
          <w:sz w:val="24"/>
          <w:szCs w:val="24"/>
        </w:rPr>
        <w:t>decision-task</w:t>
      </w:r>
      <w:r w:rsidRPr="00662FE9">
        <w:rPr>
          <w:rFonts w:ascii="Times New Roman" w:hAnsi="Times New Roman" w:cs="Times New Roman"/>
          <w:sz w:val="24"/>
          <w:szCs w:val="24"/>
        </w:rPr>
        <w:t xml:space="preserve"> identical to this one made. At random, we will either show you the participant who won the least amount, an average amount, or the highest amount. Thus, you will be able to view how many safe and/or risky choices this previous participant made to obtain his/her winnings.</w:t>
      </w:r>
    </w:p>
    <w:p w14:paraId="510F6FA7" w14:textId="77777777" w:rsidR="00915A1E" w:rsidRPr="00662FE9" w:rsidRDefault="00915A1E" w:rsidP="00EF7465">
      <w:pPr>
        <w:spacing w:after="0" w:line="240" w:lineRule="auto"/>
        <w:ind w:firstLine="720"/>
        <w:rPr>
          <w:rFonts w:ascii="Times New Roman" w:hAnsi="Times New Roman" w:cs="Times New Roman"/>
          <w:b/>
          <w:sz w:val="24"/>
          <w:szCs w:val="24"/>
        </w:rPr>
      </w:pPr>
    </w:p>
    <w:p w14:paraId="583B2DD0" w14:textId="77777777" w:rsidR="00915A1E" w:rsidRPr="00662FE9" w:rsidRDefault="00915A1E"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3 (least successful exemplar condition).</w:t>
      </w:r>
    </w:p>
    <w:p w14:paraId="71595DB9"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The participant with the least winnings in the previous </w:t>
      </w:r>
      <w:r w:rsidR="00487006" w:rsidRPr="00662FE9">
        <w:rPr>
          <w:rFonts w:ascii="Times New Roman" w:hAnsi="Times New Roman" w:cs="Times New Roman"/>
          <w:sz w:val="24"/>
          <w:szCs w:val="24"/>
        </w:rPr>
        <w:t>decision-task</w:t>
      </w:r>
      <w:r w:rsidRPr="00662FE9">
        <w:rPr>
          <w:rFonts w:ascii="Times New Roman" w:hAnsi="Times New Roman" w:cs="Times New Roman"/>
          <w:sz w:val="24"/>
          <w:szCs w:val="24"/>
        </w:rPr>
        <w:t xml:space="preserve"> made the following choices:</w:t>
      </w:r>
    </w:p>
    <w:p w14:paraId="0C6D8842"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1 time</w:t>
      </w:r>
    </w:p>
    <w:p w14:paraId="6110FDCD"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Risky Option:</w:t>
      </w:r>
      <w:r w:rsidRPr="00662FE9">
        <w:rPr>
          <w:rFonts w:ascii="Times New Roman" w:hAnsi="Times New Roman" w:cs="Times New Roman"/>
          <w:sz w:val="24"/>
          <w:szCs w:val="24"/>
        </w:rPr>
        <w:t xml:space="preserve"> 5 times</w:t>
      </w:r>
    </w:p>
    <w:p w14:paraId="63E599A8"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$1.10 in total.</w:t>
      </w:r>
    </w:p>
    <w:p w14:paraId="7A44A95B"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p>
    <w:p w14:paraId="3721F468" w14:textId="77777777" w:rsidR="00EF7465" w:rsidRPr="00662FE9" w:rsidRDefault="00EF7465" w:rsidP="00EF7465">
      <w:pPr>
        <w:spacing w:after="0" w:line="240" w:lineRule="auto"/>
        <w:ind w:firstLine="720"/>
        <w:rPr>
          <w:rFonts w:ascii="Times New Roman" w:hAnsi="Times New Roman" w:cs="Times New Roman"/>
          <w:b/>
          <w:sz w:val="24"/>
          <w:szCs w:val="24"/>
        </w:rPr>
      </w:pPr>
    </w:p>
    <w:p w14:paraId="2CAA066F" w14:textId="77777777" w:rsidR="00915A1E" w:rsidRPr="00662FE9" w:rsidRDefault="00915A1E"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3 (average successful exemplar condition).</w:t>
      </w:r>
    </w:p>
    <w:p w14:paraId="11C5A333"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The participant with the average winnings in the previous </w:t>
      </w:r>
      <w:r w:rsidR="00487006" w:rsidRPr="00662FE9">
        <w:rPr>
          <w:rFonts w:ascii="Times New Roman" w:hAnsi="Times New Roman" w:cs="Times New Roman"/>
          <w:sz w:val="24"/>
          <w:szCs w:val="24"/>
        </w:rPr>
        <w:t>decision-task</w:t>
      </w:r>
      <w:r w:rsidRPr="00662FE9">
        <w:rPr>
          <w:rFonts w:ascii="Times New Roman" w:hAnsi="Times New Roman" w:cs="Times New Roman"/>
          <w:sz w:val="24"/>
          <w:szCs w:val="24"/>
        </w:rPr>
        <w:t xml:space="preserve"> made the following choices:</w:t>
      </w:r>
    </w:p>
    <w:p w14:paraId="66128AF4"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4 times</w:t>
      </w:r>
    </w:p>
    <w:p w14:paraId="7069B204"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Risky Option:</w:t>
      </w:r>
      <w:r w:rsidRPr="00662FE9">
        <w:rPr>
          <w:rFonts w:ascii="Times New Roman" w:hAnsi="Times New Roman" w:cs="Times New Roman"/>
          <w:sz w:val="24"/>
          <w:szCs w:val="24"/>
        </w:rPr>
        <w:t xml:space="preserve"> 2 times</w:t>
      </w:r>
    </w:p>
    <w:p w14:paraId="21DF3B91"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$6.40 in total.</w:t>
      </w:r>
    </w:p>
    <w:p w14:paraId="0BFCE3C0" w14:textId="77777777" w:rsidR="00915A1E" w:rsidRPr="00662FE9" w:rsidRDefault="00915A1E" w:rsidP="00EF7465">
      <w:pPr>
        <w:spacing w:after="0" w:line="240" w:lineRule="auto"/>
        <w:ind w:firstLine="720"/>
        <w:rPr>
          <w:rFonts w:ascii="Times New Roman" w:hAnsi="Times New Roman" w:cs="Times New Roman"/>
          <w:b/>
          <w:sz w:val="24"/>
          <w:szCs w:val="24"/>
        </w:rPr>
      </w:pPr>
    </w:p>
    <w:p w14:paraId="7FB9E775" w14:textId="77777777" w:rsidR="00915A1E" w:rsidRPr="00662FE9" w:rsidRDefault="00915A1E"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3 (most successful exemplar condition).</w:t>
      </w:r>
    </w:p>
    <w:p w14:paraId="19F161E0"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The participant with the most winnings in the previous </w:t>
      </w:r>
      <w:r w:rsidR="00487006" w:rsidRPr="00662FE9">
        <w:rPr>
          <w:rFonts w:ascii="Times New Roman" w:hAnsi="Times New Roman" w:cs="Times New Roman"/>
          <w:sz w:val="24"/>
          <w:szCs w:val="24"/>
        </w:rPr>
        <w:t>decision-task</w:t>
      </w:r>
      <w:r w:rsidRPr="00662FE9">
        <w:rPr>
          <w:rFonts w:ascii="Times New Roman" w:hAnsi="Times New Roman" w:cs="Times New Roman"/>
          <w:sz w:val="24"/>
          <w:szCs w:val="24"/>
        </w:rPr>
        <w:t xml:space="preserve"> made the following choices:</w:t>
      </w:r>
    </w:p>
    <w:p w14:paraId="5C449747"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1 time</w:t>
      </w:r>
    </w:p>
    <w:p w14:paraId="4E6C74E1" w14:textId="77777777" w:rsidR="00915A1E" w:rsidRPr="00662FE9" w:rsidRDefault="00915A1E"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lastRenderedPageBreak/>
        <w:t>Risky Option:</w:t>
      </w:r>
      <w:r w:rsidRPr="00662FE9">
        <w:rPr>
          <w:rFonts w:ascii="Times New Roman" w:hAnsi="Times New Roman" w:cs="Times New Roman"/>
          <w:sz w:val="24"/>
          <w:szCs w:val="24"/>
        </w:rPr>
        <w:t xml:space="preserve"> 5 times</w:t>
      </w:r>
    </w:p>
    <w:p w14:paraId="31CCBFC5" w14:textId="77777777" w:rsidR="00915A1E" w:rsidRPr="00662FE9" w:rsidRDefault="00915A1E"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$11.10 in total.</w:t>
      </w:r>
    </w:p>
    <w:p w14:paraId="16E5AEDA" w14:textId="77777777" w:rsidR="00915A1E" w:rsidRPr="00662FE9" w:rsidRDefault="00915A1E" w:rsidP="00EF7465">
      <w:pPr>
        <w:spacing w:after="0" w:line="240" w:lineRule="auto"/>
        <w:rPr>
          <w:rFonts w:ascii="Times New Roman" w:hAnsi="Times New Roman" w:cs="Times New Roman"/>
          <w:sz w:val="24"/>
          <w:szCs w:val="24"/>
        </w:rPr>
      </w:pPr>
    </w:p>
    <w:p w14:paraId="0471A336" w14:textId="77777777" w:rsidR="00487006" w:rsidRPr="00662FE9" w:rsidRDefault="00487006" w:rsidP="00EF7465">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4.</w:t>
      </w:r>
    </w:p>
    <w:p w14:paraId="168F0312"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Now, please decide how many times of your total 6 choices you want to select the Safe Option or the Risky Option.</w:t>
      </w:r>
    </w:p>
    <w:p w14:paraId="077582B7"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42244A4C" w14:textId="77777777" w:rsidR="00915A1E"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Remember: When the data from all 100 participants of this study have been collected, we will randomly draw 1 participant who will receive the earned money as a bonus.</w:t>
      </w:r>
    </w:p>
    <w:p w14:paraId="054318B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7A179C16"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1: [ ] Safe Option ($1.10 for sure)</w:t>
      </w:r>
      <w:r w:rsidRPr="00662FE9">
        <w:rPr>
          <w:rFonts w:ascii="Times New Roman" w:hAnsi="Times New Roman" w:cs="Times New Roman"/>
          <w:sz w:val="24"/>
          <w:szCs w:val="24"/>
        </w:rPr>
        <w:tab/>
        <w:t>[ ] Risky Option ($2 with a 50% chance)</w:t>
      </w:r>
    </w:p>
    <w:p w14:paraId="76CBEB01"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2: [ ] Safe Option ($1.10 for sure)</w:t>
      </w:r>
      <w:r w:rsidRPr="00662FE9">
        <w:rPr>
          <w:rFonts w:ascii="Times New Roman" w:hAnsi="Times New Roman" w:cs="Times New Roman"/>
          <w:sz w:val="24"/>
          <w:szCs w:val="24"/>
        </w:rPr>
        <w:tab/>
        <w:t>[ ] Risky Option ($2 with a 50% chance)</w:t>
      </w:r>
    </w:p>
    <w:p w14:paraId="08037EAD"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3: [ ] Safe Option ($1.10 for sure)</w:t>
      </w:r>
      <w:r w:rsidRPr="00662FE9">
        <w:rPr>
          <w:rFonts w:ascii="Times New Roman" w:hAnsi="Times New Roman" w:cs="Times New Roman"/>
          <w:sz w:val="24"/>
          <w:szCs w:val="24"/>
        </w:rPr>
        <w:tab/>
        <w:t>[ ] Risky Option ($2 with a 50% chance)</w:t>
      </w:r>
    </w:p>
    <w:p w14:paraId="091F6953"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4: [ ] Safe Option ($1.10 for sure)</w:t>
      </w:r>
      <w:r w:rsidRPr="00662FE9">
        <w:rPr>
          <w:rFonts w:ascii="Times New Roman" w:hAnsi="Times New Roman" w:cs="Times New Roman"/>
          <w:sz w:val="24"/>
          <w:szCs w:val="24"/>
        </w:rPr>
        <w:tab/>
        <w:t>[ ] Risky Option ($2 with a 50% chance)</w:t>
      </w:r>
    </w:p>
    <w:p w14:paraId="15184AA7"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5: [ ] Safe Option ($1.10 for sure)</w:t>
      </w:r>
      <w:r w:rsidRPr="00662FE9">
        <w:rPr>
          <w:rFonts w:ascii="Times New Roman" w:hAnsi="Times New Roman" w:cs="Times New Roman"/>
          <w:sz w:val="24"/>
          <w:szCs w:val="24"/>
        </w:rPr>
        <w:tab/>
        <w:t>[ ] Risky Option ($2 with a 50% chance)</w:t>
      </w:r>
    </w:p>
    <w:p w14:paraId="5FF4B6AB"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6: [ ] Safe Option ($1.10 for sure)</w:t>
      </w:r>
      <w:r w:rsidRPr="00662FE9">
        <w:rPr>
          <w:rFonts w:ascii="Times New Roman" w:hAnsi="Times New Roman" w:cs="Times New Roman"/>
          <w:sz w:val="24"/>
          <w:szCs w:val="24"/>
        </w:rPr>
        <w:tab/>
        <w:t>[ ] Risky Option ($2 with a 50% chance)</w:t>
      </w:r>
    </w:p>
    <w:p w14:paraId="4A109B55" w14:textId="77777777" w:rsidR="00487006" w:rsidRPr="00662FE9" w:rsidRDefault="00487006" w:rsidP="00EF7465">
      <w:pPr>
        <w:spacing w:after="0" w:line="240" w:lineRule="auto"/>
        <w:rPr>
          <w:rFonts w:ascii="Times New Roman" w:hAnsi="Times New Roman" w:cs="Times New Roman"/>
          <w:sz w:val="24"/>
          <w:szCs w:val="24"/>
        </w:rPr>
      </w:pPr>
    </w:p>
    <w:p w14:paraId="7A23E437" w14:textId="77777777" w:rsidR="00487006" w:rsidRPr="00662FE9" w:rsidRDefault="00487006" w:rsidP="00EF7465">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5.</w:t>
      </w:r>
    </w:p>
    <w:p w14:paraId="4DF7181A"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indicate your country of citizenship:</w:t>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1B647CAF"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What is your age?</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790FF3E0"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What is your gender?</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06F626B4"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What is your MTurk ID? We will use this to reward you your winnings if you are selected in the draw. </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2C3782CF" w14:textId="77777777" w:rsidR="00487006" w:rsidRPr="00662FE9" w:rsidRDefault="00487006" w:rsidP="00EF7465">
      <w:pPr>
        <w:spacing w:after="0" w:line="240" w:lineRule="auto"/>
        <w:rPr>
          <w:rFonts w:ascii="Times New Roman" w:hAnsi="Times New Roman" w:cs="Times New Roman"/>
          <w:sz w:val="24"/>
          <w:szCs w:val="24"/>
        </w:rPr>
      </w:pPr>
    </w:p>
    <w:p w14:paraId="68A21A9C" w14:textId="77777777" w:rsidR="00487006" w:rsidRPr="00662FE9" w:rsidRDefault="00487006" w:rsidP="00EF7465">
      <w:pPr>
        <w:spacing w:after="0" w:line="240" w:lineRule="auto"/>
        <w:rPr>
          <w:rFonts w:ascii="Times New Roman" w:hAnsi="Times New Roman" w:cs="Times New Roman"/>
          <w:b/>
          <w:sz w:val="24"/>
          <w:szCs w:val="24"/>
        </w:rPr>
      </w:pPr>
      <w:r w:rsidRPr="00662FE9">
        <w:rPr>
          <w:rFonts w:ascii="Times New Roman" w:hAnsi="Times New Roman" w:cs="Times New Roman"/>
          <w:b/>
          <w:sz w:val="24"/>
          <w:szCs w:val="24"/>
        </w:rPr>
        <w:t>Materials Experiment 2</w:t>
      </w:r>
    </w:p>
    <w:p w14:paraId="2DE3C397" w14:textId="77777777" w:rsidR="00487006" w:rsidRPr="00662FE9" w:rsidRDefault="00487006"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1.</w:t>
      </w:r>
    </w:p>
    <w:p w14:paraId="15D3476F"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read the following instructions very carefully:</w:t>
      </w:r>
    </w:p>
    <w:p w14:paraId="65681D0D"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662F709C"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In a moment, you will take part in a 'decision-task'. This task works as follows:</w:t>
      </w:r>
    </w:p>
    <w:p w14:paraId="44FFF84C"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You, as well as 99 other MTurk participants, will be asked to make six times a decision between the following options:</w:t>
      </w:r>
    </w:p>
    <w:p w14:paraId="2AE55D78"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w:t>
      </w:r>
      <w:r w:rsidRPr="00662FE9">
        <w:rPr>
          <w:rFonts w:ascii="Times New Roman" w:hAnsi="Times New Roman" w:cs="Times New Roman"/>
          <w:sz w:val="24"/>
          <w:szCs w:val="24"/>
        </w:rPr>
        <w:tab/>
        <w:t>With 100% certainly, you win $1.10.</w:t>
      </w:r>
    </w:p>
    <w:p w14:paraId="3C3F809D"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 xml:space="preserve">Risky option: </w:t>
      </w:r>
      <w:r w:rsidRPr="00662FE9">
        <w:rPr>
          <w:rFonts w:ascii="Times New Roman" w:hAnsi="Times New Roman" w:cs="Times New Roman"/>
          <w:sz w:val="24"/>
          <w:szCs w:val="24"/>
        </w:rPr>
        <w:t xml:space="preserve">There is a 50% chance that you win $2 and a 50% chance that you win </w:t>
      </w:r>
      <w:r w:rsidRPr="00662FE9">
        <w:rPr>
          <w:rFonts w:ascii="Times New Roman" w:hAnsi="Times New Roman" w:cs="Times New Roman"/>
          <w:sz w:val="24"/>
          <w:szCs w:val="24"/>
        </w:rPr>
        <w:tab/>
      </w:r>
      <w:r w:rsidRPr="00662FE9">
        <w:rPr>
          <w:rFonts w:ascii="Times New Roman" w:hAnsi="Times New Roman" w:cs="Times New Roman"/>
          <w:sz w:val="24"/>
          <w:szCs w:val="24"/>
        </w:rPr>
        <w:tab/>
        <w:t>nothing.</w:t>
      </w:r>
    </w:p>
    <w:p w14:paraId="6B35CD77"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When the data from all 100 participants of this study have been collected, we will randomly draw 1 participant who will receive the earned money as a bonus.</w:t>
      </w:r>
    </w:p>
    <w:p w14:paraId="0A18448C"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600A5B24"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For example, if you are selected in the draw and you chose the safe option 5 times and the risky one 1 time, then you win a bonus of $5.50 plus a 50% change of an additional $2.</w:t>
      </w:r>
    </w:p>
    <w:p w14:paraId="08575B5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1A578AE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Are you confident that you understand how the decision-task works?</w:t>
      </w:r>
    </w:p>
    <w:p w14:paraId="2B7843D1"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Yes</w:t>
      </w:r>
      <w:r w:rsidRPr="00662FE9">
        <w:rPr>
          <w:rFonts w:ascii="Times New Roman" w:hAnsi="Times New Roman" w:cs="Times New Roman"/>
          <w:sz w:val="24"/>
          <w:szCs w:val="24"/>
        </w:rPr>
        <w:tab/>
      </w:r>
      <w:r w:rsidRPr="00662FE9">
        <w:rPr>
          <w:rFonts w:ascii="Times New Roman" w:hAnsi="Times New Roman" w:cs="Times New Roman"/>
          <w:sz w:val="24"/>
          <w:szCs w:val="24"/>
        </w:rPr>
        <w:tab/>
        <w:t>[ ] No</w:t>
      </w:r>
    </w:p>
    <w:p w14:paraId="3FCE6D7C" w14:textId="77777777" w:rsidR="00487006" w:rsidRPr="00662FE9" w:rsidRDefault="00487006" w:rsidP="00EF7465">
      <w:pPr>
        <w:spacing w:after="0" w:line="240" w:lineRule="auto"/>
        <w:ind w:firstLine="720"/>
        <w:rPr>
          <w:rFonts w:ascii="Times New Roman" w:hAnsi="Times New Roman" w:cs="Times New Roman"/>
          <w:b/>
          <w:sz w:val="24"/>
          <w:szCs w:val="24"/>
        </w:rPr>
      </w:pPr>
    </w:p>
    <w:p w14:paraId="6D4B0F9A" w14:textId="77777777" w:rsidR="00487006" w:rsidRPr="00662FE9" w:rsidRDefault="00487006"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2 (exemplar condition only).</w:t>
      </w:r>
    </w:p>
    <w:p w14:paraId="73A273D0"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Before making the six decisions, you will be allowed to view the decision that an (anonymous) participant in a previous decision-task identical to this one made. You can choose yourself whether you get to see the choices of the participant who won the least amount, an average amount, or the highest amount. Thus, you will be able to view how many safe and/or risky choices this previous participant made to obtain his/her winnings.</w:t>
      </w:r>
    </w:p>
    <w:p w14:paraId="3A41EFEB"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p>
    <w:p w14:paraId="0E9DDFDE"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lastRenderedPageBreak/>
        <w:t>Which participants’ choices do you prefer to see?</w:t>
      </w:r>
    </w:p>
    <w:p w14:paraId="59A204CA"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Those of the participant with the least winnings</w:t>
      </w:r>
    </w:p>
    <w:p w14:paraId="379E9B9D"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Those of the participant with the average winnings</w:t>
      </w:r>
    </w:p>
    <w:p w14:paraId="5AC4B4E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Those of the participant with the most winnings</w:t>
      </w:r>
    </w:p>
    <w:p w14:paraId="475C8D62" w14:textId="77777777" w:rsidR="00487006" w:rsidRPr="00662FE9" w:rsidRDefault="00487006" w:rsidP="00EF7465">
      <w:pPr>
        <w:spacing w:after="0" w:line="240" w:lineRule="auto"/>
        <w:rPr>
          <w:rFonts w:ascii="Times New Roman" w:hAnsi="Times New Roman" w:cs="Times New Roman"/>
          <w:sz w:val="24"/>
          <w:szCs w:val="24"/>
        </w:rPr>
      </w:pPr>
    </w:p>
    <w:p w14:paraId="44A8BA6C" w14:textId="77777777" w:rsidR="00487006" w:rsidRPr="00662FE9" w:rsidRDefault="00487006"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3 (exemplar condition only; least successful exemplar condition).</w:t>
      </w:r>
    </w:p>
    <w:p w14:paraId="1804A890"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The participant with the least winnings in the previous decision-task made the following choices:</w:t>
      </w:r>
    </w:p>
    <w:p w14:paraId="05C3624D"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1 time</w:t>
      </w:r>
    </w:p>
    <w:p w14:paraId="339ECA1D"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Risky Option:</w:t>
      </w:r>
      <w:r w:rsidRPr="00662FE9">
        <w:rPr>
          <w:rFonts w:ascii="Times New Roman" w:hAnsi="Times New Roman" w:cs="Times New Roman"/>
          <w:sz w:val="24"/>
          <w:szCs w:val="24"/>
        </w:rPr>
        <w:t xml:space="preserve"> 5 times</w:t>
      </w:r>
    </w:p>
    <w:p w14:paraId="6DBC7F77"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$1.10 in total.</w:t>
      </w:r>
    </w:p>
    <w:p w14:paraId="7372FCA0"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1D5284D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person has high status within this decision-task.</w:t>
      </w:r>
    </w:p>
    <w:p w14:paraId="01BE98DA" w14:textId="77777777" w:rsidR="00487006" w:rsidRPr="00662FE9" w:rsidRDefault="00487006" w:rsidP="00EF7465">
      <w:pPr>
        <w:shd w:val="clear" w:color="auto" w:fill="D9D9D9" w:themeFill="background1" w:themeFillShade="D9"/>
        <w:spacing w:after="0" w:line="240" w:lineRule="auto"/>
        <w:jc w:val="right"/>
        <w:rPr>
          <w:rFonts w:ascii="Times New Roman" w:hAnsi="Times New Roman" w:cs="Times New Roman"/>
          <w:i/>
          <w:sz w:val="24"/>
          <w:szCs w:val="24"/>
        </w:rPr>
      </w:pPr>
      <w:r w:rsidRPr="00662FE9">
        <w:rPr>
          <w:rFonts w:ascii="Times New Roman" w:hAnsi="Times New Roman" w:cs="Times New Roman"/>
          <w:i/>
          <w:sz w:val="24"/>
          <w:szCs w:val="24"/>
        </w:rPr>
        <w:t>Not at all</w:t>
      </w:r>
      <w:r w:rsidRPr="00662FE9">
        <w:rPr>
          <w:rFonts w:ascii="Times New Roman" w:hAnsi="Times New Roman" w:cs="Times New Roman"/>
          <w:sz w:val="24"/>
          <w:szCs w:val="24"/>
        </w:rPr>
        <w:tab/>
        <w:t>1</w:t>
      </w:r>
      <w:r w:rsidRPr="00662FE9">
        <w:rPr>
          <w:rFonts w:ascii="Times New Roman" w:hAnsi="Times New Roman" w:cs="Times New Roman"/>
          <w:sz w:val="24"/>
          <w:szCs w:val="24"/>
        </w:rPr>
        <w:tab/>
        <w:t>2</w:t>
      </w:r>
      <w:r w:rsidRPr="00662FE9">
        <w:rPr>
          <w:rFonts w:ascii="Times New Roman" w:hAnsi="Times New Roman" w:cs="Times New Roman"/>
          <w:sz w:val="24"/>
          <w:szCs w:val="24"/>
        </w:rPr>
        <w:tab/>
        <w:t>3</w:t>
      </w:r>
      <w:r w:rsidRPr="00662FE9">
        <w:rPr>
          <w:rFonts w:ascii="Times New Roman" w:hAnsi="Times New Roman" w:cs="Times New Roman"/>
          <w:sz w:val="24"/>
          <w:szCs w:val="24"/>
        </w:rPr>
        <w:tab/>
        <w:t>4</w:t>
      </w:r>
      <w:r w:rsidRPr="00662FE9">
        <w:rPr>
          <w:rFonts w:ascii="Times New Roman" w:hAnsi="Times New Roman" w:cs="Times New Roman"/>
          <w:sz w:val="24"/>
          <w:szCs w:val="24"/>
        </w:rPr>
        <w:tab/>
        <w:t>5</w:t>
      </w:r>
      <w:r w:rsidRPr="00662FE9">
        <w:rPr>
          <w:rFonts w:ascii="Times New Roman" w:hAnsi="Times New Roman" w:cs="Times New Roman"/>
          <w:sz w:val="24"/>
          <w:szCs w:val="24"/>
        </w:rPr>
        <w:tab/>
        <w:t>6</w:t>
      </w:r>
      <w:r w:rsidRPr="00662FE9">
        <w:rPr>
          <w:rFonts w:ascii="Times New Roman" w:hAnsi="Times New Roman" w:cs="Times New Roman"/>
          <w:sz w:val="24"/>
          <w:szCs w:val="24"/>
        </w:rPr>
        <w:tab/>
        <w:t>7</w:t>
      </w:r>
      <w:r w:rsidRPr="00662FE9">
        <w:rPr>
          <w:rFonts w:ascii="Times New Roman" w:hAnsi="Times New Roman" w:cs="Times New Roman"/>
          <w:sz w:val="24"/>
          <w:szCs w:val="24"/>
        </w:rPr>
        <w:tab/>
      </w:r>
      <w:r w:rsidRPr="00662FE9">
        <w:rPr>
          <w:rFonts w:ascii="Times New Roman" w:hAnsi="Times New Roman" w:cs="Times New Roman"/>
          <w:i/>
          <w:sz w:val="24"/>
          <w:szCs w:val="24"/>
        </w:rPr>
        <w:t>Very much</w:t>
      </w:r>
    </w:p>
    <w:p w14:paraId="07FAA2E3"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person is respected within this decision-task.</w:t>
      </w:r>
    </w:p>
    <w:p w14:paraId="3547A114" w14:textId="77777777" w:rsidR="00487006" w:rsidRPr="00662FE9" w:rsidRDefault="00487006" w:rsidP="00EF7465">
      <w:pPr>
        <w:shd w:val="clear" w:color="auto" w:fill="D9D9D9" w:themeFill="background1" w:themeFillShade="D9"/>
        <w:spacing w:after="0" w:line="240" w:lineRule="auto"/>
        <w:jc w:val="right"/>
        <w:rPr>
          <w:rFonts w:ascii="Times New Roman" w:hAnsi="Times New Roman" w:cs="Times New Roman"/>
          <w:i/>
          <w:sz w:val="24"/>
          <w:szCs w:val="24"/>
        </w:rPr>
      </w:pPr>
      <w:r w:rsidRPr="00662FE9">
        <w:rPr>
          <w:rFonts w:ascii="Times New Roman" w:hAnsi="Times New Roman" w:cs="Times New Roman"/>
          <w:i/>
          <w:sz w:val="24"/>
          <w:szCs w:val="24"/>
        </w:rPr>
        <w:t>Not at all</w:t>
      </w:r>
      <w:r w:rsidRPr="00662FE9">
        <w:rPr>
          <w:rFonts w:ascii="Times New Roman" w:hAnsi="Times New Roman" w:cs="Times New Roman"/>
          <w:sz w:val="24"/>
          <w:szCs w:val="24"/>
        </w:rPr>
        <w:tab/>
        <w:t>1</w:t>
      </w:r>
      <w:r w:rsidRPr="00662FE9">
        <w:rPr>
          <w:rFonts w:ascii="Times New Roman" w:hAnsi="Times New Roman" w:cs="Times New Roman"/>
          <w:sz w:val="24"/>
          <w:szCs w:val="24"/>
        </w:rPr>
        <w:tab/>
        <w:t>2</w:t>
      </w:r>
      <w:r w:rsidRPr="00662FE9">
        <w:rPr>
          <w:rFonts w:ascii="Times New Roman" w:hAnsi="Times New Roman" w:cs="Times New Roman"/>
          <w:sz w:val="24"/>
          <w:szCs w:val="24"/>
        </w:rPr>
        <w:tab/>
        <w:t>3</w:t>
      </w:r>
      <w:r w:rsidRPr="00662FE9">
        <w:rPr>
          <w:rFonts w:ascii="Times New Roman" w:hAnsi="Times New Roman" w:cs="Times New Roman"/>
          <w:sz w:val="24"/>
          <w:szCs w:val="24"/>
        </w:rPr>
        <w:tab/>
        <w:t>4</w:t>
      </w:r>
      <w:r w:rsidRPr="00662FE9">
        <w:rPr>
          <w:rFonts w:ascii="Times New Roman" w:hAnsi="Times New Roman" w:cs="Times New Roman"/>
          <w:sz w:val="24"/>
          <w:szCs w:val="24"/>
        </w:rPr>
        <w:tab/>
        <w:t>5</w:t>
      </w:r>
      <w:r w:rsidRPr="00662FE9">
        <w:rPr>
          <w:rFonts w:ascii="Times New Roman" w:hAnsi="Times New Roman" w:cs="Times New Roman"/>
          <w:sz w:val="24"/>
          <w:szCs w:val="24"/>
        </w:rPr>
        <w:tab/>
        <w:t>6</w:t>
      </w:r>
      <w:r w:rsidRPr="00662FE9">
        <w:rPr>
          <w:rFonts w:ascii="Times New Roman" w:hAnsi="Times New Roman" w:cs="Times New Roman"/>
          <w:sz w:val="24"/>
          <w:szCs w:val="24"/>
        </w:rPr>
        <w:tab/>
        <w:t>7</w:t>
      </w:r>
      <w:r w:rsidRPr="00662FE9">
        <w:rPr>
          <w:rFonts w:ascii="Times New Roman" w:hAnsi="Times New Roman" w:cs="Times New Roman"/>
          <w:sz w:val="24"/>
          <w:szCs w:val="24"/>
        </w:rPr>
        <w:tab/>
      </w:r>
      <w:r w:rsidRPr="00662FE9">
        <w:rPr>
          <w:rFonts w:ascii="Times New Roman" w:hAnsi="Times New Roman" w:cs="Times New Roman"/>
          <w:i/>
          <w:sz w:val="24"/>
          <w:szCs w:val="24"/>
        </w:rPr>
        <w:t>Very much</w:t>
      </w:r>
    </w:p>
    <w:p w14:paraId="17FB5918" w14:textId="77777777" w:rsidR="00487006" w:rsidRPr="00662FE9" w:rsidRDefault="00487006" w:rsidP="00EF7465">
      <w:pPr>
        <w:spacing w:after="0" w:line="240" w:lineRule="auto"/>
        <w:rPr>
          <w:rFonts w:ascii="Times New Roman" w:hAnsi="Times New Roman" w:cs="Times New Roman"/>
          <w:sz w:val="24"/>
          <w:szCs w:val="24"/>
        </w:rPr>
      </w:pPr>
    </w:p>
    <w:p w14:paraId="2095BA56" w14:textId="77777777" w:rsidR="00487006" w:rsidRPr="00662FE9" w:rsidRDefault="00487006"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3 (exemplar condition only; average successful exemplar condition).</w:t>
      </w:r>
    </w:p>
    <w:p w14:paraId="2B1A3173"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The participant with the average winnings in the previous decision-task made the following choices:</w:t>
      </w:r>
    </w:p>
    <w:p w14:paraId="26E7CD73"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4 times</w:t>
      </w:r>
    </w:p>
    <w:p w14:paraId="25C18D9B"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Risky Option:</w:t>
      </w:r>
      <w:r w:rsidRPr="00662FE9">
        <w:rPr>
          <w:rFonts w:ascii="Times New Roman" w:hAnsi="Times New Roman" w:cs="Times New Roman"/>
          <w:sz w:val="24"/>
          <w:szCs w:val="24"/>
        </w:rPr>
        <w:t xml:space="preserve"> 2 times</w:t>
      </w:r>
    </w:p>
    <w:p w14:paraId="0D6246D2"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$6.40 in total.</w:t>
      </w:r>
    </w:p>
    <w:p w14:paraId="0E439768"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521439F3"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person has high status within this decision-task.</w:t>
      </w:r>
    </w:p>
    <w:p w14:paraId="6CFFF435" w14:textId="77777777" w:rsidR="00487006" w:rsidRPr="00662FE9" w:rsidRDefault="00487006" w:rsidP="00EF7465">
      <w:pPr>
        <w:shd w:val="clear" w:color="auto" w:fill="D9D9D9" w:themeFill="background1" w:themeFillShade="D9"/>
        <w:spacing w:after="0" w:line="240" w:lineRule="auto"/>
        <w:jc w:val="right"/>
        <w:rPr>
          <w:rFonts w:ascii="Times New Roman" w:hAnsi="Times New Roman" w:cs="Times New Roman"/>
          <w:i/>
          <w:sz w:val="24"/>
          <w:szCs w:val="24"/>
        </w:rPr>
      </w:pPr>
      <w:r w:rsidRPr="00662FE9">
        <w:rPr>
          <w:rFonts w:ascii="Times New Roman" w:hAnsi="Times New Roman" w:cs="Times New Roman"/>
          <w:i/>
          <w:sz w:val="24"/>
          <w:szCs w:val="24"/>
        </w:rPr>
        <w:t>Not at all</w:t>
      </w:r>
      <w:r w:rsidRPr="00662FE9">
        <w:rPr>
          <w:rFonts w:ascii="Times New Roman" w:hAnsi="Times New Roman" w:cs="Times New Roman"/>
          <w:sz w:val="24"/>
          <w:szCs w:val="24"/>
        </w:rPr>
        <w:tab/>
        <w:t>1</w:t>
      </w:r>
      <w:r w:rsidRPr="00662FE9">
        <w:rPr>
          <w:rFonts w:ascii="Times New Roman" w:hAnsi="Times New Roman" w:cs="Times New Roman"/>
          <w:sz w:val="24"/>
          <w:szCs w:val="24"/>
        </w:rPr>
        <w:tab/>
        <w:t>2</w:t>
      </w:r>
      <w:r w:rsidRPr="00662FE9">
        <w:rPr>
          <w:rFonts w:ascii="Times New Roman" w:hAnsi="Times New Roman" w:cs="Times New Roman"/>
          <w:sz w:val="24"/>
          <w:szCs w:val="24"/>
        </w:rPr>
        <w:tab/>
        <w:t>3</w:t>
      </w:r>
      <w:r w:rsidRPr="00662FE9">
        <w:rPr>
          <w:rFonts w:ascii="Times New Roman" w:hAnsi="Times New Roman" w:cs="Times New Roman"/>
          <w:sz w:val="24"/>
          <w:szCs w:val="24"/>
        </w:rPr>
        <w:tab/>
        <w:t>4</w:t>
      </w:r>
      <w:r w:rsidRPr="00662FE9">
        <w:rPr>
          <w:rFonts w:ascii="Times New Roman" w:hAnsi="Times New Roman" w:cs="Times New Roman"/>
          <w:sz w:val="24"/>
          <w:szCs w:val="24"/>
        </w:rPr>
        <w:tab/>
        <w:t>5</w:t>
      </w:r>
      <w:r w:rsidRPr="00662FE9">
        <w:rPr>
          <w:rFonts w:ascii="Times New Roman" w:hAnsi="Times New Roman" w:cs="Times New Roman"/>
          <w:sz w:val="24"/>
          <w:szCs w:val="24"/>
        </w:rPr>
        <w:tab/>
        <w:t>6</w:t>
      </w:r>
      <w:r w:rsidRPr="00662FE9">
        <w:rPr>
          <w:rFonts w:ascii="Times New Roman" w:hAnsi="Times New Roman" w:cs="Times New Roman"/>
          <w:sz w:val="24"/>
          <w:szCs w:val="24"/>
        </w:rPr>
        <w:tab/>
        <w:t>7</w:t>
      </w:r>
      <w:r w:rsidRPr="00662FE9">
        <w:rPr>
          <w:rFonts w:ascii="Times New Roman" w:hAnsi="Times New Roman" w:cs="Times New Roman"/>
          <w:sz w:val="24"/>
          <w:szCs w:val="24"/>
        </w:rPr>
        <w:tab/>
      </w:r>
      <w:r w:rsidRPr="00662FE9">
        <w:rPr>
          <w:rFonts w:ascii="Times New Roman" w:hAnsi="Times New Roman" w:cs="Times New Roman"/>
          <w:i/>
          <w:sz w:val="24"/>
          <w:szCs w:val="24"/>
        </w:rPr>
        <w:t>Very much</w:t>
      </w:r>
    </w:p>
    <w:p w14:paraId="32487E01"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person is respected within this decision-task.</w:t>
      </w:r>
    </w:p>
    <w:p w14:paraId="2216C3CF" w14:textId="77777777" w:rsidR="00487006" w:rsidRPr="00662FE9" w:rsidRDefault="00487006" w:rsidP="00EF7465">
      <w:pPr>
        <w:shd w:val="clear" w:color="auto" w:fill="D9D9D9" w:themeFill="background1" w:themeFillShade="D9"/>
        <w:spacing w:after="0" w:line="240" w:lineRule="auto"/>
        <w:jc w:val="right"/>
        <w:rPr>
          <w:rFonts w:ascii="Times New Roman" w:hAnsi="Times New Roman" w:cs="Times New Roman"/>
          <w:i/>
          <w:sz w:val="24"/>
          <w:szCs w:val="24"/>
        </w:rPr>
      </w:pPr>
      <w:r w:rsidRPr="00662FE9">
        <w:rPr>
          <w:rFonts w:ascii="Times New Roman" w:hAnsi="Times New Roman" w:cs="Times New Roman"/>
          <w:i/>
          <w:sz w:val="24"/>
          <w:szCs w:val="24"/>
        </w:rPr>
        <w:t>Not at all</w:t>
      </w:r>
      <w:r w:rsidRPr="00662FE9">
        <w:rPr>
          <w:rFonts w:ascii="Times New Roman" w:hAnsi="Times New Roman" w:cs="Times New Roman"/>
          <w:sz w:val="24"/>
          <w:szCs w:val="24"/>
        </w:rPr>
        <w:tab/>
        <w:t>1</w:t>
      </w:r>
      <w:r w:rsidRPr="00662FE9">
        <w:rPr>
          <w:rFonts w:ascii="Times New Roman" w:hAnsi="Times New Roman" w:cs="Times New Roman"/>
          <w:sz w:val="24"/>
          <w:szCs w:val="24"/>
        </w:rPr>
        <w:tab/>
        <w:t>2</w:t>
      </w:r>
      <w:r w:rsidRPr="00662FE9">
        <w:rPr>
          <w:rFonts w:ascii="Times New Roman" w:hAnsi="Times New Roman" w:cs="Times New Roman"/>
          <w:sz w:val="24"/>
          <w:szCs w:val="24"/>
        </w:rPr>
        <w:tab/>
        <w:t>3</w:t>
      </w:r>
      <w:r w:rsidRPr="00662FE9">
        <w:rPr>
          <w:rFonts w:ascii="Times New Roman" w:hAnsi="Times New Roman" w:cs="Times New Roman"/>
          <w:sz w:val="24"/>
          <w:szCs w:val="24"/>
        </w:rPr>
        <w:tab/>
        <w:t>4</w:t>
      </w:r>
      <w:r w:rsidRPr="00662FE9">
        <w:rPr>
          <w:rFonts w:ascii="Times New Roman" w:hAnsi="Times New Roman" w:cs="Times New Roman"/>
          <w:sz w:val="24"/>
          <w:szCs w:val="24"/>
        </w:rPr>
        <w:tab/>
        <w:t>5</w:t>
      </w:r>
      <w:r w:rsidRPr="00662FE9">
        <w:rPr>
          <w:rFonts w:ascii="Times New Roman" w:hAnsi="Times New Roman" w:cs="Times New Roman"/>
          <w:sz w:val="24"/>
          <w:szCs w:val="24"/>
        </w:rPr>
        <w:tab/>
        <w:t>6</w:t>
      </w:r>
      <w:r w:rsidRPr="00662FE9">
        <w:rPr>
          <w:rFonts w:ascii="Times New Roman" w:hAnsi="Times New Roman" w:cs="Times New Roman"/>
          <w:sz w:val="24"/>
          <w:szCs w:val="24"/>
        </w:rPr>
        <w:tab/>
        <w:t>7</w:t>
      </w:r>
      <w:r w:rsidRPr="00662FE9">
        <w:rPr>
          <w:rFonts w:ascii="Times New Roman" w:hAnsi="Times New Roman" w:cs="Times New Roman"/>
          <w:sz w:val="24"/>
          <w:szCs w:val="24"/>
        </w:rPr>
        <w:tab/>
      </w:r>
      <w:r w:rsidRPr="00662FE9">
        <w:rPr>
          <w:rFonts w:ascii="Times New Roman" w:hAnsi="Times New Roman" w:cs="Times New Roman"/>
          <w:i/>
          <w:sz w:val="24"/>
          <w:szCs w:val="24"/>
        </w:rPr>
        <w:t>Very much</w:t>
      </w:r>
    </w:p>
    <w:p w14:paraId="5E628EB3" w14:textId="77777777" w:rsidR="00487006" w:rsidRPr="00662FE9" w:rsidRDefault="00487006" w:rsidP="00EF7465">
      <w:pPr>
        <w:spacing w:after="0" w:line="240" w:lineRule="auto"/>
        <w:rPr>
          <w:rFonts w:ascii="Times New Roman" w:hAnsi="Times New Roman" w:cs="Times New Roman"/>
          <w:sz w:val="24"/>
          <w:szCs w:val="24"/>
        </w:rPr>
      </w:pPr>
    </w:p>
    <w:p w14:paraId="06095334" w14:textId="77777777" w:rsidR="00487006" w:rsidRPr="00662FE9" w:rsidRDefault="00487006" w:rsidP="00EF7465">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3 (exemplar condition only; most successful exemplar condition).</w:t>
      </w:r>
    </w:p>
    <w:p w14:paraId="2EC9B421"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The participant with the most winnings in the previous decision-task made the following choices:</w:t>
      </w:r>
    </w:p>
    <w:p w14:paraId="0B101F59"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1 time</w:t>
      </w:r>
    </w:p>
    <w:p w14:paraId="048F4625" w14:textId="77777777" w:rsidR="00487006" w:rsidRPr="00662FE9" w:rsidRDefault="00487006" w:rsidP="00EF7465">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Risky Option:</w:t>
      </w:r>
      <w:r w:rsidRPr="00662FE9">
        <w:rPr>
          <w:rFonts w:ascii="Times New Roman" w:hAnsi="Times New Roman" w:cs="Times New Roman"/>
          <w:sz w:val="24"/>
          <w:szCs w:val="24"/>
        </w:rPr>
        <w:t xml:space="preserve"> 5 times</w:t>
      </w:r>
    </w:p>
    <w:p w14:paraId="07829E63"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$11.10 in total.</w:t>
      </w:r>
    </w:p>
    <w:p w14:paraId="3902DE22"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3E109199"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person has high status within this decision-task.</w:t>
      </w:r>
    </w:p>
    <w:p w14:paraId="1CAE6CDB" w14:textId="77777777" w:rsidR="00487006" w:rsidRPr="00662FE9" w:rsidRDefault="00487006" w:rsidP="00EF7465">
      <w:pPr>
        <w:shd w:val="clear" w:color="auto" w:fill="D9D9D9" w:themeFill="background1" w:themeFillShade="D9"/>
        <w:spacing w:after="0" w:line="240" w:lineRule="auto"/>
        <w:jc w:val="right"/>
        <w:rPr>
          <w:rFonts w:ascii="Times New Roman" w:hAnsi="Times New Roman" w:cs="Times New Roman"/>
          <w:i/>
          <w:sz w:val="24"/>
          <w:szCs w:val="24"/>
        </w:rPr>
      </w:pPr>
      <w:r w:rsidRPr="00662FE9">
        <w:rPr>
          <w:rFonts w:ascii="Times New Roman" w:hAnsi="Times New Roman" w:cs="Times New Roman"/>
          <w:i/>
          <w:sz w:val="24"/>
          <w:szCs w:val="24"/>
        </w:rPr>
        <w:t>Not at all</w:t>
      </w:r>
      <w:r w:rsidRPr="00662FE9">
        <w:rPr>
          <w:rFonts w:ascii="Times New Roman" w:hAnsi="Times New Roman" w:cs="Times New Roman"/>
          <w:sz w:val="24"/>
          <w:szCs w:val="24"/>
        </w:rPr>
        <w:tab/>
        <w:t>1</w:t>
      </w:r>
      <w:r w:rsidRPr="00662FE9">
        <w:rPr>
          <w:rFonts w:ascii="Times New Roman" w:hAnsi="Times New Roman" w:cs="Times New Roman"/>
          <w:sz w:val="24"/>
          <w:szCs w:val="24"/>
        </w:rPr>
        <w:tab/>
        <w:t>2</w:t>
      </w:r>
      <w:r w:rsidRPr="00662FE9">
        <w:rPr>
          <w:rFonts w:ascii="Times New Roman" w:hAnsi="Times New Roman" w:cs="Times New Roman"/>
          <w:sz w:val="24"/>
          <w:szCs w:val="24"/>
        </w:rPr>
        <w:tab/>
        <w:t>3</w:t>
      </w:r>
      <w:r w:rsidRPr="00662FE9">
        <w:rPr>
          <w:rFonts w:ascii="Times New Roman" w:hAnsi="Times New Roman" w:cs="Times New Roman"/>
          <w:sz w:val="24"/>
          <w:szCs w:val="24"/>
        </w:rPr>
        <w:tab/>
        <w:t>4</w:t>
      </w:r>
      <w:r w:rsidRPr="00662FE9">
        <w:rPr>
          <w:rFonts w:ascii="Times New Roman" w:hAnsi="Times New Roman" w:cs="Times New Roman"/>
          <w:sz w:val="24"/>
          <w:szCs w:val="24"/>
        </w:rPr>
        <w:tab/>
        <w:t>5</w:t>
      </w:r>
      <w:r w:rsidRPr="00662FE9">
        <w:rPr>
          <w:rFonts w:ascii="Times New Roman" w:hAnsi="Times New Roman" w:cs="Times New Roman"/>
          <w:sz w:val="24"/>
          <w:szCs w:val="24"/>
        </w:rPr>
        <w:tab/>
        <w:t>6</w:t>
      </w:r>
      <w:r w:rsidRPr="00662FE9">
        <w:rPr>
          <w:rFonts w:ascii="Times New Roman" w:hAnsi="Times New Roman" w:cs="Times New Roman"/>
          <w:sz w:val="24"/>
          <w:szCs w:val="24"/>
        </w:rPr>
        <w:tab/>
        <w:t>7</w:t>
      </w:r>
      <w:r w:rsidRPr="00662FE9">
        <w:rPr>
          <w:rFonts w:ascii="Times New Roman" w:hAnsi="Times New Roman" w:cs="Times New Roman"/>
          <w:sz w:val="24"/>
          <w:szCs w:val="24"/>
        </w:rPr>
        <w:tab/>
      </w:r>
      <w:r w:rsidRPr="00662FE9">
        <w:rPr>
          <w:rFonts w:ascii="Times New Roman" w:hAnsi="Times New Roman" w:cs="Times New Roman"/>
          <w:i/>
          <w:sz w:val="24"/>
          <w:szCs w:val="24"/>
        </w:rPr>
        <w:t>Very much</w:t>
      </w:r>
    </w:p>
    <w:p w14:paraId="6A92D1F7"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person is respected within this decision-task.</w:t>
      </w:r>
    </w:p>
    <w:p w14:paraId="1D8DEAB7" w14:textId="77777777" w:rsidR="00487006" w:rsidRPr="00662FE9" w:rsidRDefault="00487006" w:rsidP="00EF7465">
      <w:pPr>
        <w:shd w:val="clear" w:color="auto" w:fill="D9D9D9" w:themeFill="background1" w:themeFillShade="D9"/>
        <w:spacing w:after="0" w:line="240" w:lineRule="auto"/>
        <w:jc w:val="right"/>
        <w:rPr>
          <w:rFonts w:ascii="Times New Roman" w:hAnsi="Times New Roman" w:cs="Times New Roman"/>
          <w:i/>
          <w:sz w:val="24"/>
          <w:szCs w:val="24"/>
        </w:rPr>
      </w:pPr>
      <w:r w:rsidRPr="00662FE9">
        <w:rPr>
          <w:rFonts w:ascii="Times New Roman" w:hAnsi="Times New Roman" w:cs="Times New Roman"/>
          <w:i/>
          <w:sz w:val="24"/>
          <w:szCs w:val="24"/>
        </w:rPr>
        <w:t>Not at all</w:t>
      </w:r>
      <w:r w:rsidRPr="00662FE9">
        <w:rPr>
          <w:rFonts w:ascii="Times New Roman" w:hAnsi="Times New Roman" w:cs="Times New Roman"/>
          <w:sz w:val="24"/>
          <w:szCs w:val="24"/>
        </w:rPr>
        <w:tab/>
        <w:t>1</w:t>
      </w:r>
      <w:r w:rsidRPr="00662FE9">
        <w:rPr>
          <w:rFonts w:ascii="Times New Roman" w:hAnsi="Times New Roman" w:cs="Times New Roman"/>
          <w:sz w:val="24"/>
          <w:szCs w:val="24"/>
        </w:rPr>
        <w:tab/>
        <w:t>2</w:t>
      </w:r>
      <w:r w:rsidRPr="00662FE9">
        <w:rPr>
          <w:rFonts w:ascii="Times New Roman" w:hAnsi="Times New Roman" w:cs="Times New Roman"/>
          <w:sz w:val="24"/>
          <w:szCs w:val="24"/>
        </w:rPr>
        <w:tab/>
        <w:t>3</w:t>
      </w:r>
      <w:r w:rsidRPr="00662FE9">
        <w:rPr>
          <w:rFonts w:ascii="Times New Roman" w:hAnsi="Times New Roman" w:cs="Times New Roman"/>
          <w:sz w:val="24"/>
          <w:szCs w:val="24"/>
        </w:rPr>
        <w:tab/>
        <w:t>4</w:t>
      </w:r>
      <w:r w:rsidRPr="00662FE9">
        <w:rPr>
          <w:rFonts w:ascii="Times New Roman" w:hAnsi="Times New Roman" w:cs="Times New Roman"/>
          <w:sz w:val="24"/>
          <w:szCs w:val="24"/>
        </w:rPr>
        <w:tab/>
        <w:t>5</w:t>
      </w:r>
      <w:r w:rsidRPr="00662FE9">
        <w:rPr>
          <w:rFonts w:ascii="Times New Roman" w:hAnsi="Times New Roman" w:cs="Times New Roman"/>
          <w:sz w:val="24"/>
          <w:szCs w:val="24"/>
        </w:rPr>
        <w:tab/>
        <w:t>6</w:t>
      </w:r>
      <w:r w:rsidRPr="00662FE9">
        <w:rPr>
          <w:rFonts w:ascii="Times New Roman" w:hAnsi="Times New Roman" w:cs="Times New Roman"/>
          <w:sz w:val="24"/>
          <w:szCs w:val="24"/>
        </w:rPr>
        <w:tab/>
        <w:t>7</w:t>
      </w:r>
      <w:r w:rsidRPr="00662FE9">
        <w:rPr>
          <w:rFonts w:ascii="Times New Roman" w:hAnsi="Times New Roman" w:cs="Times New Roman"/>
          <w:sz w:val="24"/>
          <w:szCs w:val="24"/>
        </w:rPr>
        <w:tab/>
      </w:r>
      <w:r w:rsidRPr="00662FE9">
        <w:rPr>
          <w:rFonts w:ascii="Times New Roman" w:hAnsi="Times New Roman" w:cs="Times New Roman"/>
          <w:i/>
          <w:sz w:val="24"/>
          <w:szCs w:val="24"/>
        </w:rPr>
        <w:t>Very much</w:t>
      </w:r>
    </w:p>
    <w:p w14:paraId="68723D3A" w14:textId="77777777" w:rsidR="00487006" w:rsidRPr="00662FE9" w:rsidRDefault="00487006" w:rsidP="00EF7465">
      <w:pPr>
        <w:spacing w:after="0" w:line="240" w:lineRule="auto"/>
        <w:jc w:val="right"/>
        <w:rPr>
          <w:rFonts w:ascii="Times New Roman" w:hAnsi="Times New Roman" w:cs="Times New Roman"/>
          <w:i/>
          <w:sz w:val="24"/>
          <w:szCs w:val="24"/>
        </w:rPr>
      </w:pPr>
    </w:p>
    <w:p w14:paraId="01A3D69B" w14:textId="77777777" w:rsidR="00487006" w:rsidRPr="00662FE9" w:rsidRDefault="00487006" w:rsidP="00EF7465">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4 (all conditions).</w:t>
      </w:r>
    </w:p>
    <w:p w14:paraId="056CA771"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Now, please decide how many times of your total 6 choices you want to select the Safe Option or the Risky Option.</w:t>
      </w:r>
    </w:p>
    <w:p w14:paraId="34605732"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6EFDE087"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Remember: When the data from all 100 participants of this study have been collected, we will randomly draw 1 participant who will receive the earned money as a bonus.</w:t>
      </w:r>
    </w:p>
    <w:p w14:paraId="1C9B80E9"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p>
    <w:p w14:paraId="14AD2F0F"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1: [ ] Safe Option ($1.10 for sure)</w:t>
      </w:r>
      <w:r w:rsidRPr="00662FE9">
        <w:rPr>
          <w:rFonts w:ascii="Times New Roman" w:hAnsi="Times New Roman" w:cs="Times New Roman"/>
          <w:sz w:val="24"/>
          <w:szCs w:val="24"/>
        </w:rPr>
        <w:tab/>
        <w:t>[ ] Risky Option ($2 with a 50% chance)</w:t>
      </w:r>
    </w:p>
    <w:p w14:paraId="52F2FFB5"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2: [ ] Safe Option ($1.10 for sure)</w:t>
      </w:r>
      <w:r w:rsidRPr="00662FE9">
        <w:rPr>
          <w:rFonts w:ascii="Times New Roman" w:hAnsi="Times New Roman" w:cs="Times New Roman"/>
          <w:sz w:val="24"/>
          <w:szCs w:val="24"/>
        </w:rPr>
        <w:tab/>
        <w:t>[ ] Risky Option ($2 with a 50% chance)</w:t>
      </w:r>
    </w:p>
    <w:p w14:paraId="4F489181"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lastRenderedPageBreak/>
        <w:t>Choice 3: [ ] Safe Option ($1.10 for sure)</w:t>
      </w:r>
      <w:r w:rsidRPr="00662FE9">
        <w:rPr>
          <w:rFonts w:ascii="Times New Roman" w:hAnsi="Times New Roman" w:cs="Times New Roman"/>
          <w:sz w:val="24"/>
          <w:szCs w:val="24"/>
        </w:rPr>
        <w:tab/>
        <w:t>[ ] Risky Option ($2 with a 50% chance)</w:t>
      </w:r>
    </w:p>
    <w:p w14:paraId="2E02D808"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4: [ ] Safe Option ($1.10 for sure)</w:t>
      </w:r>
      <w:r w:rsidRPr="00662FE9">
        <w:rPr>
          <w:rFonts w:ascii="Times New Roman" w:hAnsi="Times New Roman" w:cs="Times New Roman"/>
          <w:sz w:val="24"/>
          <w:szCs w:val="24"/>
        </w:rPr>
        <w:tab/>
        <w:t>[ ] Risky Option ($2 with a 50% chance)</w:t>
      </w:r>
    </w:p>
    <w:p w14:paraId="3E268066"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5: [ ] Safe Option ($1.10 for sure)</w:t>
      </w:r>
      <w:r w:rsidRPr="00662FE9">
        <w:rPr>
          <w:rFonts w:ascii="Times New Roman" w:hAnsi="Times New Roman" w:cs="Times New Roman"/>
          <w:sz w:val="24"/>
          <w:szCs w:val="24"/>
        </w:rPr>
        <w:tab/>
        <w:t>[ ] Risky Option ($2 with a 50% chance)</w:t>
      </w:r>
    </w:p>
    <w:p w14:paraId="6618AC8F"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6: [ ] Safe Option ($1.10 for sure)</w:t>
      </w:r>
      <w:r w:rsidRPr="00662FE9">
        <w:rPr>
          <w:rFonts w:ascii="Times New Roman" w:hAnsi="Times New Roman" w:cs="Times New Roman"/>
          <w:sz w:val="24"/>
          <w:szCs w:val="24"/>
        </w:rPr>
        <w:tab/>
        <w:t>[ ] Risky Option ($2 with a 50% chance)</w:t>
      </w:r>
    </w:p>
    <w:p w14:paraId="5BA0CC2E" w14:textId="77777777" w:rsidR="00487006" w:rsidRPr="00662FE9" w:rsidRDefault="00487006" w:rsidP="00EF7465">
      <w:pPr>
        <w:spacing w:after="0" w:line="240" w:lineRule="auto"/>
        <w:rPr>
          <w:rFonts w:ascii="Times New Roman" w:hAnsi="Times New Roman" w:cs="Times New Roman"/>
          <w:sz w:val="24"/>
          <w:szCs w:val="24"/>
        </w:rPr>
      </w:pPr>
    </w:p>
    <w:p w14:paraId="42C5DF92" w14:textId="77777777" w:rsidR="00487006" w:rsidRPr="00662FE9" w:rsidRDefault="00487006" w:rsidP="00EF7465">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5.</w:t>
      </w:r>
    </w:p>
    <w:p w14:paraId="3C1EBC3B"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indicate your country of citizenship:</w:t>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0227F542"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What is your age?</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51F8A5F0"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What is your gender?</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46A06F46" w14:textId="77777777" w:rsidR="00487006" w:rsidRPr="00662FE9" w:rsidRDefault="00487006" w:rsidP="00EF7465">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What is your MTurk ID? We will use this to reward you your winnings if you are selected in the draw. </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13D9B2AA" w14:textId="77777777" w:rsidR="00487006" w:rsidRPr="00662FE9" w:rsidRDefault="00487006" w:rsidP="00EF7465">
      <w:pPr>
        <w:spacing w:after="0" w:line="240" w:lineRule="auto"/>
        <w:rPr>
          <w:rFonts w:ascii="Times New Roman" w:hAnsi="Times New Roman" w:cs="Times New Roman"/>
          <w:sz w:val="24"/>
          <w:szCs w:val="24"/>
        </w:rPr>
      </w:pPr>
    </w:p>
    <w:p w14:paraId="3FB981CE" w14:textId="7EBBC207" w:rsidR="00EF7465" w:rsidRDefault="00EF7465" w:rsidP="00EF7465">
      <w:pPr>
        <w:spacing w:after="0" w:line="240" w:lineRule="auto"/>
        <w:rPr>
          <w:rFonts w:ascii="Times New Roman" w:hAnsi="Times New Roman" w:cs="Times New Roman"/>
          <w:b/>
          <w:sz w:val="24"/>
          <w:szCs w:val="24"/>
        </w:rPr>
      </w:pPr>
      <w:r w:rsidRPr="00662FE9">
        <w:rPr>
          <w:rFonts w:ascii="Times New Roman" w:hAnsi="Times New Roman" w:cs="Times New Roman"/>
          <w:b/>
          <w:sz w:val="24"/>
          <w:szCs w:val="24"/>
        </w:rPr>
        <w:t>Materials Experiment 3</w:t>
      </w:r>
    </w:p>
    <w:p w14:paraId="642C8E10" w14:textId="01489E41" w:rsidR="00257610" w:rsidRPr="00662FE9" w:rsidRDefault="00257610" w:rsidP="00257610">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 xml:space="preserve">Page </w:t>
      </w:r>
      <w:r w:rsidR="00A10874">
        <w:rPr>
          <w:rFonts w:ascii="Times New Roman" w:hAnsi="Times New Roman" w:cs="Times New Roman"/>
          <w:b/>
          <w:sz w:val="24"/>
          <w:szCs w:val="24"/>
        </w:rPr>
        <w:t>1 (low outcome magnitudes condition)</w:t>
      </w:r>
      <w:r w:rsidRPr="00662FE9">
        <w:rPr>
          <w:rFonts w:ascii="Times New Roman" w:hAnsi="Times New Roman" w:cs="Times New Roman"/>
          <w:b/>
          <w:sz w:val="24"/>
          <w:szCs w:val="24"/>
        </w:rPr>
        <w:t>.</w:t>
      </w:r>
    </w:p>
    <w:p w14:paraId="1C52D548"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read the following instructions very carefully:</w:t>
      </w:r>
    </w:p>
    <w:p w14:paraId="30CCD9FD"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p>
    <w:p w14:paraId="3DD3868B"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In a moment, you will take part in a 'decision-task'. This task works as follows:</w:t>
      </w:r>
    </w:p>
    <w:p w14:paraId="76DD4ED8" w14:textId="4998A8A8" w:rsidR="00257610"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You, as well as other MTurk participants, will be asked to make six times a decision between the following options:</w:t>
      </w:r>
    </w:p>
    <w:p w14:paraId="2326B832" w14:textId="77777777" w:rsidR="00257610" w:rsidRPr="00662FE9" w:rsidRDefault="00257610" w:rsidP="00257610">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w:t>
      </w:r>
      <w:r w:rsidRPr="00662FE9">
        <w:rPr>
          <w:rFonts w:ascii="Times New Roman" w:hAnsi="Times New Roman" w:cs="Times New Roman"/>
          <w:sz w:val="24"/>
          <w:szCs w:val="24"/>
        </w:rPr>
        <w:tab/>
        <w:t>With 100% certainly, you win $1.10.</w:t>
      </w:r>
    </w:p>
    <w:p w14:paraId="1F75163B" w14:textId="77777777" w:rsidR="00257610" w:rsidRPr="00662FE9" w:rsidRDefault="00257610" w:rsidP="00257610">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 xml:space="preserve">Risky option: </w:t>
      </w:r>
      <w:r w:rsidRPr="00662FE9">
        <w:rPr>
          <w:rFonts w:ascii="Times New Roman" w:hAnsi="Times New Roman" w:cs="Times New Roman"/>
          <w:sz w:val="24"/>
          <w:szCs w:val="24"/>
        </w:rPr>
        <w:t xml:space="preserve">There is a 50% chance that you win $2 and a 50% chance that you win </w:t>
      </w:r>
      <w:r w:rsidRPr="00662FE9">
        <w:rPr>
          <w:rFonts w:ascii="Times New Roman" w:hAnsi="Times New Roman" w:cs="Times New Roman"/>
          <w:sz w:val="24"/>
          <w:szCs w:val="24"/>
        </w:rPr>
        <w:tab/>
      </w:r>
      <w:r w:rsidRPr="00662FE9">
        <w:rPr>
          <w:rFonts w:ascii="Times New Roman" w:hAnsi="Times New Roman" w:cs="Times New Roman"/>
          <w:sz w:val="24"/>
          <w:szCs w:val="24"/>
        </w:rPr>
        <w:tab/>
        <w:t>nothing.</w:t>
      </w:r>
    </w:p>
    <w:p w14:paraId="69E29485" w14:textId="1ADB17F4"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When the data from all participants of this study have been collected, we will randomly draw 1 participant </w:t>
      </w:r>
      <w:r w:rsidR="00A10874" w:rsidRPr="00A10874">
        <w:rPr>
          <w:rFonts w:ascii="Times New Roman" w:hAnsi="Times New Roman" w:cs="Times New Roman"/>
          <w:sz w:val="24"/>
          <w:szCs w:val="24"/>
        </w:rPr>
        <w:t xml:space="preserve">for each </w:t>
      </w:r>
      <w:r w:rsidR="00A10874">
        <w:rPr>
          <w:rFonts w:ascii="Times New Roman" w:hAnsi="Times New Roman" w:cs="Times New Roman"/>
          <w:sz w:val="24"/>
          <w:szCs w:val="24"/>
        </w:rPr>
        <w:t>50</w:t>
      </w:r>
      <w:r w:rsidR="00A10874" w:rsidRPr="00A10874">
        <w:rPr>
          <w:rFonts w:ascii="Times New Roman" w:hAnsi="Times New Roman" w:cs="Times New Roman"/>
          <w:sz w:val="24"/>
          <w:szCs w:val="24"/>
        </w:rPr>
        <w:t xml:space="preserve"> participants </w:t>
      </w:r>
      <w:r w:rsidRPr="00662FE9">
        <w:rPr>
          <w:rFonts w:ascii="Times New Roman" w:hAnsi="Times New Roman" w:cs="Times New Roman"/>
          <w:sz w:val="24"/>
          <w:szCs w:val="24"/>
        </w:rPr>
        <w:t>who will receive the earned money as a bonus.</w:t>
      </w:r>
    </w:p>
    <w:p w14:paraId="3468B046"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p>
    <w:p w14:paraId="2F3F2DDF"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For example, if you are selected in the draw and you chose the safe option 5 times and the risky one 1 time, then you win a bonus of $5.50 plus a 50% change of an additional $2.</w:t>
      </w:r>
    </w:p>
    <w:p w14:paraId="25CF7F95"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p>
    <w:p w14:paraId="245E3A1E"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Are you confident that you understand how the decision-task works?</w:t>
      </w:r>
    </w:p>
    <w:p w14:paraId="4DE85336"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Yes</w:t>
      </w:r>
      <w:r w:rsidRPr="00662FE9">
        <w:rPr>
          <w:rFonts w:ascii="Times New Roman" w:hAnsi="Times New Roman" w:cs="Times New Roman"/>
          <w:sz w:val="24"/>
          <w:szCs w:val="24"/>
        </w:rPr>
        <w:tab/>
      </w:r>
      <w:r w:rsidRPr="00662FE9">
        <w:rPr>
          <w:rFonts w:ascii="Times New Roman" w:hAnsi="Times New Roman" w:cs="Times New Roman"/>
          <w:sz w:val="24"/>
          <w:szCs w:val="24"/>
        </w:rPr>
        <w:tab/>
        <w:t>[ ] No</w:t>
      </w:r>
    </w:p>
    <w:p w14:paraId="64CD0EF0" w14:textId="587D2D68" w:rsidR="00257610" w:rsidRDefault="00257610" w:rsidP="00257610">
      <w:pPr>
        <w:spacing w:after="0" w:line="240" w:lineRule="auto"/>
        <w:ind w:firstLine="720"/>
        <w:rPr>
          <w:rFonts w:ascii="Times New Roman" w:hAnsi="Times New Roman" w:cs="Times New Roman"/>
          <w:b/>
          <w:sz w:val="24"/>
          <w:szCs w:val="24"/>
        </w:rPr>
      </w:pPr>
    </w:p>
    <w:p w14:paraId="71AA50F8" w14:textId="51AC39E9" w:rsidR="00A10874" w:rsidRPr="00662FE9" w:rsidRDefault="00A10874" w:rsidP="00A10874">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 xml:space="preserve">Page </w:t>
      </w:r>
      <w:r>
        <w:rPr>
          <w:rFonts w:ascii="Times New Roman" w:hAnsi="Times New Roman" w:cs="Times New Roman"/>
          <w:b/>
          <w:sz w:val="24"/>
          <w:szCs w:val="24"/>
        </w:rPr>
        <w:t>1 (high outcome magnitudes condition)</w:t>
      </w:r>
      <w:r w:rsidRPr="00662FE9">
        <w:rPr>
          <w:rFonts w:ascii="Times New Roman" w:hAnsi="Times New Roman" w:cs="Times New Roman"/>
          <w:b/>
          <w:sz w:val="24"/>
          <w:szCs w:val="24"/>
        </w:rPr>
        <w:t>.</w:t>
      </w:r>
    </w:p>
    <w:p w14:paraId="2DF13EDE"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read the following instructions very carefully:</w:t>
      </w:r>
    </w:p>
    <w:p w14:paraId="1B059F65"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p>
    <w:p w14:paraId="41C0A9E0"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In a moment, you will take part in a 'decision-task'. This task works as follows:</w:t>
      </w:r>
    </w:p>
    <w:p w14:paraId="1741DB75" w14:textId="77777777" w:rsidR="00A10874"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You, as well as other MTurk participants, will be asked to make six times a decision between the following options:</w:t>
      </w:r>
    </w:p>
    <w:p w14:paraId="548CCC41" w14:textId="622CA135" w:rsidR="00A10874" w:rsidRPr="00662FE9" w:rsidRDefault="00A10874" w:rsidP="00A10874">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w:t>
      </w:r>
      <w:r w:rsidRPr="00662FE9">
        <w:rPr>
          <w:rFonts w:ascii="Times New Roman" w:hAnsi="Times New Roman" w:cs="Times New Roman"/>
          <w:sz w:val="24"/>
          <w:szCs w:val="24"/>
        </w:rPr>
        <w:tab/>
        <w:t>With 100% certainly, you win $11.</w:t>
      </w:r>
    </w:p>
    <w:p w14:paraId="3884AEA8" w14:textId="79137B61" w:rsidR="00A10874" w:rsidRPr="00662FE9" w:rsidRDefault="00A10874" w:rsidP="00A10874">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 xml:space="preserve">Risky option: </w:t>
      </w:r>
      <w:r w:rsidRPr="00662FE9">
        <w:rPr>
          <w:rFonts w:ascii="Times New Roman" w:hAnsi="Times New Roman" w:cs="Times New Roman"/>
          <w:sz w:val="24"/>
          <w:szCs w:val="24"/>
        </w:rPr>
        <w:t>There is a 50% chance that you win $2</w:t>
      </w:r>
      <w:r>
        <w:rPr>
          <w:rFonts w:ascii="Times New Roman" w:hAnsi="Times New Roman" w:cs="Times New Roman"/>
          <w:sz w:val="24"/>
          <w:szCs w:val="24"/>
        </w:rPr>
        <w:t>0</w:t>
      </w:r>
      <w:r w:rsidRPr="00662FE9">
        <w:rPr>
          <w:rFonts w:ascii="Times New Roman" w:hAnsi="Times New Roman" w:cs="Times New Roman"/>
          <w:sz w:val="24"/>
          <w:szCs w:val="24"/>
        </w:rPr>
        <w:t xml:space="preserve"> and a 50% chance that you </w:t>
      </w:r>
      <w:r>
        <w:rPr>
          <w:rFonts w:ascii="Times New Roman" w:hAnsi="Times New Roman" w:cs="Times New Roman"/>
          <w:sz w:val="24"/>
          <w:szCs w:val="24"/>
        </w:rPr>
        <w:tab/>
      </w:r>
      <w:r>
        <w:rPr>
          <w:rFonts w:ascii="Times New Roman" w:hAnsi="Times New Roman" w:cs="Times New Roman"/>
          <w:sz w:val="24"/>
          <w:szCs w:val="24"/>
        </w:rPr>
        <w:tab/>
      </w:r>
      <w:r w:rsidRPr="00662FE9">
        <w:rPr>
          <w:rFonts w:ascii="Times New Roman" w:hAnsi="Times New Roman" w:cs="Times New Roman"/>
          <w:sz w:val="24"/>
          <w:szCs w:val="24"/>
        </w:rPr>
        <w:t>win nothing.</w:t>
      </w:r>
    </w:p>
    <w:p w14:paraId="552D4317"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When the data from all participants of this study have been collected, we will randomly draw 1 participant </w:t>
      </w:r>
      <w:r w:rsidRPr="00A10874">
        <w:rPr>
          <w:rFonts w:ascii="Times New Roman" w:hAnsi="Times New Roman" w:cs="Times New Roman"/>
          <w:sz w:val="24"/>
          <w:szCs w:val="24"/>
        </w:rPr>
        <w:t xml:space="preserve">for each </w:t>
      </w:r>
      <w:r>
        <w:rPr>
          <w:rFonts w:ascii="Times New Roman" w:hAnsi="Times New Roman" w:cs="Times New Roman"/>
          <w:sz w:val="24"/>
          <w:szCs w:val="24"/>
        </w:rPr>
        <w:t>50</w:t>
      </w:r>
      <w:r w:rsidRPr="00A10874">
        <w:rPr>
          <w:rFonts w:ascii="Times New Roman" w:hAnsi="Times New Roman" w:cs="Times New Roman"/>
          <w:sz w:val="24"/>
          <w:szCs w:val="24"/>
        </w:rPr>
        <w:t xml:space="preserve"> participants </w:t>
      </w:r>
      <w:r w:rsidRPr="00662FE9">
        <w:rPr>
          <w:rFonts w:ascii="Times New Roman" w:hAnsi="Times New Roman" w:cs="Times New Roman"/>
          <w:sz w:val="24"/>
          <w:szCs w:val="24"/>
        </w:rPr>
        <w:t>who will receive the earned money as a bonus.</w:t>
      </w:r>
    </w:p>
    <w:p w14:paraId="44739DF3"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p>
    <w:p w14:paraId="227F4FE4" w14:textId="309AA0C1"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For example, if you are selected in the draw and you chose the safe option 5 times and the risky one 1 time, then you win a bonus of $55 plus a 50% change of an additional $2</w:t>
      </w:r>
      <w:r>
        <w:rPr>
          <w:rFonts w:ascii="Times New Roman" w:hAnsi="Times New Roman" w:cs="Times New Roman"/>
          <w:sz w:val="24"/>
          <w:szCs w:val="24"/>
        </w:rPr>
        <w:t>0</w:t>
      </w:r>
      <w:r w:rsidRPr="00662FE9">
        <w:rPr>
          <w:rFonts w:ascii="Times New Roman" w:hAnsi="Times New Roman" w:cs="Times New Roman"/>
          <w:sz w:val="24"/>
          <w:szCs w:val="24"/>
        </w:rPr>
        <w:t>.</w:t>
      </w:r>
    </w:p>
    <w:p w14:paraId="0928A4CA"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p>
    <w:p w14:paraId="77468D61"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Are you confident that you understand how the decision-task works?</w:t>
      </w:r>
    </w:p>
    <w:p w14:paraId="68AAC4B0"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 Yes</w:t>
      </w:r>
      <w:r w:rsidRPr="00662FE9">
        <w:rPr>
          <w:rFonts w:ascii="Times New Roman" w:hAnsi="Times New Roman" w:cs="Times New Roman"/>
          <w:sz w:val="24"/>
          <w:szCs w:val="24"/>
        </w:rPr>
        <w:tab/>
      </w:r>
      <w:r w:rsidRPr="00662FE9">
        <w:rPr>
          <w:rFonts w:ascii="Times New Roman" w:hAnsi="Times New Roman" w:cs="Times New Roman"/>
          <w:sz w:val="24"/>
          <w:szCs w:val="24"/>
        </w:rPr>
        <w:tab/>
        <w:t>[ ] No</w:t>
      </w:r>
    </w:p>
    <w:p w14:paraId="09704DEC" w14:textId="77777777" w:rsidR="00F44477" w:rsidRDefault="00F44477" w:rsidP="00257610">
      <w:pPr>
        <w:spacing w:after="0" w:line="240" w:lineRule="auto"/>
        <w:ind w:firstLine="720"/>
        <w:rPr>
          <w:rFonts w:ascii="Times New Roman" w:hAnsi="Times New Roman" w:cs="Times New Roman"/>
          <w:b/>
          <w:sz w:val="24"/>
          <w:szCs w:val="24"/>
        </w:rPr>
      </w:pPr>
    </w:p>
    <w:p w14:paraId="6604C988" w14:textId="77777777" w:rsidR="00F44477" w:rsidRDefault="00F44477" w:rsidP="00257610">
      <w:pPr>
        <w:spacing w:after="0" w:line="240" w:lineRule="auto"/>
        <w:ind w:firstLine="720"/>
        <w:rPr>
          <w:rFonts w:ascii="Times New Roman" w:hAnsi="Times New Roman" w:cs="Times New Roman"/>
          <w:b/>
          <w:sz w:val="24"/>
          <w:szCs w:val="24"/>
        </w:rPr>
      </w:pPr>
    </w:p>
    <w:p w14:paraId="29C3029A" w14:textId="346A1DC4" w:rsidR="00257610" w:rsidRPr="00662FE9" w:rsidRDefault="00257610" w:rsidP="00257610">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lastRenderedPageBreak/>
        <w:t>Page 2</w:t>
      </w:r>
      <w:r w:rsidR="00A10874">
        <w:rPr>
          <w:rFonts w:ascii="Times New Roman" w:hAnsi="Times New Roman" w:cs="Times New Roman"/>
          <w:b/>
          <w:sz w:val="24"/>
          <w:szCs w:val="24"/>
        </w:rPr>
        <w:t xml:space="preserve"> (low outcome magnitudes condition; note that exemplars were presented </w:t>
      </w:r>
      <w:r w:rsidR="00A10874">
        <w:rPr>
          <w:rFonts w:ascii="Times New Roman" w:hAnsi="Times New Roman" w:cs="Times New Roman"/>
          <w:b/>
          <w:sz w:val="24"/>
          <w:szCs w:val="24"/>
        </w:rPr>
        <w:tab/>
        <w:t>in ascending or descending order [counterbalanced])</w:t>
      </w:r>
      <w:r w:rsidRPr="00662FE9">
        <w:rPr>
          <w:rFonts w:ascii="Times New Roman" w:hAnsi="Times New Roman" w:cs="Times New Roman"/>
          <w:b/>
          <w:sz w:val="24"/>
          <w:szCs w:val="24"/>
        </w:rPr>
        <w:t>.</w:t>
      </w:r>
    </w:p>
    <w:p w14:paraId="540A16D9" w14:textId="73101C6A" w:rsidR="00A10874" w:rsidRPr="00A10874"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A10874">
        <w:rPr>
          <w:rFonts w:ascii="Times New Roman" w:hAnsi="Times New Roman" w:cs="Times New Roman"/>
          <w:sz w:val="24"/>
          <w:szCs w:val="24"/>
        </w:rPr>
        <w:t>Before making the six decisions, you will be allowed to view the decision that an (anonymous) participant in a previous decision-task identical to this one made, if you would like to do so. You can choose yourself whether you get to see the choices of a participant who won anything from the least to the highest possible outcome. Thus, if you like, you will be able to view how many safe and/or risky choices this previous participant made to obtain his/her outcome.</w:t>
      </w:r>
    </w:p>
    <w:p w14:paraId="221B6909" w14:textId="77777777" w:rsidR="00A10874" w:rsidRPr="00A10874" w:rsidRDefault="00A10874" w:rsidP="00A10874">
      <w:pPr>
        <w:shd w:val="clear" w:color="auto" w:fill="D9D9D9" w:themeFill="background1" w:themeFillShade="D9"/>
        <w:spacing w:after="0" w:line="240" w:lineRule="auto"/>
        <w:rPr>
          <w:rFonts w:ascii="Times New Roman" w:hAnsi="Times New Roman" w:cs="Times New Roman"/>
          <w:sz w:val="24"/>
          <w:szCs w:val="24"/>
        </w:rPr>
      </w:pPr>
    </w:p>
    <w:p w14:paraId="240880C5" w14:textId="4C1EFB01" w:rsidR="00257610" w:rsidRDefault="00A10874" w:rsidP="00A10874">
      <w:pPr>
        <w:shd w:val="clear" w:color="auto" w:fill="D9D9D9" w:themeFill="background1" w:themeFillShade="D9"/>
        <w:spacing w:after="0" w:line="240" w:lineRule="auto"/>
        <w:rPr>
          <w:rFonts w:ascii="Times New Roman" w:hAnsi="Times New Roman" w:cs="Times New Roman"/>
          <w:sz w:val="24"/>
          <w:szCs w:val="24"/>
        </w:rPr>
      </w:pPr>
      <w:r w:rsidRPr="00A10874">
        <w:rPr>
          <w:rFonts w:ascii="Times New Roman" w:hAnsi="Times New Roman" w:cs="Times New Roman"/>
          <w:sz w:val="24"/>
          <w:szCs w:val="24"/>
        </w:rPr>
        <w:t xml:space="preserve">If you </w:t>
      </w:r>
      <w:r w:rsidRPr="00A10874">
        <w:rPr>
          <w:rFonts w:ascii="Times New Roman" w:hAnsi="Times New Roman" w:cs="Times New Roman"/>
          <w:b/>
          <w:sz w:val="24"/>
          <w:szCs w:val="24"/>
        </w:rPr>
        <w:t>would</w:t>
      </w:r>
      <w:r w:rsidRPr="00A10874">
        <w:rPr>
          <w:rFonts w:ascii="Times New Roman" w:hAnsi="Times New Roman" w:cs="Times New Roman"/>
          <w:sz w:val="24"/>
          <w:szCs w:val="24"/>
        </w:rPr>
        <w:t xml:space="preserve"> like to see the choices of a previous (anonymous) participant before you make your own choices then select from the list below whose choices you want to see. If you </w:t>
      </w:r>
      <w:r w:rsidRPr="00A10874">
        <w:rPr>
          <w:rFonts w:ascii="Times New Roman" w:hAnsi="Times New Roman" w:cs="Times New Roman"/>
          <w:b/>
          <w:sz w:val="24"/>
          <w:szCs w:val="24"/>
        </w:rPr>
        <w:t xml:space="preserve">would not </w:t>
      </w:r>
      <w:r w:rsidRPr="00A10874">
        <w:rPr>
          <w:rFonts w:ascii="Times New Roman" w:hAnsi="Times New Roman" w:cs="Times New Roman"/>
          <w:sz w:val="24"/>
          <w:szCs w:val="24"/>
        </w:rPr>
        <w:t>like to see the choices of a previous (anonymous) participant then select the corresponding box on the bottom of this screen.</w:t>
      </w:r>
    </w:p>
    <w:p w14:paraId="5B902FCD" w14:textId="4586AE87" w:rsidR="00A10874" w:rsidRDefault="00A10874" w:rsidP="00A10874">
      <w:pPr>
        <w:shd w:val="clear" w:color="auto" w:fill="D9D9D9" w:themeFill="background1" w:themeFillShade="D9"/>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10874" w:rsidRPr="00A10874" w14:paraId="3E081582" w14:textId="77777777" w:rsidTr="00A10874">
        <w:tc>
          <w:tcPr>
            <w:tcW w:w="2254" w:type="dxa"/>
            <w:shd w:val="clear" w:color="auto" w:fill="D9D9D9" w:themeFill="background1" w:themeFillShade="D9"/>
          </w:tcPr>
          <w:p w14:paraId="6EB9166B" w14:textId="4A41151E"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£0.00</w:t>
            </w:r>
          </w:p>
        </w:tc>
        <w:tc>
          <w:tcPr>
            <w:tcW w:w="2254" w:type="dxa"/>
            <w:shd w:val="clear" w:color="auto" w:fill="D9D9D9" w:themeFill="background1" w:themeFillShade="D9"/>
          </w:tcPr>
          <w:p w14:paraId="4D9E02E0" w14:textId="5CA8B08F"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£4.20</w:t>
            </w:r>
          </w:p>
        </w:tc>
        <w:tc>
          <w:tcPr>
            <w:tcW w:w="2254" w:type="dxa"/>
            <w:shd w:val="clear" w:color="auto" w:fill="D9D9D9" w:themeFill="background1" w:themeFillShade="D9"/>
          </w:tcPr>
          <w:p w14:paraId="41E13CE4" w14:textId="4F597171"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£6.40</w:t>
            </w:r>
          </w:p>
        </w:tc>
        <w:tc>
          <w:tcPr>
            <w:tcW w:w="2254" w:type="dxa"/>
            <w:shd w:val="clear" w:color="auto" w:fill="D9D9D9" w:themeFill="background1" w:themeFillShade="D9"/>
          </w:tcPr>
          <w:p w14:paraId="78E9D7C8" w14:textId="6863F811"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£8.40</w:t>
            </w:r>
          </w:p>
        </w:tc>
      </w:tr>
      <w:tr w:rsidR="00A10874" w:rsidRPr="00A10874" w14:paraId="545E7EFC" w14:textId="77777777" w:rsidTr="00A10874">
        <w:tc>
          <w:tcPr>
            <w:tcW w:w="2254" w:type="dxa"/>
            <w:shd w:val="clear" w:color="auto" w:fill="D9D9D9" w:themeFill="background1" w:themeFillShade="D9"/>
          </w:tcPr>
          <w:p w14:paraId="572DEDD3" w14:textId="3DD3FF0F"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£1.10</w:t>
            </w:r>
          </w:p>
        </w:tc>
        <w:tc>
          <w:tcPr>
            <w:tcW w:w="2254" w:type="dxa"/>
            <w:shd w:val="clear" w:color="auto" w:fill="D9D9D9" w:themeFill="background1" w:themeFillShade="D9"/>
          </w:tcPr>
          <w:p w14:paraId="18098A14" w14:textId="4E8A42A7"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£4.40</w:t>
            </w:r>
          </w:p>
        </w:tc>
        <w:tc>
          <w:tcPr>
            <w:tcW w:w="2254" w:type="dxa"/>
            <w:shd w:val="clear" w:color="auto" w:fill="D9D9D9" w:themeFill="background1" w:themeFillShade="D9"/>
          </w:tcPr>
          <w:p w14:paraId="4102CD40" w14:textId="0C7C90B4"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£6.60</w:t>
            </w:r>
          </w:p>
        </w:tc>
        <w:tc>
          <w:tcPr>
            <w:tcW w:w="2254" w:type="dxa"/>
            <w:shd w:val="clear" w:color="auto" w:fill="D9D9D9" w:themeFill="background1" w:themeFillShade="D9"/>
          </w:tcPr>
          <w:p w14:paraId="2388DBA1" w14:textId="5E30A07B"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£9.10</w:t>
            </w:r>
          </w:p>
        </w:tc>
      </w:tr>
      <w:tr w:rsidR="00A10874" w:rsidRPr="00A10874" w14:paraId="09B2B6AF" w14:textId="77777777" w:rsidTr="00A10874">
        <w:tc>
          <w:tcPr>
            <w:tcW w:w="2254" w:type="dxa"/>
            <w:shd w:val="clear" w:color="auto" w:fill="D9D9D9" w:themeFill="background1" w:themeFillShade="D9"/>
          </w:tcPr>
          <w:p w14:paraId="483A7F09" w14:textId="08ECB027"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£2.00</w:t>
            </w:r>
          </w:p>
        </w:tc>
        <w:tc>
          <w:tcPr>
            <w:tcW w:w="2254" w:type="dxa"/>
            <w:shd w:val="clear" w:color="auto" w:fill="D9D9D9" w:themeFill="background1" w:themeFillShade="D9"/>
          </w:tcPr>
          <w:p w14:paraId="07284EEB" w14:textId="4B81D872"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£5.10</w:t>
            </w:r>
          </w:p>
        </w:tc>
        <w:tc>
          <w:tcPr>
            <w:tcW w:w="2254" w:type="dxa"/>
            <w:shd w:val="clear" w:color="auto" w:fill="D9D9D9" w:themeFill="background1" w:themeFillShade="D9"/>
          </w:tcPr>
          <w:p w14:paraId="30684E43" w14:textId="06EF2BF4"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£7.10</w:t>
            </w:r>
          </w:p>
        </w:tc>
        <w:tc>
          <w:tcPr>
            <w:tcW w:w="2254" w:type="dxa"/>
            <w:shd w:val="clear" w:color="auto" w:fill="D9D9D9" w:themeFill="background1" w:themeFillShade="D9"/>
          </w:tcPr>
          <w:p w14:paraId="2C8F1F5B" w14:textId="0A8975A3"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£9.30</w:t>
            </w:r>
          </w:p>
        </w:tc>
      </w:tr>
      <w:tr w:rsidR="00A10874" w:rsidRPr="00A10874" w14:paraId="27F65F72" w14:textId="77777777" w:rsidTr="00A10874">
        <w:tc>
          <w:tcPr>
            <w:tcW w:w="2254" w:type="dxa"/>
            <w:shd w:val="clear" w:color="auto" w:fill="D9D9D9" w:themeFill="background1" w:themeFillShade="D9"/>
          </w:tcPr>
          <w:p w14:paraId="28171C23" w14:textId="7B2E8981"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£2.20</w:t>
            </w:r>
          </w:p>
        </w:tc>
        <w:tc>
          <w:tcPr>
            <w:tcW w:w="2254" w:type="dxa"/>
            <w:shd w:val="clear" w:color="auto" w:fill="D9D9D9" w:themeFill="background1" w:themeFillShade="D9"/>
          </w:tcPr>
          <w:p w14:paraId="199F25E9" w14:textId="292BDF4E"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£5.30</w:t>
            </w:r>
          </w:p>
        </w:tc>
        <w:tc>
          <w:tcPr>
            <w:tcW w:w="2254" w:type="dxa"/>
            <w:shd w:val="clear" w:color="auto" w:fill="D9D9D9" w:themeFill="background1" w:themeFillShade="D9"/>
          </w:tcPr>
          <w:p w14:paraId="097E2228" w14:textId="22B4A373"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£7.30</w:t>
            </w:r>
          </w:p>
        </w:tc>
        <w:tc>
          <w:tcPr>
            <w:tcW w:w="2254" w:type="dxa"/>
            <w:shd w:val="clear" w:color="auto" w:fill="D9D9D9" w:themeFill="background1" w:themeFillShade="D9"/>
          </w:tcPr>
          <w:p w14:paraId="46F10916" w14:textId="5672B7B8"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£10.00</w:t>
            </w:r>
          </w:p>
        </w:tc>
      </w:tr>
      <w:tr w:rsidR="00A10874" w:rsidRPr="00A10874" w14:paraId="07FF8E6C" w14:textId="77777777" w:rsidTr="00A10874">
        <w:tc>
          <w:tcPr>
            <w:tcW w:w="2254" w:type="dxa"/>
            <w:shd w:val="clear" w:color="auto" w:fill="D9D9D9" w:themeFill="background1" w:themeFillShade="D9"/>
          </w:tcPr>
          <w:p w14:paraId="31B852B6" w14:textId="435E02B0"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£3.10</w:t>
            </w:r>
          </w:p>
        </w:tc>
        <w:tc>
          <w:tcPr>
            <w:tcW w:w="2254" w:type="dxa"/>
            <w:shd w:val="clear" w:color="auto" w:fill="D9D9D9" w:themeFill="background1" w:themeFillShade="D9"/>
          </w:tcPr>
          <w:p w14:paraId="0749CFBC" w14:textId="6AF81D1D"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£5.50</w:t>
            </w:r>
          </w:p>
        </w:tc>
        <w:tc>
          <w:tcPr>
            <w:tcW w:w="2254" w:type="dxa"/>
            <w:shd w:val="clear" w:color="auto" w:fill="D9D9D9" w:themeFill="background1" w:themeFillShade="D9"/>
          </w:tcPr>
          <w:p w14:paraId="35B31AF1" w14:textId="3ABB196B"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£7.50</w:t>
            </w:r>
          </w:p>
        </w:tc>
        <w:tc>
          <w:tcPr>
            <w:tcW w:w="2254" w:type="dxa"/>
            <w:shd w:val="clear" w:color="auto" w:fill="D9D9D9" w:themeFill="background1" w:themeFillShade="D9"/>
          </w:tcPr>
          <w:p w14:paraId="331D5982" w14:textId="28150582"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£10.20</w:t>
            </w:r>
          </w:p>
        </w:tc>
      </w:tr>
      <w:tr w:rsidR="00A10874" w:rsidRPr="00A10874" w14:paraId="1318726B" w14:textId="77777777" w:rsidTr="00A10874">
        <w:tc>
          <w:tcPr>
            <w:tcW w:w="2254" w:type="dxa"/>
            <w:shd w:val="clear" w:color="auto" w:fill="D9D9D9" w:themeFill="background1" w:themeFillShade="D9"/>
          </w:tcPr>
          <w:p w14:paraId="72076F91" w14:textId="0899F847"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£3.30</w:t>
            </w:r>
          </w:p>
        </w:tc>
        <w:tc>
          <w:tcPr>
            <w:tcW w:w="2254" w:type="dxa"/>
            <w:shd w:val="clear" w:color="auto" w:fill="D9D9D9" w:themeFill="background1" w:themeFillShade="D9"/>
          </w:tcPr>
          <w:p w14:paraId="224FFF92" w14:textId="132276A0"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£6.00</w:t>
            </w:r>
          </w:p>
        </w:tc>
        <w:tc>
          <w:tcPr>
            <w:tcW w:w="2254" w:type="dxa"/>
            <w:shd w:val="clear" w:color="auto" w:fill="D9D9D9" w:themeFill="background1" w:themeFillShade="D9"/>
          </w:tcPr>
          <w:p w14:paraId="720C3B1C" w14:textId="2075D375"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£8.00</w:t>
            </w:r>
          </w:p>
        </w:tc>
        <w:tc>
          <w:tcPr>
            <w:tcW w:w="2254" w:type="dxa"/>
            <w:shd w:val="clear" w:color="auto" w:fill="D9D9D9" w:themeFill="background1" w:themeFillShade="D9"/>
          </w:tcPr>
          <w:p w14:paraId="5A448E6B" w14:textId="6F43C7AB"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£11.10</w:t>
            </w:r>
          </w:p>
        </w:tc>
      </w:tr>
      <w:tr w:rsidR="00A10874" w:rsidRPr="00A10874" w14:paraId="03CF695C" w14:textId="77777777" w:rsidTr="00A10874">
        <w:tc>
          <w:tcPr>
            <w:tcW w:w="2254" w:type="dxa"/>
            <w:shd w:val="clear" w:color="auto" w:fill="D9D9D9" w:themeFill="background1" w:themeFillShade="D9"/>
          </w:tcPr>
          <w:p w14:paraId="2BEA3AA7" w14:textId="15D66335"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£4.00</w:t>
            </w:r>
          </w:p>
        </w:tc>
        <w:tc>
          <w:tcPr>
            <w:tcW w:w="2254" w:type="dxa"/>
            <w:shd w:val="clear" w:color="auto" w:fill="D9D9D9" w:themeFill="background1" w:themeFillShade="D9"/>
          </w:tcPr>
          <w:p w14:paraId="53D8F2F5" w14:textId="2C2D8FF3"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£6.20</w:t>
            </w:r>
          </w:p>
        </w:tc>
        <w:tc>
          <w:tcPr>
            <w:tcW w:w="2254" w:type="dxa"/>
            <w:shd w:val="clear" w:color="auto" w:fill="D9D9D9" w:themeFill="background1" w:themeFillShade="D9"/>
          </w:tcPr>
          <w:p w14:paraId="44ED761F" w14:textId="7A56A0CE"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£8.20</w:t>
            </w:r>
          </w:p>
        </w:tc>
        <w:tc>
          <w:tcPr>
            <w:tcW w:w="2254" w:type="dxa"/>
            <w:shd w:val="clear" w:color="auto" w:fill="D9D9D9" w:themeFill="background1" w:themeFillShade="D9"/>
          </w:tcPr>
          <w:p w14:paraId="64D96A49" w14:textId="164FDDB0" w:rsidR="00A10874" w:rsidRPr="00A10874" w:rsidRDefault="00A10874" w:rsidP="00A10874">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£12.00</w:t>
            </w:r>
          </w:p>
        </w:tc>
      </w:tr>
    </w:tbl>
    <w:p w14:paraId="5AE24FD3" w14:textId="051E9F0B" w:rsidR="00A10874" w:rsidRDefault="00A10874" w:rsidP="00A10874">
      <w:pPr>
        <w:shd w:val="clear" w:color="auto" w:fill="D9D9D9" w:themeFill="background1" w:themeFillShade="D9"/>
        <w:spacing w:after="0" w:line="240" w:lineRule="auto"/>
        <w:rPr>
          <w:rFonts w:ascii="Times New Roman" w:hAnsi="Times New Roman" w:cs="Times New Roman"/>
          <w:sz w:val="24"/>
          <w:szCs w:val="24"/>
        </w:rPr>
      </w:pPr>
    </w:p>
    <w:p w14:paraId="02C81D3A" w14:textId="39114C3E" w:rsidR="00A10874" w:rsidRDefault="00A10874" w:rsidP="00A10874">
      <w:pPr>
        <w:shd w:val="clear" w:color="auto" w:fill="D9D9D9" w:themeFill="background1" w:themeFillShade="D9"/>
        <w:spacing w:after="0" w:line="240" w:lineRule="auto"/>
        <w:rPr>
          <w:rFonts w:ascii="Times New Roman" w:hAnsi="Times New Roman" w:cs="Times New Roman"/>
          <w:sz w:val="24"/>
          <w:szCs w:val="24"/>
        </w:rPr>
      </w:pPr>
      <w:r>
        <w:rPr>
          <w:rFonts w:ascii="Times New Roman" w:hAnsi="Times New Roman" w:cs="Times New Roman"/>
          <w:sz w:val="24"/>
          <w:szCs w:val="24"/>
        </w:rPr>
        <w:t>[ ] I do not want to see the choices made by a previous participant</w:t>
      </w:r>
    </w:p>
    <w:p w14:paraId="798F7F1A" w14:textId="77777777" w:rsidR="00A10874" w:rsidRPr="00662FE9" w:rsidRDefault="00A10874" w:rsidP="00A10874">
      <w:pPr>
        <w:shd w:val="clear" w:color="auto" w:fill="D9D9D9" w:themeFill="background1" w:themeFillShade="D9"/>
        <w:spacing w:after="0" w:line="240" w:lineRule="auto"/>
        <w:rPr>
          <w:rFonts w:ascii="Times New Roman" w:hAnsi="Times New Roman" w:cs="Times New Roman"/>
          <w:sz w:val="24"/>
          <w:szCs w:val="24"/>
        </w:rPr>
      </w:pPr>
    </w:p>
    <w:p w14:paraId="01780875" w14:textId="77777777" w:rsidR="006F6CB2" w:rsidRDefault="006F6CB2" w:rsidP="006F6CB2">
      <w:pPr>
        <w:spacing w:after="0" w:line="240" w:lineRule="auto"/>
        <w:ind w:firstLine="720"/>
        <w:rPr>
          <w:rFonts w:ascii="Times New Roman" w:hAnsi="Times New Roman" w:cs="Times New Roman"/>
          <w:b/>
          <w:sz w:val="24"/>
          <w:szCs w:val="24"/>
        </w:rPr>
      </w:pPr>
    </w:p>
    <w:p w14:paraId="2A110966" w14:textId="0C56F44D" w:rsidR="006F6CB2" w:rsidRPr="00662FE9" w:rsidRDefault="006F6CB2" w:rsidP="006F6CB2">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t>Page 2</w:t>
      </w:r>
      <w:r>
        <w:rPr>
          <w:rFonts w:ascii="Times New Roman" w:hAnsi="Times New Roman" w:cs="Times New Roman"/>
          <w:b/>
          <w:sz w:val="24"/>
          <w:szCs w:val="24"/>
        </w:rPr>
        <w:t xml:space="preserve"> (high outcome magnitudes condition; note that exemplars were presented </w:t>
      </w:r>
      <w:r>
        <w:rPr>
          <w:rFonts w:ascii="Times New Roman" w:hAnsi="Times New Roman" w:cs="Times New Roman"/>
          <w:b/>
          <w:sz w:val="24"/>
          <w:szCs w:val="24"/>
        </w:rPr>
        <w:tab/>
        <w:t>in ascending or descending order [counterbalanced])</w:t>
      </w:r>
      <w:r w:rsidRPr="00662FE9">
        <w:rPr>
          <w:rFonts w:ascii="Times New Roman" w:hAnsi="Times New Roman" w:cs="Times New Roman"/>
          <w:b/>
          <w:sz w:val="24"/>
          <w:szCs w:val="24"/>
        </w:rPr>
        <w:t>.</w:t>
      </w:r>
    </w:p>
    <w:p w14:paraId="6AA24606" w14:textId="77777777" w:rsidR="006F6CB2" w:rsidRPr="00A10874" w:rsidRDefault="006F6CB2" w:rsidP="006F6CB2">
      <w:pPr>
        <w:shd w:val="clear" w:color="auto" w:fill="D9D9D9" w:themeFill="background1" w:themeFillShade="D9"/>
        <w:spacing w:after="0" w:line="240" w:lineRule="auto"/>
        <w:rPr>
          <w:rFonts w:ascii="Times New Roman" w:hAnsi="Times New Roman" w:cs="Times New Roman"/>
          <w:sz w:val="24"/>
          <w:szCs w:val="24"/>
        </w:rPr>
      </w:pPr>
      <w:r w:rsidRPr="00A10874">
        <w:rPr>
          <w:rFonts w:ascii="Times New Roman" w:hAnsi="Times New Roman" w:cs="Times New Roman"/>
          <w:sz w:val="24"/>
          <w:szCs w:val="24"/>
        </w:rPr>
        <w:t>Before making the six decisions, you will be allowed to view the decision that an (anonymous) participant in a previous decision-task identical to this one made, if you would like to do so. You can choose yourself whether you get to see the choices of a participant who won anything from the least to the highest possible outcome. Thus, if you like, you will be able to view how many safe and/or risky choices this previous participant made to obtain his/her outcome.</w:t>
      </w:r>
    </w:p>
    <w:p w14:paraId="6E654851" w14:textId="77777777" w:rsidR="006F6CB2" w:rsidRPr="00A10874" w:rsidRDefault="006F6CB2" w:rsidP="006F6CB2">
      <w:pPr>
        <w:shd w:val="clear" w:color="auto" w:fill="D9D9D9" w:themeFill="background1" w:themeFillShade="D9"/>
        <w:spacing w:after="0" w:line="240" w:lineRule="auto"/>
        <w:rPr>
          <w:rFonts w:ascii="Times New Roman" w:hAnsi="Times New Roman" w:cs="Times New Roman"/>
          <w:sz w:val="24"/>
          <w:szCs w:val="24"/>
        </w:rPr>
      </w:pPr>
    </w:p>
    <w:p w14:paraId="3E943A18" w14:textId="77777777" w:rsidR="006F6CB2" w:rsidRDefault="006F6CB2" w:rsidP="006F6CB2">
      <w:pPr>
        <w:shd w:val="clear" w:color="auto" w:fill="D9D9D9" w:themeFill="background1" w:themeFillShade="D9"/>
        <w:spacing w:after="0" w:line="240" w:lineRule="auto"/>
        <w:rPr>
          <w:rFonts w:ascii="Times New Roman" w:hAnsi="Times New Roman" w:cs="Times New Roman"/>
          <w:sz w:val="24"/>
          <w:szCs w:val="24"/>
        </w:rPr>
      </w:pPr>
      <w:r w:rsidRPr="00A10874">
        <w:rPr>
          <w:rFonts w:ascii="Times New Roman" w:hAnsi="Times New Roman" w:cs="Times New Roman"/>
          <w:sz w:val="24"/>
          <w:szCs w:val="24"/>
        </w:rPr>
        <w:t xml:space="preserve">If you </w:t>
      </w:r>
      <w:r w:rsidRPr="00A10874">
        <w:rPr>
          <w:rFonts w:ascii="Times New Roman" w:hAnsi="Times New Roman" w:cs="Times New Roman"/>
          <w:b/>
          <w:sz w:val="24"/>
          <w:szCs w:val="24"/>
        </w:rPr>
        <w:t>would</w:t>
      </w:r>
      <w:r w:rsidRPr="00A10874">
        <w:rPr>
          <w:rFonts w:ascii="Times New Roman" w:hAnsi="Times New Roman" w:cs="Times New Roman"/>
          <w:sz w:val="24"/>
          <w:szCs w:val="24"/>
        </w:rPr>
        <w:t xml:space="preserve"> like to see the choices of a previous (anonymous) participant before you make your own choices then select from the list below whose choices you want to see. If you </w:t>
      </w:r>
      <w:r w:rsidRPr="00A10874">
        <w:rPr>
          <w:rFonts w:ascii="Times New Roman" w:hAnsi="Times New Roman" w:cs="Times New Roman"/>
          <w:b/>
          <w:sz w:val="24"/>
          <w:szCs w:val="24"/>
        </w:rPr>
        <w:t xml:space="preserve">would not </w:t>
      </w:r>
      <w:r w:rsidRPr="00A10874">
        <w:rPr>
          <w:rFonts w:ascii="Times New Roman" w:hAnsi="Times New Roman" w:cs="Times New Roman"/>
          <w:sz w:val="24"/>
          <w:szCs w:val="24"/>
        </w:rPr>
        <w:t>like to see the choices of a previous (anonymous) participant then select the corresponding box on the bottom of this screen.</w:t>
      </w:r>
    </w:p>
    <w:p w14:paraId="57858F7F" w14:textId="77777777" w:rsidR="006F6CB2" w:rsidRDefault="006F6CB2" w:rsidP="006F6CB2">
      <w:pPr>
        <w:shd w:val="clear" w:color="auto" w:fill="D9D9D9" w:themeFill="background1" w:themeFillShade="D9"/>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F6CB2" w:rsidRPr="00A10874" w14:paraId="23D4D9BC" w14:textId="77777777" w:rsidTr="00253833">
        <w:tc>
          <w:tcPr>
            <w:tcW w:w="2254" w:type="dxa"/>
            <w:shd w:val="clear" w:color="auto" w:fill="D9D9D9" w:themeFill="background1" w:themeFillShade="D9"/>
          </w:tcPr>
          <w:p w14:paraId="39DEE0BD" w14:textId="783063CB"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£00</w:t>
            </w:r>
          </w:p>
        </w:tc>
        <w:tc>
          <w:tcPr>
            <w:tcW w:w="2254" w:type="dxa"/>
            <w:shd w:val="clear" w:color="auto" w:fill="D9D9D9" w:themeFill="background1" w:themeFillShade="D9"/>
          </w:tcPr>
          <w:p w14:paraId="36609830" w14:textId="2BB5A573"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£42</w:t>
            </w:r>
          </w:p>
        </w:tc>
        <w:tc>
          <w:tcPr>
            <w:tcW w:w="2254" w:type="dxa"/>
            <w:shd w:val="clear" w:color="auto" w:fill="D9D9D9" w:themeFill="background1" w:themeFillShade="D9"/>
          </w:tcPr>
          <w:p w14:paraId="32BB4800" w14:textId="33511FFE"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£64</w:t>
            </w:r>
          </w:p>
        </w:tc>
        <w:tc>
          <w:tcPr>
            <w:tcW w:w="2254" w:type="dxa"/>
            <w:shd w:val="clear" w:color="auto" w:fill="D9D9D9" w:themeFill="background1" w:themeFillShade="D9"/>
          </w:tcPr>
          <w:p w14:paraId="55C5E451" w14:textId="0197D17B"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£84</w:t>
            </w:r>
          </w:p>
        </w:tc>
      </w:tr>
      <w:tr w:rsidR="006F6CB2" w:rsidRPr="00A10874" w14:paraId="486B2963" w14:textId="77777777" w:rsidTr="00253833">
        <w:tc>
          <w:tcPr>
            <w:tcW w:w="2254" w:type="dxa"/>
            <w:shd w:val="clear" w:color="auto" w:fill="D9D9D9" w:themeFill="background1" w:themeFillShade="D9"/>
          </w:tcPr>
          <w:p w14:paraId="37B1C0C3" w14:textId="6032D2EB"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£11</w:t>
            </w:r>
          </w:p>
        </w:tc>
        <w:tc>
          <w:tcPr>
            <w:tcW w:w="2254" w:type="dxa"/>
            <w:shd w:val="clear" w:color="auto" w:fill="D9D9D9" w:themeFill="background1" w:themeFillShade="D9"/>
          </w:tcPr>
          <w:p w14:paraId="393CCCE9" w14:textId="656696D7"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£44</w:t>
            </w:r>
          </w:p>
        </w:tc>
        <w:tc>
          <w:tcPr>
            <w:tcW w:w="2254" w:type="dxa"/>
            <w:shd w:val="clear" w:color="auto" w:fill="D9D9D9" w:themeFill="background1" w:themeFillShade="D9"/>
          </w:tcPr>
          <w:p w14:paraId="6C8DD8D7" w14:textId="74E24EDC"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w:t>
            </w:r>
            <w:r>
              <w:rPr>
                <w:rFonts w:ascii="Times New Roman" w:hAnsi="Times New Roman" w:cs="Times New Roman"/>
                <w:sz w:val="24"/>
                <w:szCs w:val="24"/>
              </w:rPr>
              <w:t>6</w:t>
            </w:r>
          </w:p>
        </w:tc>
        <w:tc>
          <w:tcPr>
            <w:tcW w:w="2254" w:type="dxa"/>
            <w:shd w:val="clear" w:color="auto" w:fill="D9D9D9" w:themeFill="background1" w:themeFillShade="D9"/>
          </w:tcPr>
          <w:p w14:paraId="18C493EA" w14:textId="58CECAFD"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£91</w:t>
            </w:r>
          </w:p>
        </w:tc>
      </w:tr>
      <w:tr w:rsidR="006F6CB2" w:rsidRPr="00A10874" w14:paraId="3B9AF56C" w14:textId="77777777" w:rsidTr="00253833">
        <w:tc>
          <w:tcPr>
            <w:tcW w:w="2254" w:type="dxa"/>
            <w:shd w:val="clear" w:color="auto" w:fill="D9D9D9" w:themeFill="background1" w:themeFillShade="D9"/>
          </w:tcPr>
          <w:p w14:paraId="521F8957" w14:textId="5C6BD0F9"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£20</w:t>
            </w:r>
          </w:p>
        </w:tc>
        <w:tc>
          <w:tcPr>
            <w:tcW w:w="2254" w:type="dxa"/>
            <w:shd w:val="clear" w:color="auto" w:fill="D9D9D9" w:themeFill="background1" w:themeFillShade="D9"/>
          </w:tcPr>
          <w:p w14:paraId="1EE4A84C" w14:textId="7326F280"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£51</w:t>
            </w:r>
          </w:p>
        </w:tc>
        <w:tc>
          <w:tcPr>
            <w:tcW w:w="2254" w:type="dxa"/>
            <w:shd w:val="clear" w:color="auto" w:fill="D9D9D9" w:themeFill="background1" w:themeFillShade="D9"/>
          </w:tcPr>
          <w:p w14:paraId="45192F58" w14:textId="574D4538"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£71</w:t>
            </w:r>
          </w:p>
        </w:tc>
        <w:tc>
          <w:tcPr>
            <w:tcW w:w="2254" w:type="dxa"/>
            <w:shd w:val="clear" w:color="auto" w:fill="D9D9D9" w:themeFill="background1" w:themeFillShade="D9"/>
          </w:tcPr>
          <w:p w14:paraId="723A2499" w14:textId="23BCE963"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£93</w:t>
            </w:r>
          </w:p>
        </w:tc>
      </w:tr>
      <w:tr w:rsidR="006F6CB2" w:rsidRPr="00A10874" w14:paraId="0422C744" w14:textId="77777777" w:rsidTr="00253833">
        <w:tc>
          <w:tcPr>
            <w:tcW w:w="2254" w:type="dxa"/>
            <w:shd w:val="clear" w:color="auto" w:fill="D9D9D9" w:themeFill="background1" w:themeFillShade="D9"/>
          </w:tcPr>
          <w:p w14:paraId="42C6032E" w14:textId="49AC714C"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£22</w:t>
            </w:r>
          </w:p>
        </w:tc>
        <w:tc>
          <w:tcPr>
            <w:tcW w:w="2254" w:type="dxa"/>
            <w:shd w:val="clear" w:color="auto" w:fill="D9D9D9" w:themeFill="background1" w:themeFillShade="D9"/>
          </w:tcPr>
          <w:p w14:paraId="4174D879" w14:textId="720AA43E"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£53</w:t>
            </w:r>
          </w:p>
        </w:tc>
        <w:tc>
          <w:tcPr>
            <w:tcW w:w="2254" w:type="dxa"/>
            <w:shd w:val="clear" w:color="auto" w:fill="D9D9D9" w:themeFill="background1" w:themeFillShade="D9"/>
          </w:tcPr>
          <w:p w14:paraId="3AA16EDA" w14:textId="2B92F023"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£73</w:t>
            </w:r>
          </w:p>
        </w:tc>
        <w:tc>
          <w:tcPr>
            <w:tcW w:w="2254" w:type="dxa"/>
            <w:shd w:val="clear" w:color="auto" w:fill="D9D9D9" w:themeFill="background1" w:themeFillShade="D9"/>
          </w:tcPr>
          <w:p w14:paraId="5E267351" w14:textId="69FD2903"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£100</w:t>
            </w:r>
          </w:p>
        </w:tc>
      </w:tr>
      <w:tr w:rsidR="006F6CB2" w:rsidRPr="00A10874" w14:paraId="33E00C37" w14:textId="77777777" w:rsidTr="00253833">
        <w:tc>
          <w:tcPr>
            <w:tcW w:w="2254" w:type="dxa"/>
            <w:shd w:val="clear" w:color="auto" w:fill="D9D9D9" w:themeFill="background1" w:themeFillShade="D9"/>
          </w:tcPr>
          <w:p w14:paraId="45433134" w14:textId="0139818F"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£31</w:t>
            </w:r>
          </w:p>
        </w:tc>
        <w:tc>
          <w:tcPr>
            <w:tcW w:w="2254" w:type="dxa"/>
            <w:shd w:val="clear" w:color="auto" w:fill="D9D9D9" w:themeFill="background1" w:themeFillShade="D9"/>
          </w:tcPr>
          <w:p w14:paraId="3DC365E4" w14:textId="00C68D41"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£55</w:t>
            </w:r>
          </w:p>
        </w:tc>
        <w:tc>
          <w:tcPr>
            <w:tcW w:w="2254" w:type="dxa"/>
            <w:shd w:val="clear" w:color="auto" w:fill="D9D9D9" w:themeFill="background1" w:themeFillShade="D9"/>
          </w:tcPr>
          <w:p w14:paraId="0C28B90B" w14:textId="5DDC8EE9"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£75</w:t>
            </w:r>
          </w:p>
        </w:tc>
        <w:tc>
          <w:tcPr>
            <w:tcW w:w="2254" w:type="dxa"/>
            <w:shd w:val="clear" w:color="auto" w:fill="D9D9D9" w:themeFill="background1" w:themeFillShade="D9"/>
          </w:tcPr>
          <w:p w14:paraId="114F8CFA" w14:textId="21CCA14D"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£102</w:t>
            </w:r>
          </w:p>
        </w:tc>
      </w:tr>
      <w:tr w:rsidR="006F6CB2" w:rsidRPr="00A10874" w14:paraId="53983EF9" w14:textId="77777777" w:rsidTr="00253833">
        <w:tc>
          <w:tcPr>
            <w:tcW w:w="2254" w:type="dxa"/>
            <w:shd w:val="clear" w:color="auto" w:fill="D9D9D9" w:themeFill="background1" w:themeFillShade="D9"/>
          </w:tcPr>
          <w:p w14:paraId="35417911" w14:textId="30FA6B34"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£33</w:t>
            </w:r>
          </w:p>
        </w:tc>
        <w:tc>
          <w:tcPr>
            <w:tcW w:w="2254" w:type="dxa"/>
            <w:shd w:val="clear" w:color="auto" w:fill="D9D9D9" w:themeFill="background1" w:themeFillShade="D9"/>
          </w:tcPr>
          <w:p w14:paraId="2BCE47E9" w14:textId="2923C6C0"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£60</w:t>
            </w:r>
          </w:p>
        </w:tc>
        <w:tc>
          <w:tcPr>
            <w:tcW w:w="2254" w:type="dxa"/>
            <w:shd w:val="clear" w:color="auto" w:fill="D9D9D9" w:themeFill="background1" w:themeFillShade="D9"/>
          </w:tcPr>
          <w:p w14:paraId="23A97B1B" w14:textId="0B0BFECD"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£80</w:t>
            </w:r>
          </w:p>
        </w:tc>
        <w:tc>
          <w:tcPr>
            <w:tcW w:w="2254" w:type="dxa"/>
            <w:shd w:val="clear" w:color="auto" w:fill="D9D9D9" w:themeFill="background1" w:themeFillShade="D9"/>
          </w:tcPr>
          <w:p w14:paraId="37E47CE5" w14:textId="4CB1A3B3"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£111</w:t>
            </w:r>
          </w:p>
        </w:tc>
      </w:tr>
      <w:tr w:rsidR="006F6CB2" w:rsidRPr="00A10874" w14:paraId="73787B91" w14:textId="77777777" w:rsidTr="00253833">
        <w:tc>
          <w:tcPr>
            <w:tcW w:w="2254" w:type="dxa"/>
            <w:shd w:val="clear" w:color="auto" w:fill="D9D9D9" w:themeFill="background1" w:themeFillShade="D9"/>
          </w:tcPr>
          <w:p w14:paraId="12B4B1DF" w14:textId="2A239B20"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£40</w:t>
            </w:r>
          </w:p>
        </w:tc>
        <w:tc>
          <w:tcPr>
            <w:tcW w:w="2254" w:type="dxa"/>
            <w:shd w:val="clear" w:color="auto" w:fill="D9D9D9" w:themeFill="background1" w:themeFillShade="D9"/>
          </w:tcPr>
          <w:p w14:paraId="39188291" w14:textId="140D0EF7"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£62</w:t>
            </w:r>
          </w:p>
        </w:tc>
        <w:tc>
          <w:tcPr>
            <w:tcW w:w="2254" w:type="dxa"/>
            <w:shd w:val="clear" w:color="auto" w:fill="D9D9D9" w:themeFill="background1" w:themeFillShade="D9"/>
          </w:tcPr>
          <w:p w14:paraId="7C55C43F" w14:textId="7503065C"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£82</w:t>
            </w:r>
          </w:p>
        </w:tc>
        <w:tc>
          <w:tcPr>
            <w:tcW w:w="2254" w:type="dxa"/>
            <w:shd w:val="clear" w:color="auto" w:fill="D9D9D9" w:themeFill="background1" w:themeFillShade="D9"/>
          </w:tcPr>
          <w:p w14:paraId="0156A159" w14:textId="58007586" w:rsidR="006F6CB2" w:rsidRPr="00A10874" w:rsidRDefault="006F6CB2" w:rsidP="00253833">
            <w:pPr>
              <w:rPr>
                <w:rFonts w:ascii="Times New Roman" w:hAnsi="Times New Roman" w:cs="Times New Roman"/>
                <w:sz w:val="24"/>
                <w:szCs w:val="24"/>
              </w:rPr>
            </w:pPr>
            <w:r w:rsidRPr="00662FE9">
              <w:rPr>
                <w:rFonts w:ascii="Times New Roman" w:hAnsi="Times New Roman" w:cs="Times New Roman"/>
                <w:sz w:val="24"/>
                <w:szCs w:val="24"/>
              </w:rPr>
              <w:t xml:space="preserve">[ ] </w:t>
            </w:r>
            <w:r w:rsidRPr="00A10874">
              <w:rPr>
                <w:rFonts w:ascii="Times New Roman" w:hAnsi="Times New Roman" w:cs="Times New Roman"/>
                <w:sz w:val="24"/>
                <w:szCs w:val="24"/>
              </w:rPr>
              <w:t>£120</w:t>
            </w:r>
          </w:p>
        </w:tc>
      </w:tr>
    </w:tbl>
    <w:p w14:paraId="70295845" w14:textId="77777777" w:rsidR="006F6CB2" w:rsidRDefault="006F6CB2" w:rsidP="006F6CB2">
      <w:pPr>
        <w:shd w:val="clear" w:color="auto" w:fill="D9D9D9" w:themeFill="background1" w:themeFillShade="D9"/>
        <w:spacing w:after="0" w:line="240" w:lineRule="auto"/>
        <w:rPr>
          <w:rFonts w:ascii="Times New Roman" w:hAnsi="Times New Roman" w:cs="Times New Roman"/>
          <w:sz w:val="24"/>
          <w:szCs w:val="24"/>
        </w:rPr>
      </w:pPr>
    </w:p>
    <w:p w14:paraId="7D2C3856" w14:textId="77777777" w:rsidR="006F6CB2" w:rsidRDefault="006F6CB2" w:rsidP="006F6CB2">
      <w:pPr>
        <w:shd w:val="clear" w:color="auto" w:fill="D9D9D9" w:themeFill="background1" w:themeFillShade="D9"/>
        <w:spacing w:after="0" w:line="240" w:lineRule="auto"/>
        <w:rPr>
          <w:rFonts w:ascii="Times New Roman" w:hAnsi="Times New Roman" w:cs="Times New Roman"/>
          <w:sz w:val="24"/>
          <w:szCs w:val="24"/>
        </w:rPr>
      </w:pPr>
      <w:r>
        <w:rPr>
          <w:rFonts w:ascii="Times New Roman" w:hAnsi="Times New Roman" w:cs="Times New Roman"/>
          <w:sz w:val="24"/>
          <w:szCs w:val="24"/>
        </w:rPr>
        <w:t>[ ] I do not want to see the choices made by a previous participant</w:t>
      </w:r>
    </w:p>
    <w:p w14:paraId="7540DDAE" w14:textId="77777777" w:rsidR="00257610" w:rsidRPr="00662FE9" w:rsidRDefault="00257610" w:rsidP="00257610">
      <w:pPr>
        <w:spacing w:after="0" w:line="240" w:lineRule="auto"/>
        <w:rPr>
          <w:rFonts w:ascii="Times New Roman" w:hAnsi="Times New Roman" w:cs="Times New Roman"/>
          <w:sz w:val="24"/>
          <w:szCs w:val="24"/>
        </w:rPr>
      </w:pPr>
    </w:p>
    <w:p w14:paraId="21BB5F8D" w14:textId="77777777" w:rsidR="00C80B36" w:rsidRDefault="00C80B36" w:rsidP="00257610">
      <w:pPr>
        <w:spacing w:after="0" w:line="240" w:lineRule="auto"/>
        <w:ind w:firstLine="720"/>
        <w:rPr>
          <w:rFonts w:ascii="Times New Roman" w:hAnsi="Times New Roman" w:cs="Times New Roman"/>
          <w:b/>
          <w:sz w:val="24"/>
          <w:szCs w:val="24"/>
        </w:rPr>
      </w:pPr>
    </w:p>
    <w:p w14:paraId="54854D6D" w14:textId="69FCEEE1" w:rsidR="00257610" w:rsidRPr="00662FE9" w:rsidRDefault="00257610" w:rsidP="00257610">
      <w:pPr>
        <w:spacing w:after="0" w:line="240" w:lineRule="auto"/>
        <w:ind w:firstLine="720"/>
        <w:rPr>
          <w:rFonts w:ascii="Times New Roman" w:hAnsi="Times New Roman" w:cs="Times New Roman"/>
          <w:b/>
          <w:sz w:val="24"/>
          <w:szCs w:val="24"/>
        </w:rPr>
      </w:pPr>
      <w:r w:rsidRPr="00662FE9">
        <w:rPr>
          <w:rFonts w:ascii="Times New Roman" w:hAnsi="Times New Roman" w:cs="Times New Roman"/>
          <w:b/>
          <w:sz w:val="24"/>
          <w:szCs w:val="24"/>
        </w:rPr>
        <w:lastRenderedPageBreak/>
        <w:t>Page 3</w:t>
      </w:r>
      <w:r w:rsidR="00C80B36">
        <w:rPr>
          <w:rFonts w:ascii="Times New Roman" w:hAnsi="Times New Roman" w:cs="Times New Roman"/>
          <w:b/>
          <w:sz w:val="24"/>
          <w:szCs w:val="24"/>
        </w:rPr>
        <w:t xml:space="preserve"> </w:t>
      </w:r>
      <w:r w:rsidRPr="00662FE9">
        <w:rPr>
          <w:rFonts w:ascii="Times New Roman" w:hAnsi="Times New Roman" w:cs="Times New Roman"/>
          <w:b/>
          <w:sz w:val="24"/>
          <w:szCs w:val="24"/>
        </w:rPr>
        <w:t>(</w:t>
      </w:r>
      <w:r w:rsidR="00C80B36">
        <w:rPr>
          <w:rFonts w:ascii="Times New Roman" w:hAnsi="Times New Roman" w:cs="Times New Roman"/>
          <w:b/>
          <w:sz w:val="24"/>
          <w:szCs w:val="24"/>
        </w:rPr>
        <w:t>only when exemplar</w:t>
      </w:r>
      <w:r w:rsidR="00C80B36" w:rsidRPr="00C80B36">
        <w:rPr>
          <w:rFonts w:ascii="Times New Roman" w:hAnsi="Times New Roman" w:cs="Times New Roman"/>
          <w:b/>
          <w:sz w:val="24"/>
          <w:szCs w:val="24"/>
        </w:rPr>
        <w:t xml:space="preserve"> </w:t>
      </w:r>
      <w:r w:rsidR="00C80B36">
        <w:rPr>
          <w:rFonts w:ascii="Times New Roman" w:hAnsi="Times New Roman" w:cs="Times New Roman"/>
          <w:b/>
          <w:sz w:val="24"/>
          <w:szCs w:val="24"/>
        </w:rPr>
        <w:t>selected; exact details depend on selected exemplar</w:t>
      </w:r>
      <w:r w:rsidRPr="00662FE9">
        <w:rPr>
          <w:rFonts w:ascii="Times New Roman" w:hAnsi="Times New Roman" w:cs="Times New Roman"/>
          <w:b/>
          <w:sz w:val="24"/>
          <w:szCs w:val="24"/>
        </w:rPr>
        <w:t>).</w:t>
      </w:r>
    </w:p>
    <w:p w14:paraId="5430DB83" w14:textId="59482EDB" w:rsidR="00C80B36"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C80B36">
        <w:rPr>
          <w:rFonts w:ascii="Times New Roman" w:hAnsi="Times New Roman" w:cs="Times New Roman"/>
          <w:sz w:val="24"/>
          <w:szCs w:val="24"/>
        </w:rPr>
        <w:t>The participant from the previous decision-tas</w:t>
      </w:r>
      <w:r>
        <w:rPr>
          <w:rFonts w:ascii="Times New Roman" w:hAnsi="Times New Roman" w:cs="Times New Roman"/>
          <w:sz w:val="24"/>
          <w:szCs w:val="24"/>
        </w:rPr>
        <w:t>k</w:t>
      </w:r>
      <w:r w:rsidRPr="00C80B36">
        <w:rPr>
          <w:rFonts w:ascii="Times New Roman" w:hAnsi="Times New Roman" w:cs="Times New Roman"/>
          <w:sz w:val="24"/>
          <w:szCs w:val="24"/>
        </w:rPr>
        <w:t xml:space="preserve"> that you selected made the following choices:</w:t>
      </w:r>
    </w:p>
    <w:p w14:paraId="05DA83D8" w14:textId="7E747170" w:rsidR="00257610" w:rsidRPr="00662FE9" w:rsidRDefault="00257610" w:rsidP="00257610">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Safe Option:</w:t>
      </w:r>
      <w:r w:rsidRPr="00662FE9">
        <w:rPr>
          <w:rFonts w:ascii="Times New Roman" w:hAnsi="Times New Roman" w:cs="Times New Roman"/>
          <w:sz w:val="24"/>
          <w:szCs w:val="24"/>
        </w:rPr>
        <w:t xml:space="preserve"> 1 time</w:t>
      </w:r>
    </w:p>
    <w:p w14:paraId="2B009B02" w14:textId="77777777" w:rsidR="00257610" w:rsidRPr="00662FE9" w:rsidRDefault="00257610" w:rsidP="00257610">
      <w:pPr>
        <w:shd w:val="clear" w:color="auto" w:fill="D9D9D9" w:themeFill="background1" w:themeFillShade="D9"/>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Risky Option:</w:t>
      </w:r>
      <w:r w:rsidRPr="00662FE9">
        <w:rPr>
          <w:rFonts w:ascii="Times New Roman" w:hAnsi="Times New Roman" w:cs="Times New Roman"/>
          <w:sz w:val="24"/>
          <w:szCs w:val="24"/>
        </w:rPr>
        <w:t xml:space="preserve"> 5 times</w:t>
      </w:r>
    </w:p>
    <w:p w14:paraId="514775A4" w14:textId="79B140F6"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This participant accumulated $11 in total.</w:t>
      </w:r>
    </w:p>
    <w:p w14:paraId="40A68734" w14:textId="77777777" w:rsidR="00257610" w:rsidRPr="00662FE9" w:rsidRDefault="00257610" w:rsidP="00257610">
      <w:pPr>
        <w:spacing w:after="0" w:line="240" w:lineRule="auto"/>
        <w:jc w:val="right"/>
        <w:rPr>
          <w:rFonts w:ascii="Times New Roman" w:hAnsi="Times New Roman" w:cs="Times New Roman"/>
          <w:i/>
          <w:sz w:val="24"/>
          <w:szCs w:val="24"/>
        </w:rPr>
      </w:pPr>
    </w:p>
    <w:p w14:paraId="4F9D9E0C" w14:textId="72A6110D" w:rsidR="00257610" w:rsidRPr="00662FE9" w:rsidRDefault="00257610" w:rsidP="00257610">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4 (</w:t>
      </w:r>
      <w:r w:rsidR="00C80B36">
        <w:rPr>
          <w:rFonts w:ascii="Times New Roman" w:hAnsi="Times New Roman" w:cs="Times New Roman"/>
          <w:b/>
          <w:sz w:val="24"/>
          <w:szCs w:val="24"/>
        </w:rPr>
        <w:t>low outcome magnitudes condition</w:t>
      </w:r>
      <w:r w:rsidRPr="00662FE9">
        <w:rPr>
          <w:rFonts w:ascii="Times New Roman" w:hAnsi="Times New Roman" w:cs="Times New Roman"/>
          <w:b/>
          <w:sz w:val="24"/>
          <w:szCs w:val="24"/>
        </w:rPr>
        <w:t>).</w:t>
      </w:r>
    </w:p>
    <w:p w14:paraId="6CC50920"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Now, please decide how many times of your total 6 choices you want to select the Safe Option or the Risky Option.</w:t>
      </w:r>
    </w:p>
    <w:p w14:paraId="5DFBF780"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p>
    <w:p w14:paraId="2652D27A" w14:textId="71E1AC6C" w:rsidR="00257610" w:rsidRPr="00662FE9" w:rsidRDefault="00C80B36" w:rsidP="00257610">
      <w:pPr>
        <w:shd w:val="clear" w:color="auto" w:fill="D9D9D9" w:themeFill="background1" w:themeFillShade="D9"/>
        <w:spacing w:after="0" w:line="240" w:lineRule="auto"/>
        <w:rPr>
          <w:rFonts w:ascii="Times New Roman" w:hAnsi="Times New Roman" w:cs="Times New Roman"/>
          <w:sz w:val="24"/>
          <w:szCs w:val="24"/>
        </w:rPr>
      </w:pPr>
      <w:r w:rsidRPr="00C80B36">
        <w:rPr>
          <w:rFonts w:ascii="Times New Roman" w:hAnsi="Times New Roman" w:cs="Times New Roman"/>
          <w:sz w:val="24"/>
          <w:szCs w:val="24"/>
        </w:rPr>
        <w:t xml:space="preserve">Remember: When the data from all participants of this study have been collected, we will randomly draw 1 participant of every </w:t>
      </w:r>
      <w:r>
        <w:rPr>
          <w:rFonts w:ascii="Times New Roman" w:hAnsi="Times New Roman" w:cs="Times New Roman"/>
          <w:sz w:val="24"/>
          <w:szCs w:val="24"/>
        </w:rPr>
        <w:t>50</w:t>
      </w:r>
      <w:r w:rsidRPr="00C80B36">
        <w:rPr>
          <w:rFonts w:ascii="Times New Roman" w:hAnsi="Times New Roman" w:cs="Times New Roman"/>
          <w:sz w:val="24"/>
          <w:szCs w:val="24"/>
        </w:rPr>
        <w:t xml:space="preserve"> who will receive the earned money as a bonus.</w:t>
      </w:r>
    </w:p>
    <w:p w14:paraId="52615827"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p>
    <w:p w14:paraId="7B7FB518"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1: [ ] Safe Option ($1.10 for sure)</w:t>
      </w:r>
      <w:r w:rsidRPr="00662FE9">
        <w:rPr>
          <w:rFonts w:ascii="Times New Roman" w:hAnsi="Times New Roman" w:cs="Times New Roman"/>
          <w:sz w:val="24"/>
          <w:szCs w:val="24"/>
        </w:rPr>
        <w:tab/>
        <w:t>[ ] Risky Option ($2 with a 50% chance)</w:t>
      </w:r>
    </w:p>
    <w:p w14:paraId="6D534D41"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2: [ ] Safe Option ($1.10 for sure)</w:t>
      </w:r>
      <w:r w:rsidRPr="00662FE9">
        <w:rPr>
          <w:rFonts w:ascii="Times New Roman" w:hAnsi="Times New Roman" w:cs="Times New Roman"/>
          <w:sz w:val="24"/>
          <w:szCs w:val="24"/>
        </w:rPr>
        <w:tab/>
        <w:t>[ ] Risky Option ($2 with a 50% chance)</w:t>
      </w:r>
    </w:p>
    <w:p w14:paraId="2FC7BA6A"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3: [ ] Safe Option ($1.10 for sure)</w:t>
      </w:r>
      <w:r w:rsidRPr="00662FE9">
        <w:rPr>
          <w:rFonts w:ascii="Times New Roman" w:hAnsi="Times New Roman" w:cs="Times New Roman"/>
          <w:sz w:val="24"/>
          <w:szCs w:val="24"/>
        </w:rPr>
        <w:tab/>
        <w:t>[ ] Risky Option ($2 with a 50% chance)</w:t>
      </w:r>
    </w:p>
    <w:p w14:paraId="1C473B78"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4: [ ] Safe Option ($1.10 for sure)</w:t>
      </w:r>
      <w:r w:rsidRPr="00662FE9">
        <w:rPr>
          <w:rFonts w:ascii="Times New Roman" w:hAnsi="Times New Roman" w:cs="Times New Roman"/>
          <w:sz w:val="24"/>
          <w:szCs w:val="24"/>
        </w:rPr>
        <w:tab/>
        <w:t>[ ] Risky Option ($2 with a 50% chance)</w:t>
      </w:r>
    </w:p>
    <w:p w14:paraId="73C11E97"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5: [ ] Safe Option ($1.10 for sure)</w:t>
      </w:r>
      <w:r w:rsidRPr="00662FE9">
        <w:rPr>
          <w:rFonts w:ascii="Times New Roman" w:hAnsi="Times New Roman" w:cs="Times New Roman"/>
          <w:sz w:val="24"/>
          <w:szCs w:val="24"/>
        </w:rPr>
        <w:tab/>
        <w:t>[ ] Risky Option ($2 with a 50% chance)</w:t>
      </w:r>
    </w:p>
    <w:p w14:paraId="52BF894E"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6: [ ] Safe Option ($1.10 for sure)</w:t>
      </w:r>
      <w:r w:rsidRPr="00662FE9">
        <w:rPr>
          <w:rFonts w:ascii="Times New Roman" w:hAnsi="Times New Roman" w:cs="Times New Roman"/>
          <w:sz w:val="24"/>
          <w:szCs w:val="24"/>
        </w:rPr>
        <w:tab/>
        <w:t>[ ] Risky Option ($2 with a 50% chance)</w:t>
      </w:r>
    </w:p>
    <w:p w14:paraId="19035852" w14:textId="23327F65" w:rsidR="00257610" w:rsidRDefault="00257610" w:rsidP="00257610">
      <w:pPr>
        <w:spacing w:after="0" w:line="240" w:lineRule="auto"/>
        <w:rPr>
          <w:rFonts w:ascii="Times New Roman" w:hAnsi="Times New Roman" w:cs="Times New Roman"/>
          <w:sz w:val="24"/>
          <w:szCs w:val="24"/>
        </w:rPr>
      </w:pPr>
    </w:p>
    <w:p w14:paraId="436DA07F" w14:textId="09F993DF" w:rsidR="00C80B36" w:rsidRPr="00662FE9" w:rsidRDefault="00C80B36" w:rsidP="00C80B36">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4 (</w:t>
      </w:r>
      <w:r>
        <w:rPr>
          <w:rFonts w:ascii="Times New Roman" w:hAnsi="Times New Roman" w:cs="Times New Roman"/>
          <w:b/>
          <w:sz w:val="24"/>
          <w:szCs w:val="24"/>
        </w:rPr>
        <w:t>high outcome magnitudes condition</w:t>
      </w:r>
      <w:r w:rsidRPr="00662FE9">
        <w:rPr>
          <w:rFonts w:ascii="Times New Roman" w:hAnsi="Times New Roman" w:cs="Times New Roman"/>
          <w:b/>
          <w:sz w:val="24"/>
          <w:szCs w:val="24"/>
        </w:rPr>
        <w:t>).</w:t>
      </w:r>
    </w:p>
    <w:p w14:paraId="5FB30A84" w14:textId="77777777"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Now, please decide how many times of your total 6 choices you want to select the Safe Option or the Risky Option.</w:t>
      </w:r>
    </w:p>
    <w:p w14:paraId="72A756BF" w14:textId="77777777"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p>
    <w:p w14:paraId="18B7D3B4" w14:textId="77777777"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C80B36">
        <w:rPr>
          <w:rFonts w:ascii="Times New Roman" w:hAnsi="Times New Roman" w:cs="Times New Roman"/>
          <w:sz w:val="24"/>
          <w:szCs w:val="24"/>
        </w:rPr>
        <w:t xml:space="preserve">Remember: When the data from all participants of this study have been collected, we will randomly draw 1 participant of every </w:t>
      </w:r>
      <w:r>
        <w:rPr>
          <w:rFonts w:ascii="Times New Roman" w:hAnsi="Times New Roman" w:cs="Times New Roman"/>
          <w:sz w:val="24"/>
          <w:szCs w:val="24"/>
        </w:rPr>
        <w:t>50</w:t>
      </w:r>
      <w:r w:rsidRPr="00C80B36">
        <w:rPr>
          <w:rFonts w:ascii="Times New Roman" w:hAnsi="Times New Roman" w:cs="Times New Roman"/>
          <w:sz w:val="24"/>
          <w:szCs w:val="24"/>
        </w:rPr>
        <w:t xml:space="preserve"> who will receive the earned money as a bonus.</w:t>
      </w:r>
    </w:p>
    <w:p w14:paraId="5F414CAC" w14:textId="77777777"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p>
    <w:p w14:paraId="672749BC" w14:textId="4ED37097"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1: [ ] Safe Option ($11 for sure)</w:t>
      </w:r>
      <w:r w:rsidRPr="00662FE9">
        <w:rPr>
          <w:rFonts w:ascii="Times New Roman" w:hAnsi="Times New Roman" w:cs="Times New Roman"/>
          <w:sz w:val="24"/>
          <w:szCs w:val="24"/>
        </w:rPr>
        <w:tab/>
        <w:t>[ ] Risky Option ($2</w:t>
      </w:r>
      <w:r>
        <w:rPr>
          <w:rFonts w:ascii="Times New Roman" w:hAnsi="Times New Roman" w:cs="Times New Roman"/>
          <w:sz w:val="24"/>
          <w:szCs w:val="24"/>
        </w:rPr>
        <w:t>0</w:t>
      </w:r>
      <w:r w:rsidRPr="00662FE9">
        <w:rPr>
          <w:rFonts w:ascii="Times New Roman" w:hAnsi="Times New Roman" w:cs="Times New Roman"/>
          <w:sz w:val="24"/>
          <w:szCs w:val="24"/>
        </w:rPr>
        <w:t xml:space="preserve"> with a 50% chance)</w:t>
      </w:r>
    </w:p>
    <w:p w14:paraId="694496AC" w14:textId="20933C61"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2: [ ] Safe Option ($11 for sure)</w:t>
      </w:r>
      <w:r w:rsidRPr="00662FE9">
        <w:rPr>
          <w:rFonts w:ascii="Times New Roman" w:hAnsi="Times New Roman" w:cs="Times New Roman"/>
          <w:sz w:val="24"/>
          <w:szCs w:val="24"/>
        </w:rPr>
        <w:tab/>
        <w:t>[ ] Risky Option ($2</w:t>
      </w:r>
      <w:r>
        <w:rPr>
          <w:rFonts w:ascii="Times New Roman" w:hAnsi="Times New Roman" w:cs="Times New Roman"/>
          <w:sz w:val="24"/>
          <w:szCs w:val="24"/>
        </w:rPr>
        <w:t>0</w:t>
      </w:r>
      <w:r w:rsidRPr="00662FE9">
        <w:rPr>
          <w:rFonts w:ascii="Times New Roman" w:hAnsi="Times New Roman" w:cs="Times New Roman"/>
          <w:sz w:val="24"/>
          <w:szCs w:val="24"/>
        </w:rPr>
        <w:t xml:space="preserve"> with a 50% chance)</w:t>
      </w:r>
    </w:p>
    <w:p w14:paraId="07553B79" w14:textId="4B8021D1"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3: [ ] Safe Option ($11 for sure)</w:t>
      </w:r>
      <w:r w:rsidRPr="00662FE9">
        <w:rPr>
          <w:rFonts w:ascii="Times New Roman" w:hAnsi="Times New Roman" w:cs="Times New Roman"/>
          <w:sz w:val="24"/>
          <w:szCs w:val="24"/>
        </w:rPr>
        <w:tab/>
        <w:t>[ ] Risky Option ($2</w:t>
      </w:r>
      <w:r>
        <w:rPr>
          <w:rFonts w:ascii="Times New Roman" w:hAnsi="Times New Roman" w:cs="Times New Roman"/>
          <w:sz w:val="24"/>
          <w:szCs w:val="24"/>
        </w:rPr>
        <w:t>0</w:t>
      </w:r>
      <w:r w:rsidRPr="00662FE9">
        <w:rPr>
          <w:rFonts w:ascii="Times New Roman" w:hAnsi="Times New Roman" w:cs="Times New Roman"/>
          <w:sz w:val="24"/>
          <w:szCs w:val="24"/>
        </w:rPr>
        <w:t xml:space="preserve"> with a 50% chance)</w:t>
      </w:r>
    </w:p>
    <w:p w14:paraId="6BD75584" w14:textId="0D9E1AD5"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4: [ ] Safe Option ($11 for sure)</w:t>
      </w:r>
      <w:r w:rsidRPr="00662FE9">
        <w:rPr>
          <w:rFonts w:ascii="Times New Roman" w:hAnsi="Times New Roman" w:cs="Times New Roman"/>
          <w:sz w:val="24"/>
          <w:szCs w:val="24"/>
        </w:rPr>
        <w:tab/>
        <w:t>[ ] Risky Option ($2</w:t>
      </w:r>
      <w:r>
        <w:rPr>
          <w:rFonts w:ascii="Times New Roman" w:hAnsi="Times New Roman" w:cs="Times New Roman"/>
          <w:sz w:val="24"/>
          <w:szCs w:val="24"/>
        </w:rPr>
        <w:t>0</w:t>
      </w:r>
      <w:r w:rsidRPr="00662FE9">
        <w:rPr>
          <w:rFonts w:ascii="Times New Roman" w:hAnsi="Times New Roman" w:cs="Times New Roman"/>
          <w:sz w:val="24"/>
          <w:szCs w:val="24"/>
        </w:rPr>
        <w:t xml:space="preserve"> with a 50% chance)</w:t>
      </w:r>
    </w:p>
    <w:p w14:paraId="3EF88A83" w14:textId="057810EF"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5: [ ] Safe Option ($</w:t>
      </w:r>
      <w:r>
        <w:rPr>
          <w:rFonts w:ascii="Times New Roman" w:hAnsi="Times New Roman" w:cs="Times New Roman"/>
          <w:sz w:val="24"/>
          <w:szCs w:val="24"/>
        </w:rPr>
        <w:t>1</w:t>
      </w:r>
      <w:r w:rsidRPr="00662FE9">
        <w:rPr>
          <w:rFonts w:ascii="Times New Roman" w:hAnsi="Times New Roman" w:cs="Times New Roman"/>
          <w:sz w:val="24"/>
          <w:szCs w:val="24"/>
        </w:rPr>
        <w:t>1 for sure)</w:t>
      </w:r>
      <w:r w:rsidRPr="00662FE9">
        <w:rPr>
          <w:rFonts w:ascii="Times New Roman" w:hAnsi="Times New Roman" w:cs="Times New Roman"/>
          <w:sz w:val="24"/>
          <w:szCs w:val="24"/>
        </w:rPr>
        <w:tab/>
        <w:t>[ ] Risky Option ($2</w:t>
      </w:r>
      <w:r>
        <w:rPr>
          <w:rFonts w:ascii="Times New Roman" w:hAnsi="Times New Roman" w:cs="Times New Roman"/>
          <w:sz w:val="24"/>
          <w:szCs w:val="24"/>
        </w:rPr>
        <w:t>0</w:t>
      </w:r>
      <w:r w:rsidRPr="00662FE9">
        <w:rPr>
          <w:rFonts w:ascii="Times New Roman" w:hAnsi="Times New Roman" w:cs="Times New Roman"/>
          <w:sz w:val="24"/>
          <w:szCs w:val="24"/>
        </w:rPr>
        <w:t xml:space="preserve"> with a 50% chance)</w:t>
      </w:r>
    </w:p>
    <w:p w14:paraId="5FE68A3F" w14:textId="6A2E5319"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Choice 6: [ ] Safe Option ($11 for sure)</w:t>
      </w:r>
      <w:r w:rsidRPr="00662FE9">
        <w:rPr>
          <w:rFonts w:ascii="Times New Roman" w:hAnsi="Times New Roman" w:cs="Times New Roman"/>
          <w:sz w:val="24"/>
          <w:szCs w:val="24"/>
        </w:rPr>
        <w:tab/>
        <w:t>[ ] Risky Option ($2</w:t>
      </w:r>
      <w:r>
        <w:rPr>
          <w:rFonts w:ascii="Times New Roman" w:hAnsi="Times New Roman" w:cs="Times New Roman"/>
          <w:sz w:val="24"/>
          <w:szCs w:val="24"/>
        </w:rPr>
        <w:t>0</w:t>
      </w:r>
      <w:r w:rsidRPr="00662FE9">
        <w:rPr>
          <w:rFonts w:ascii="Times New Roman" w:hAnsi="Times New Roman" w:cs="Times New Roman"/>
          <w:sz w:val="24"/>
          <w:szCs w:val="24"/>
        </w:rPr>
        <w:t xml:space="preserve"> with a 50% chance)</w:t>
      </w:r>
    </w:p>
    <w:p w14:paraId="634E06F4" w14:textId="77777777" w:rsidR="00C80B36" w:rsidRPr="00662FE9" w:rsidRDefault="00C80B36" w:rsidP="00257610">
      <w:pPr>
        <w:spacing w:after="0" w:line="240" w:lineRule="auto"/>
        <w:rPr>
          <w:rFonts w:ascii="Times New Roman" w:hAnsi="Times New Roman" w:cs="Times New Roman"/>
          <w:sz w:val="24"/>
          <w:szCs w:val="24"/>
        </w:rPr>
      </w:pPr>
    </w:p>
    <w:p w14:paraId="305FF33E" w14:textId="77777777" w:rsidR="00257610" w:rsidRPr="00662FE9" w:rsidRDefault="00257610" w:rsidP="00257610">
      <w:pPr>
        <w:spacing w:after="0" w:line="240" w:lineRule="auto"/>
        <w:ind w:firstLine="720"/>
        <w:rPr>
          <w:rFonts w:ascii="Times New Roman" w:hAnsi="Times New Roman" w:cs="Times New Roman"/>
          <w:sz w:val="24"/>
          <w:szCs w:val="24"/>
        </w:rPr>
      </w:pPr>
      <w:r w:rsidRPr="00662FE9">
        <w:rPr>
          <w:rFonts w:ascii="Times New Roman" w:hAnsi="Times New Roman" w:cs="Times New Roman"/>
          <w:b/>
          <w:sz w:val="24"/>
          <w:szCs w:val="24"/>
        </w:rPr>
        <w:t>Page 5.</w:t>
      </w:r>
    </w:p>
    <w:p w14:paraId="598E2837"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What is your age?</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3DA9B09B" w14:textId="77777777"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What is your gender?</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18DA05B7" w14:textId="77777777" w:rsidR="00C80B36" w:rsidRPr="00662FE9" w:rsidRDefault="00C80B36" w:rsidP="00C80B36">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Please indicate your country of citizenship:</w:t>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504BBA44" w14:textId="4E556B6E" w:rsidR="00257610" w:rsidRPr="00662FE9" w:rsidRDefault="00257610" w:rsidP="00257610">
      <w:pPr>
        <w:shd w:val="clear" w:color="auto" w:fill="D9D9D9" w:themeFill="background1" w:themeFillShade="D9"/>
        <w:spacing w:after="0" w:line="240" w:lineRule="auto"/>
        <w:rPr>
          <w:rFonts w:ascii="Times New Roman" w:hAnsi="Times New Roman" w:cs="Times New Roman"/>
          <w:sz w:val="24"/>
          <w:szCs w:val="24"/>
        </w:rPr>
      </w:pPr>
      <w:r w:rsidRPr="00662FE9">
        <w:rPr>
          <w:rFonts w:ascii="Times New Roman" w:hAnsi="Times New Roman" w:cs="Times New Roman"/>
          <w:sz w:val="24"/>
          <w:szCs w:val="24"/>
        </w:rPr>
        <w:t xml:space="preserve">What is your </w:t>
      </w:r>
      <w:r w:rsidR="00C80B36">
        <w:rPr>
          <w:rFonts w:ascii="Times New Roman" w:hAnsi="Times New Roman" w:cs="Times New Roman"/>
          <w:sz w:val="24"/>
          <w:szCs w:val="24"/>
        </w:rPr>
        <w:t>Prolific</w:t>
      </w:r>
      <w:r w:rsidRPr="00662FE9">
        <w:rPr>
          <w:rFonts w:ascii="Times New Roman" w:hAnsi="Times New Roman" w:cs="Times New Roman"/>
          <w:sz w:val="24"/>
          <w:szCs w:val="24"/>
        </w:rPr>
        <w:t xml:space="preserve"> ID? We will use this to reward you your winnings if you are selected in the draw. </w:t>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r>
      <w:r w:rsidRPr="00662FE9">
        <w:rPr>
          <w:rFonts w:ascii="Times New Roman" w:hAnsi="Times New Roman" w:cs="Times New Roman"/>
          <w:sz w:val="24"/>
          <w:szCs w:val="24"/>
        </w:rPr>
        <w:tab/>
        <w:t>________________</w:t>
      </w:r>
    </w:p>
    <w:p w14:paraId="040F90A4" w14:textId="7C6CC843" w:rsidR="009125DB" w:rsidRDefault="009125DB">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jc w:val="center"/>
        <w:tblBorders>
          <w:top w:val="single" w:sz="8" w:space="0" w:color="000000"/>
          <w:bottom w:val="single" w:sz="8" w:space="0" w:color="000000"/>
        </w:tblBorders>
        <w:tblLook w:val="00A0" w:firstRow="1" w:lastRow="0" w:firstColumn="1" w:lastColumn="0" w:noHBand="0" w:noVBand="0"/>
      </w:tblPr>
      <w:tblGrid>
        <w:gridCol w:w="566"/>
        <w:gridCol w:w="253"/>
        <w:gridCol w:w="2639"/>
        <w:gridCol w:w="253"/>
        <w:gridCol w:w="2639"/>
        <w:gridCol w:w="253"/>
        <w:gridCol w:w="2639"/>
      </w:tblGrid>
      <w:tr w:rsidR="009125DB" w:rsidRPr="00A828A8" w14:paraId="3615B46A" w14:textId="77777777" w:rsidTr="00716A3C">
        <w:trPr>
          <w:jc w:val="center"/>
        </w:trPr>
        <w:tc>
          <w:tcPr>
            <w:tcW w:w="0" w:type="auto"/>
            <w:gridSpan w:val="7"/>
            <w:tcBorders>
              <w:top w:val="nil"/>
              <w:left w:val="nil"/>
              <w:bottom w:val="single" w:sz="8" w:space="0" w:color="000000"/>
              <w:right w:val="nil"/>
            </w:tcBorders>
          </w:tcPr>
          <w:p w14:paraId="141CF5FD" w14:textId="4C5724AD" w:rsidR="009125DB" w:rsidRPr="00A828A8" w:rsidRDefault="009125DB" w:rsidP="00716A3C">
            <w:pPr>
              <w:keepNext/>
              <w:keepLines/>
              <w:spacing w:after="0" w:line="480" w:lineRule="exact"/>
              <w:rPr>
                <w:rFonts w:ascii="Times New Roman" w:hAnsi="Times New Roman" w:cs="Times New Roman"/>
                <w:bCs/>
                <w:color w:val="000000"/>
                <w:szCs w:val="24"/>
              </w:rPr>
            </w:pPr>
            <w:r w:rsidRPr="00A828A8">
              <w:rPr>
                <w:rFonts w:ascii="Times New Roman" w:hAnsi="Times New Roman" w:cs="Times New Roman"/>
                <w:bCs/>
                <w:i/>
                <w:iCs/>
                <w:color w:val="000000"/>
                <w:szCs w:val="24"/>
              </w:rPr>
              <w:lastRenderedPageBreak/>
              <w:t xml:space="preserve">Table </w:t>
            </w:r>
            <w:r>
              <w:rPr>
                <w:rFonts w:ascii="Times New Roman" w:hAnsi="Times New Roman" w:cs="Times New Roman"/>
                <w:bCs/>
                <w:i/>
                <w:iCs/>
                <w:color w:val="000000"/>
                <w:szCs w:val="24"/>
              </w:rPr>
              <w:t>S1</w:t>
            </w:r>
            <w:r w:rsidRPr="00A828A8">
              <w:rPr>
                <w:rFonts w:ascii="Times New Roman" w:hAnsi="Times New Roman" w:cs="Times New Roman"/>
                <w:bCs/>
                <w:i/>
                <w:iCs/>
                <w:color w:val="000000"/>
                <w:szCs w:val="24"/>
              </w:rPr>
              <w:t xml:space="preserve">: </w:t>
            </w:r>
            <w:r w:rsidRPr="00A828A8">
              <w:rPr>
                <w:rFonts w:ascii="Times New Roman" w:hAnsi="Times New Roman" w:cs="Times New Roman"/>
                <w:bCs/>
                <w:color w:val="000000"/>
                <w:szCs w:val="24"/>
              </w:rPr>
              <w:t xml:space="preserve">Most-Successful Exemplar Chance Across Different Decision Configurations </w:t>
            </w:r>
          </w:p>
        </w:tc>
      </w:tr>
      <w:tr w:rsidR="009125DB" w:rsidRPr="00A828A8" w14:paraId="5D4EA8E1" w14:textId="77777777" w:rsidTr="00716A3C">
        <w:trPr>
          <w:jc w:val="center"/>
        </w:trPr>
        <w:tc>
          <w:tcPr>
            <w:tcW w:w="0" w:type="auto"/>
            <w:tcBorders>
              <w:left w:val="nil"/>
              <w:bottom w:val="nil"/>
              <w:right w:val="nil"/>
            </w:tcBorders>
          </w:tcPr>
          <w:p w14:paraId="79B7279D" w14:textId="77777777" w:rsidR="009125DB" w:rsidRPr="00A828A8" w:rsidRDefault="009125DB" w:rsidP="00716A3C">
            <w:pPr>
              <w:keepNext/>
              <w:keepLines/>
              <w:spacing w:after="0" w:line="480" w:lineRule="exact"/>
              <w:jc w:val="right"/>
              <w:rPr>
                <w:rFonts w:ascii="Times New Roman" w:hAnsi="Times New Roman" w:cs="Times New Roman"/>
                <w:b/>
                <w:bCs/>
                <w:color w:val="000000"/>
                <w:szCs w:val="24"/>
              </w:rPr>
            </w:pPr>
          </w:p>
        </w:tc>
        <w:tc>
          <w:tcPr>
            <w:tcW w:w="0" w:type="auto"/>
            <w:tcBorders>
              <w:left w:val="nil"/>
              <w:bottom w:val="nil"/>
              <w:right w:val="nil"/>
            </w:tcBorders>
          </w:tcPr>
          <w:p w14:paraId="02779B77" w14:textId="77777777" w:rsidR="009125DB" w:rsidRPr="00A828A8" w:rsidRDefault="009125DB" w:rsidP="00716A3C">
            <w:pPr>
              <w:keepNext/>
              <w:keepLines/>
              <w:spacing w:after="0" w:line="480" w:lineRule="exact"/>
              <w:jc w:val="right"/>
              <w:rPr>
                <w:rFonts w:ascii="Times New Roman" w:hAnsi="Times New Roman" w:cs="Times New Roman"/>
                <w:b/>
                <w:bCs/>
                <w:color w:val="000000"/>
                <w:szCs w:val="24"/>
              </w:rPr>
            </w:pPr>
          </w:p>
        </w:tc>
        <w:tc>
          <w:tcPr>
            <w:tcW w:w="0" w:type="auto"/>
            <w:gridSpan w:val="5"/>
            <w:tcBorders>
              <w:left w:val="nil"/>
              <w:bottom w:val="nil"/>
              <w:right w:val="nil"/>
            </w:tcBorders>
          </w:tcPr>
          <w:p w14:paraId="4193C739" w14:textId="77777777" w:rsidR="009125DB" w:rsidRPr="00A828A8" w:rsidRDefault="009125DB" w:rsidP="00716A3C">
            <w:pPr>
              <w:keepNext/>
              <w:keepLines/>
              <w:spacing w:after="0" w:line="480" w:lineRule="exact"/>
              <w:jc w:val="center"/>
              <w:rPr>
                <w:rFonts w:ascii="Times New Roman" w:hAnsi="Times New Roman" w:cs="Times New Roman"/>
                <w:bCs/>
                <w:i/>
                <w:iCs/>
                <w:color w:val="000000"/>
                <w:szCs w:val="24"/>
              </w:rPr>
            </w:pPr>
            <w:r w:rsidRPr="00A828A8">
              <w:rPr>
                <w:rFonts w:ascii="Times New Roman" w:hAnsi="Times New Roman" w:cs="Times New Roman"/>
                <w:bCs/>
                <w:color w:val="000000"/>
                <w:szCs w:val="24"/>
              </w:rPr>
              <w:t>Chance Associated with $2 Risky Decision Outcome</w:t>
            </w:r>
          </w:p>
        </w:tc>
      </w:tr>
      <w:tr w:rsidR="009125DB" w:rsidRPr="00A828A8" w14:paraId="796480F3" w14:textId="77777777" w:rsidTr="00716A3C">
        <w:trPr>
          <w:jc w:val="center"/>
        </w:trPr>
        <w:tc>
          <w:tcPr>
            <w:tcW w:w="0" w:type="auto"/>
            <w:tcBorders>
              <w:top w:val="nil"/>
              <w:left w:val="nil"/>
              <w:bottom w:val="single" w:sz="4" w:space="0" w:color="auto"/>
              <w:right w:val="nil"/>
            </w:tcBorders>
          </w:tcPr>
          <w:p w14:paraId="2DB1A20C" w14:textId="77777777" w:rsidR="009125DB" w:rsidRPr="00A828A8" w:rsidRDefault="009125DB" w:rsidP="00716A3C">
            <w:pPr>
              <w:keepNext/>
              <w:keepLines/>
              <w:spacing w:after="0" w:line="480" w:lineRule="exact"/>
              <w:jc w:val="right"/>
              <w:rPr>
                <w:rFonts w:ascii="Times New Roman" w:hAnsi="Times New Roman" w:cs="Times New Roman"/>
                <w:color w:val="000000"/>
                <w:szCs w:val="24"/>
              </w:rPr>
            </w:pPr>
            <w:r w:rsidRPr="00A828A8">
              <w:rPr>
                <w:rFonts w:ascii="Times New Roman" w:hAnsi="Times New Roman" w:cs="Times New Roman"/>
                <w:i/>
                <w:iCs/>
                <w:color w:val="000000"/>
                <w:szCs w:val="24"/>
              </w:rPr>
              <w:t>p</w:t>
            </w:r>
          </w:p>
        </w:tc>
        <w:tc>
          <w:tcPr>
            <w:tcW w:w="0" w:type="auto"/>
            <w:tcBorders>
              <w:left w:val="nil"/>
              <w:bottom w:val="nil"/>
              <w:right w:val="nil"/>
            </w:tcBorders>
          </w:tcPr>
          <w:p w14:paraId="12A265D4" w14:textId="77777777" w:rsidR="009125DB" w:rsidRPr="00A828A8" w:rsidRDefault="009125DB" w:rsidP="00716A3C">
            <w:pPr>
              <w:keepNext/>
              <w:keepLines/>
              <w:spacing w:after="0" w:line="480" w:lineRule="exact"/>
              <w:jc w:val="right"/>
              <w:rPr>
                <w:rFonts w:ascii="Times New Roman" w:hAnsi="Times New Roman" w:cs="Times New Roman"/>
                <w:b/>
                <w:bCs/>
                <w:color w:val="000000"/>
                <w:szCs w:val="24"/>
              </w:rPr>
            </w:pPr>
          </w:p>
        </w:tc>
        <w:tc>
          <w:tcPr>
            <w:tcW w:w="0" w:type="auto"/>
            <w:tcBorders>
              <w:top w:val="nil"/>
              <w:left w:val="nil"/>
              <w:bottom w:val="single" w:sz="4" w:space="0" w:color="auto"/>
              <w:right w:val="nil"/>
            </w:tcBorders>
          </w:tcPr>
          <w:p w14:paraId="7B2923B8" w14:textId="77777777" w:rsidR="009125DB" w:rsidRPr="00A828A8" w:rsidRDefault="009125DB" w:rsidP="00716A3C">
            <w:pPr>
              <w:keepNext/>
              <w:keepLines/>
              <w:spacing w:after="0" w:line="480" w:lineRule="exact"/>
              <w:jc w:val="center"/>
              <w:rPr>
                <w:rFonts w:ascii="Times New Roman" w:hAnsi="Times New Roman" w:cs="Times New Roman"/>
                <w:bCs/>
                <w:color w:val="000000"/>
                <w:szCs w:val="24"/>
              </w:rPr>
            </w:pPr>
            <w:r w:rsidRPr="00A828A8">
              <w:rPr>
                <w:rFonts w:ascii="Times New Roman" w:hAnsi="Times New Roman" w:cs="Times New Roman"/>
                <w:bCs/>
                <w:color w:val="000000"/>
                <w:szCs w:val="24"/>
              </w:rPr>
              <w:t xml:space="preserve">25% </w:t>
            </w:r>
          </w:p>
        </w:tc>
        <w:tc>
          <w:tcPr>
            <w:tcW w:w="0" w:type="auto"/>
            <w:tcBorders>
              <w:top w:val="nil"/>
              <w:left w:val="nil"/>
              <w:bottom w:val="nil"/>
              <w:right w:val="nil"/>
            </w:tcBorders>
          </w:tcPr>
          <w:p w14:paraId="744C4267" w14:textId="77777777" w:rsidR="009125DB" w:rsidRPr="00A828A8" w:rsidRDefault="009125DB" w:rsidP="00716A3C">
            <w:pPr>
              <w:keepNext/>
              <w:keepLines/>
              <w:spacing w:after="0" w:line="480" w:lineRule="exact"/>
              <w:jc w:val="center"/>
              <w:rPr>
                <w:rFonts w:ascii="Times New Roman" w:hAnsi="Times New Roman" w:cs="Times New Roman"/>
                <w:bCs/>
                <w:i/>
                <w:iCs/>
                <w:color w:val="000000"/>
                <w:szCs w:val="24"/>
              </w:rPr>
            </w:pPr>
          </w:p>
        </w:tc>
        <w:tc>
          <w:tcPr>
            <w:tcW w:w="0" w:type="auto"/>
            <w:tcBorders>
              <w:top w:val="nil"/>
              <w:left w:val="nil"/>
              <w:bottom w:val="single" w:sz="4" w:space="0" w:color="auto"/>
              <w:right w:val="nil"/>
            </w:tcBorders>
          </w:tcPr>
          <w:p w14:paraId="2C9C4D4D" w14:textId="77777777" w:rsidR="009125DB" w:rsidRPr="00A828A8" w:rsidRDefault="009125DB" w:rsidP="00716A3C">
            <w:pPr>
              <w:keepNext/>
              <w:keepLines/>
              <w:spacing w:after="0" w:line="480" w:lineRule="exact"/>
              <w:jc w:val="center"/>
              <w:rPr>
                <w:rFonts w:ascii="Times New Roman" w:hAnsi="Times New Roman" w:cs="Times New Roman"/>
                <w:bCs/>
                <w:color w:val="000000"/>
                <w:szCs w:val="24"/>
              </w:rPr>
            </w:pPr>
            <w:r w:rsidRPr="00A828A8">
              <w:rPr>
                <w:rFonts w:ascii="Times New Roman" w:hAnsi="Times New Roman" w:cs="Times New Roman"/>
                <w:bCs/>
                <w:color w:val="000000"/>
                <w:szCs w:val="24"/>
              </w:rPr>
              <w:t>50%</w:t>
            </w:r>
          </w:p>
        </w:tc>
        <w:tc>
          <w:tcPr>
            <w:tcW w:w="0" w:type="auto"/>
            <w:tcBorders>
              <w:top w:val="nil"/>
              <w:left w:val="nil"/>
              <w:bottom w:val="nil"/>
              <w:right w:val="nil"/>
            </w:tcBorders>
          </w:tcPr>
          <w:p w14:paraId="034E3B66" w14:textId="77777777" w:rsidR="009125DB" w:rsidRPr="00A828A8" w:rsidRDefault="009125DB" w:rsidP="00716A3C">
            <w:pPr>
              <w:keepNext/>
              <w:keepLines/>
              <w:spacing w:after="0" w:line="480" w:lineRule="exact"/>
              <w:jc w:val="center"/>
              <w:rPr>
                <w:rFonts w:ascii="Times New Roman" w:hAnsi="Times New Roman" w:cs="Times New Roman"/>
                <w:bCs/>
                <w:i/>
                <w:iCs/>
                <w:color w:val="000000"/>
                <w:szCs w:val="24"/>
              </w:rPr>
            </w:pPr>
          </w:p>
        </w:tc>
        <w:tc>
          <w:tcPr>
            <w:tcW w:w="0" w:type="auto"/>
            <w:tcBorders>
              <w:top w:val="nil"/>
              <w:left w:val="nil"/>
              <w:bottom w:val="single" w:sz="4" w:space="0" w:color="auto"/>
              <w:right w:val="nil"/>
            </w:tcBorders>
          </w:tcPr>
          <w:p w14:paraId="6B4962E9" w14:textId="77777777" w:rsidR="009125DB" w:rsidRPr="00A828A8" w:rsidRDefault="009125DB" w:rsidP="00716A3C">
            <w:pPr>
              <w:keepNext/>
              <w:keepLines/>
              <w:spacing w:after="0" w:line="480" w:lineRule="exact"/>
              <w:jc w:val="center"/>
              <w:rPr>
                <w:rFonts w:ascii="Times New Roman" w:hAnsi="Times New Roman" w:cs="Times New Roman"/>
                <w:bCs/>
                <w:color w:val="000000"/>
                <w:szCs w:val="24"/>
              </w:rPr>
            </w:pPr>
            <w:r w:rsidRPr="00A828A8">
              <w:rPr>
                <w:rFonts w:ascii="Times New Roman" w:hAnsi="Times New Roman" w:cs="Times New Roman"/>
                <w:bCs/>
                <w:color w:val="000000"/>
                <w:szCs w:val="24"/>
              </w:rPr>
              <w:t>75%</w:t>
            </w:r>
          </w:p>
        </w:tc>
      </w:tr>
      <w:tr w:rsidR="009125DB" w:rsidRPr="00A828A8" w14:paraId="1C192B3D" w14:textId="77777777" w:rsidTr="00716A3C">
        <w:trPr>
          <w:jc w:val="center"/>
        </w:trPr>
        <w:tc>
          <w:tcPr>
            <w:tcW w:w="0" w:type="auto"/>
            <w:tcBorders>
              <w:top w:val="single" w:sz="4" w:space="0" w:color="auto"/>
              <w:left w:val="nil"/>
              <w:bottom w:val="nil"/>
              <w:right w:val="nil"/>
            </w:tcBorders>
          </w:tcPr>
          <w:p w14:paraId="1FB3E83C" w14:textId="77777777" w:rsidR="009125DB" w:rsidRPr="00A828A8" w:rsidRDefault="009125DB" w:rsidP="00716A3C">
            <w:pPr>
              <w:keepNext/>
              <w:keepLines/>
              <w:spacing w:after="0" w:line="480" w:lineRule="exact"/>
              <w:jc w:val="right"/>
              <w:rPr>
                <w:rFonts w:ascii="Times New Roman" w:hAnsi="Times New Roman" w:cs="Times New Roman"/>
                <w:bCs/>
                <w:color w:val="000000"/>
                <w:szCs w:val="24"/>
              </w:rPr>
            </w:pPr>
            <w:r w:rsidRPr="00A828A8">
              <w:rPr>
                <w:rFonts w:ascii="Times New Roman" w:hAnsi="Times New Roman" w:cs="Times New Roman"/>
                <w:bCs/>
                <w:color w:val="000000"/>
                <w:szCs w:val="24"/>
              </w:rPr>
              <w:t>1/6</w:t>
            </w:r>
          </w:p>
        </w:tc>
        <w:tc>
          <w:tcPr>
            <w:tcW w:w="0" w:type="auto"/>
            <w:tcBorders>
              <w:top w:val="nil"/>
              <w:left w:val="nil"/>
              <w:bottom w:val="nil"/>
              <w:right w:val="nil"/>
            </w:tcBorders>
          </w:tcPr>
          <w:p w14:paraId="53E1064F" w14:textId="77777777" w:rsidR="009125DB" w:rsidRPr="00A828A8" w:rsidRDefault="009125DB" w:rsidP="00716A3C">
            <w:pPr>
              <w:keepNext/>
              <w:keepLines/>
              <w:spacing w:after="0" w:line="480" w:lineRule="exact"/>
              <w:jc w:val="right"/>
              <w:rPr>
                <w:rFonts w:ascii="Times New Roman" w:hAnsi="Times New Roman" w:cs="Times New Roman"/>
                <w:bCs/>
                <w:color w:val="000000"/>
                <w:szCs w:val="24"/>
              </w:rPr>
            </w:pPr>
          </w:p>
        </w:tc>
        <w:tc>
          <w:tcPr>
            <w:tcW w:w="0" w:type="auto"/>
            <w:tcBorders>
              <w:top w:val="single" w:sz="4" w:space="0" w:color="auto"/>
              <w:left w:val="nil"/>
              <w:bottom w:val="nil"/>
              <w:right w:val="nil"/>
            </w:tcBorders>
          </w:tcPr>
          <w:p w14:paraId="7ABBED98"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218BB1D4" wp14:editId="0731DA8D">
                  <wp:extent cx="1335405" cy="14389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c>
          <w:tcPr>
            <w:tcW w:w="0" w:type="auto"/>
            <w:tcBorders>
              <w:top w:val="nil"/>
              <w:left w:val="nil"/>
              <w:bottom w:val="nil"/>
              <w:right w:val="nil"/>
            </w:tcBorders>
          </w:tcPr>
          <w:p w14:paraId="1696EBD0"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p>
        </w:tc>
        <w:tc>
          <w:tcPr>
            <w:tcW w:w="0" w:type="auto"/>
            <w:tcBorders>
              <w:top w:val="single" w:sz="4" w:space="0" w:color="auto"/>
              <w:left w:val="nil"/>
              <w:bottom w:val="nil"/>
              <w:right w:val="nil"/>
            </w:tcBorders>
          </w:tcPr>
          <w:p w14:paraId="36E14D53"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1E9A001B" wp14:editId="1502DE15">
                  <wp:extent cx="1335405" cy="143891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c>
          <w:tcPr>
            <w:tcW w:w="0" w:type="auto"/>
            <w:tcBorders>
              <w:top w:val="nil"/>
              <w:left w:val="nil"/>
              <w:bottom w:val="nil"/>
              <w:right w:val="nil"/>
            </w:tcBorders>
          </w:tcPr>
          <w:p w14:paraId="7C603CEB"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p>
        </w:tc>
        <w:tc>
          <w:tcPr>
            <w:tcW w:w="0" w:type="auto"/>
            <w:tcBorders>
              <w:top w:val="single" w:sz="4" w:space="0" w:color="auto"/>
              <w:left w:val="nil"/>
              <w:bottom w:val="nil"/>
              <w:right w:val="nil"/>
            </w:tcBorders>
          </w:tcPr>
          <w:p w14:paraId="130E066C"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2A0E900A" wp14:editId="0BB8A342">
                  <wp:extent cx="1335405" cy="14389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r>
      <w:tr w:rsidR="009125DB" w:rsidRPr="00A828A8" w14:paraId="49A67B30" w14:textId="77777777" w:rsidTr="00716A3C">
        <w:trPr>
          <w:jc w:val="center"/>
        </w:trPr>
        <w:tc>
          <w:tcPr>
            <w:tcW w:w="0" w:type="auto"/>
            <w:tcBorders>
              <w:top w:val="nil"/>
              <w:left w:val="nil"/>
              <w:right w:val="nil"/>
            </w:tcBorders>
          </w:tcPr>
          <w:p w14:paraId="0C9C7A03" w14:textId="77777777" w:rsidR="009125DB" w:rsidRPr="00A828A8" w:rsidRDefault="009125DB" w:rsidP="00716A3C">
            <w:pPr>
              <w:keepNext/>
              <w:keepLines/>
              <w:spacing w:after="0" w:line="480" w:lineRule="exact"/>
              <w:jc w:val="right"/>
              <w:rPr>
                <w:rFonts w:ascii="Times New Roman" w:hAnsi="Times New Roman" w:cs="Times New Roman"/>
                <w:bCs/>
                <w:color w:val="000000"/>
                <w:szCs w:val="24"/>
              </w:rPr>
            </w:pPr>
            <w:r w:rsidRPr="00A828A8">
              <w:rPr>
                <w:rFonts w:ascii="Times New Roman" w:hAnsi="Times New Roman" w:cs="Times New Roman"/>
                <w:bCs/>
                <w:color w:val="000000"/>
                <w:szCs w:val="24"/>
              </w:rPr>
              <w:t>3/6</w:t>
            </w:r>
          </w:p>
        </w:tc>
        <w:tc>
          <w:tcPr>
            <w:tcW w:w="0" w:type="auto"/>
            <w:tcBorders>
              <w:top w:val="nil"/>
              <w:left w:val="nil"/>
              <w:right w:val="nil"/>
            </w:tcBorders>
          </w:tcPr>
          <w:p w14:paraId="6A017711" w14:textId="77777777" w:rsidR="009125DB" w:rsidRPr="00A828A8" w:rsidRDefault="009125DB" w:rsidP="00716A3C">
            <w:pPr>
              <w:keepNext/>
              <w:keepLines/>
              <w:spacing w:after="0" w:line="480" w:lineRule="exact"/>
              <w:jc w:val="right"/>
              <w:rPr>
                <w:rFonts w:ascii="Times New Roman" w:hAnsi="Times New Roman" w:cs="Times New Roman"/>
                <w:bCs/>
                <w:color w:val="000000"/>
                <w:szCs w:val="24"/>
              </w:rPr>
            </w:pPr>
          </w:p>
        </w:tc>
        <w:tc>
          <w:tcPr>
            <w:tcW w:w="0" w:type="auto"/>
            <w:tcBorders>
              <w:top w:val="nil"/>
              <w:left w:val="nil"/>
              <w:right w:val="nil"/>
            </w:tcBorders>
          </w:tcPr>
          <w:p w14:paraId="5541A6EF"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455BC35D" wp14:editId="6C629CF3">
                  <wp:extent cx="1335405" cy="14389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c>
          <w:tcPr>
            <w:tcW w:w="0" w:type="auto"/>
            <w:tcBorders>
              <w:top w:val="nil"/>
              <w:left w:val="nil"/>
              <w:right w:val="nil"/>
            </w:tcBorders>
          </w:tcPr>
          <w:p w14:paraId="52ADFDE8"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p>
        </w:tc>
        <w:tc>
          <w:tcPr>
            <w:tcW w:w="0" w:type="auto"/>
            <w:tcBorders>
              <w:top w:val="nil"/>
              <w:left w:val="nil"/>
              <w:right w:val="nil"/>
            </w:tcBorders>
          </w:tcPr>
          <w:p w14:paraId="77F29A60"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1E2C1223" wp14:editId="1BC085EF">
                  <wp:extent cx="1335405" cy="143891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c>
          <w:tcPr>
            <w:tcW w:w="0" w:type="auto"/>
            <w:tcBorders>
              <w:top w:val="nil"/>
              <w:left w:val="nil"/>
              <w:right w:val="nil"/>
            </w:tcBorders>
          </w:tcPr>
          <w:p w14:paraId="311940B3"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p>
        </w:tc>
        <w:tc>
          <w:tcPr>
            <w:tcW w:w="0" w:type="auto"/>
            <w:tcBorders>
              <w:top w:val="nil"/>
              <w:left w:val="nil"/>
              <w:right w:val="nil"/>
            </w:tcBorders>
          </w:tcPr>
          <w:p w14:paraId="30D3D531"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43DEE4A9" wp14:editId="58F70222">
                  <wp:extent cx="1335405" cy="14389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r>
      <w:tr w:rsidR="009125DB" w:rsidRPr="00A828A8" w14:paraId="62E38E6A" w14:textId="77777777" w:rsidTr="00716A3C">
        <w:trPr>
          <w:jc w:val="center"/>
        </w:trPr>
        <w:tc>
          <w:tcPr>
            <w:tcW w:w="0" w:type="auto"/>
            <w:tcBorders>
              <w:top w:val="nil"/>
              <w:bottom w:val="single" w:sz="4" w:space="0" w:color="auto"/>
            </w:tcBorders>
          </w:tcPr>
          <w:p w14:paraId="12D0B7BB" w14:textId="77777777" w:rsidR="009125DB" w:rsidRPr="00A828A8" w:rsidRDefault="009125DB" w:rsidP="00716A3C">
            <w:pPr>
              <w:keepNext/>
              <w:keepLines/>
              <w:spacing w:after="0" w:line="480" w:lineRule="exact"/>
              <w:jc w:val="right"/>
              <w:rPr>
                <w:rFonts w:ascii="Times New Roman" w:hAnsi="Times New Roman" w:cs="Times New Roman"/>
                <w:bCs/>
                <w:color w:val="000000"/>
                <w:szCs w:val="24"/>
              </w:rPr>
            </w:pPr>
            <w:r w:rsidRPr="00A828A8">
              <w:rPr>
                <w:rFonts w:ascii="Times New Roman" w:hAnsi="Times New Roman" w:cs="Times New Roman"/>
                <w:bCs/>
                <w:color w:val="000000"/>
                <w:szCs w:val="24"/>
              </w:rPr>
              <w:t>5/6</w:t>
            </w:r>
          </w:p>
        </w:tc>
        <w:tc>
          <w:tcPr>
            <w:tcW w:w="0" w:type="auto"/>
            <w:tcBorders>
              <w:top w:val="nil"/>
              <w:bottom w:val="single" w:sz="4" w:space="0" w:color="auto"/>
            </w:tcBorders>
          </w:tcPr>
          <w:p w14:paraId="6C254BDC" w14:textId="77777777" w:rsidR="009125DB" w:rsidRPr="00A828A8" w:rsidRDefault="009125DB" w:rsidP="00716A3C">
            <w:pPr>
              <w:keepNext/>
              <w:keepLines/>
              <w:spacing w:after="0" w:line="480" w:lineRule="exact"/>
              <w:jc w:val="right"/>
              <w:rPr>
                <w:rFonts w:ascii="Times New Roman" w:hAnsi="Times New Roman" w:cs="Times New Roman"/>
                <w:bCs/>
                <w:color w:val="000000"/>
                <w:szCs w:val="24"/>
              </w:rPr>
            </w:pPr>
          </w:p>
        </w:tc>
        <w:tc>
          <w:tcPr>
            <w:tcW w:w="0" w:type="auto"/>
            <w:tcBorders>
              <w:top w:val="nil"/>
              <w:bottom w:val="single" w:sz="4" w:space="0" w:color="auto"/>
            </w:tcBorders>
          </w:tcPr>
          <w:p w14:paraId="6DDC2956"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1719AAEB" wp14:editId="4EBEC7AC">
                  <wp:extent cx="1335405" cy="14389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c>
          <w:tcPr>
            <w:tcW w:w="0" w:type="auto"/>
            <w:tcBorders>
              <w:top w:val="nil"/>
              <w:bottom w:val="single" w:sz="4" w:space="0" w:color="auto"/>
            </w:tcBorders>
          </w:tcPr>
          <w:p w14:paraId="322AB02B"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p>
        </w:tc>
        <w:tc>
          <w:tcPr>
            <w:tcW w:w="0" w:type="auto"/>
            <w:tcBorders>
              <w:top w:val="nil"/>
              <w:bottom w:val="single" w:sz="4" w:space="0" w:color="auto"/>
            </w:tcBorders>
          </w:tcPr>
          <w:p w14:paraId="2AB53910"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07FEE435" wp14:editId="58858D1C">
                  <wp:extent cx="1335405" cy="143891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c>
          <w:tcPr>
            <w:tcW w:w="0" w:type="auto"/>
            <w:tcBorders>
              <w:top w:val="nil"/>
              <w:bottom w:val="single" w:sz="4" w:space="0" w:color="auto"/>
            </w:tcBorders>
          </w:tcPr>
          <w:p w14:paraId="055AF3AE"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p>
        </w:tc>
        <w:tc>
          <w:tcPr>
            <w:tcW w:w="0" w:type="auto"/>
            <w:tcBorders>
              <w:top w:val="nil"/>
              <w:bottom w:val="single" w:sz="4" w:space="0" w:color="auto"/>
            </w:tcBorders>
          </w:tcPr>
          <w:p w14:paraId="0D431E06" w14:textId="77777777" w:rsidR="009125DB" w:rsidRPr="00A828A8" w:rsidRDefault="009125DB" w:rsidP="00716A3C">
            <w:pPr>
              <w:keepNext/>
              <w:keepLines/>
              <w:spacing w:after="0" w:line="240" w:lineRule="auto"/>
              <w:jc w:val="center"/>
              <w:rPr>
                <w:rFonts w:ascii="Times New Roman" w:eastAsia="PMingLiU" w:hAnsi="Times New Roman" w:cs="Times New Roman"/>
                <w:szCs w:val="24"/>
                <w:lang w:eastAsia="zh-TW"/>
              </w:rPr>
            </w:pPr>
            <w:r w:rsidRPr="00A828A8">
              <w:rPr>
                <w:rFonts w:ascii="Times New Roman" w:eastAsia="PMingLiU" w:hAnsi="Times New Roman" w:cs="Times New Roman"/>
                <w:noProof/>
                <w:szCs w:val="24"/>
                <w:lang w:val="nl-BE" w:eastAsia="ko-KR"/>
              </w:rPr>
              <w:drawing>
                <wp:inline distT="0" distB="0" distL="0" distR="0" wp14:anchorId="16834C6F" wp14:editId="4617E8F5">
                  <wp:extent cx="1335405" cy="143891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1438910"/>
                          </a:xfrm>
                          <a:prstGeom prst="rect">
                            <a:avLst/>
                          </a:prstGeom>
                          <a:noFill/>
                        </pic:spPr>
                      </pic:pic>
                    </a:graphicData>
                  </a:graphic>
                </wp:inline>
              </w:drawing>
            </w:r>
          </w:p>
        </w:tc>
      </w:tr>
      <w:tr w:rsidR="009125DB" w:rsidRPr="00A828A8" w14:paraId="523A4C3D" w14:textId="77777777" w:rsidTr="00716A3C">
        <w:trPr>
          <w:jc w:val="center"/>
        </w:trPr>
        <w:tc>
          <w:tcPr>
            <w:tcW w:w="0" w:type="auto"/>
            <w:gridSpan w:val="7"/>
            <w:tcBorders>
              <w:top w:val="single" w:sz="4" w:space="0" w:color="auto"/>
              <w:bottom w:val="nil"/>
            </w:tcBorders>
          </w:tcPr>
          <w:p w14:paraId="4EDB683A" w14:textId="77777777" w:rsidR="009125DB" w:rsidRPr="00A828A8" w:rsidRDefault="009125DB" w:rsidP="00716A3C">
            <w:pPr>
              <w:keepNext/>
              <w:keepLines/>
              <w:spacing w:after="0" w:line="240" w:lineRule="auto"/>
              <w:rPr>
                <w:rFonts w:ascii="Times New Roman" w:hAnsi="Times New Roman" w:cs="Times New Roman"/>
                <w:szCs w:val="24"/>
              </w:rPr>
            </w:pPr>
            <w:r w:rsidRPr="00A828A8">
              <w:rPr>
                <w:rFonts w:ascii="Times New Roman" w:eastAsia="PMingLiU" w:hAnsi="Times New Roman" w:cs="Times New Roman"/>
                <w:i/>
                <w:iCs/>
                <w:szCs w:val="24"/>
                <w:lang w:eastAsia="zh-TW"/>
              </w:rPr>
              <w:t>Note:</w:t>
            </w:r>
            <w:r w:rsidRPr="00A828A8">
              <w:rPr>
                <w:rFonts w:ascii="Times New Roman" w:eastAsia="PMingLiU" w:hAnsi="Times New Roman" w:cs="Times New Roman"/>
                <w:szCs w:val="24"/>
                <w:lang w:eastAsia="zh-TW"/>
              </w:rPr>
              <w:t xml:space="preserve"> </w:t>
            </w:r>
            <w:r w:rsidRPr="00A828A8">
              <w:rPr>
                <w:rFonts w:ascii="Times New Roman" w:eastAsia="PMingLiU" w:hAnsi="Times New Roman" w:cs="Times New Roman"/>
                <w:i/>
                <w:iCs/>
                <w:szCs w:val="24"/>
                <w:lang w:eastAsia="zh-TW"/>
              </w:rPr>
              <w:t>p</w:t>
            </w:r>
            <w:r w:rsidRPr="00A828A8">
              <w:rPr>
                <w:rFonts w:ascii="Times New Roman" w:eastAsia="PMingLiU" w:hAnsi="Times New Roman" w:cs="Times New Roman"/>
                <w:szCs w:val="24"/>
                <w:lang w:eastAsia="zh-TW"/>
              </w:rPr>
              <w:t xml:space="preserve"> indicates average risky decision. Horizontal axes indicate risky decisions (0 through 6). Dark shaded areas represent the likelihood of average or below-average risk-taking of the most-successful exemplar(s). Light shaded areas represent the likelihood of above-average risk-taking of the most-successful exemplar(s).</w:t>
            </w:r>
          </w:p>
        </w:tc>
      </w:tr>
    </w:tbl>
    <w:p w14:paraId="744BA2A8" w14:textId="6E9ABF9A" w:rsidR="00CD3527" w:rsidRDefault="00CD3527" w:rsidP="00EF7465">
      <w:pPr>
        <w:spacing w:after="0" w:line="240" w:lineRule="auto"/>
        <w:rPr>
          <w:rFonts w:ascii="Times New Roman" w:hAnsi="Times New Roman" w:cs="Times New Roman"/>
          <w:b/>
          <w:sz w:val="24"/>
          <w:szCs w:val="24"/>
        </w:rPr>
      </w:pPr>
    </w:p>
    <w:p w14:paraId="41B5586D" w14:textId="77777777" w:rsidR="00CD3527" w:rsidRDefault="00CD3527">
      <w:pPr>
        <w:rPr>
          <w:rFonts w:ascii="Times New Roman" w:hAnsi="Times New Roman" w:cs="Times New Roman"/>
          <w:b/>
          <w:sz w:val="24"/>
          <w:szCs w:val="24"/>
        </w:rPr>
      </w:pPr>
      <w:r>
        <w:rPr>
          <w:rFonts w:ascii="Times New Roman" w:hAnsi="Times New Roman" w:cs="Times New Roman"/>
          <w:b/>
          <w:sz w:val="24"/>
          <w:szCs w:val="24"/>
        </w:rPr>
        <w:br w:type="page"/>
      </w:r>
    </w:p>
    <w:p w14:paraId="650E3393" w14:textId="77777777" w:rsidR="00CD3527" w:rsidRPr="00A828A8" w:rsidRDefault="00CD3527" w:rsidP="00CD3527">
      <w:pPr>
        <w:spacing w:after="0" w:line="240" w:lineRule="auto"/>
        <w:jc w:val="center"/>
        <w:rPr>
          <w:rFonts w:asciiTheme="majorBidi" w:hAnsiTheme="majorBidi" w:cstheme="majorBidi"/>
          <w:b/>
          <w:bCs/>
          <w:sz w:val="24"/>
          <w:szCs w:val="24"/>
        </w:rPr>
      </w:pPr>
      <w:r w:rsidRPr="00A828A8">
        <w:rPr>
          <w:rFonts w:asciiTheme="majorBidi" w:hAnsiTheme="majorBidi" w:cstheme="majorBidi"/>
          <w:b/>
          <w:bCs/>
          <w:sz w:val="24"/>
          <w:szCs w:val="24"/>
        </w:rPr>
        <w:lastRenderedPageBreak/>
        <w:t>Computation of Exemplar Chances (Figure 1)</w:t>
      </w:r>
    </w:p>
    <w:p w14:paraId="6CDD7068" w14:textId="77777777" w:rsidR="00CD3527" w:rsidRPr="00A828A8" w:rsidRDefault="00CD3527" w:rsidP="00CD3527">
      <w:pPr>
        <w:spacing w:after="0" w:line="240" w:lineRule="auto"/>
        <w:ind w:firstLine="720"/>
        <w:rPr>
          <w:rFonts w:asciiTheme="majorBidi" w:hAnsiTheme="majorBidi" w:cstheme="majorBidi"/>
          <w:sz w:val="24"/>
          <w:szCs w:val="24"/>
        </w:rPr>
      </w:pPr>
      <w:r w:rsidRPr="00A828A8">
        <w:rPr>
          <w:rFonts w:asciiTheme="majorBidi" w:hAnsiTheme="majorBidi" w:cstheme="majorBidi"/>
          <w:sz w:val="24"/>
          <w:szCs w:val="24"/>
        </w:rPr>
        <w:t>For the following computations, we used the repeated decision-making task in Table 1, in which people choose between a risky (50% chance of gaining $2, 50% chance of gaining $0) versus safe (100% chance of gaining $1.10) option, for six times.</w:t>
      </w:r>
    </w:p>
    <w:p w14:paraId="062E361A" w14:textId="77777777" w:rsidR="00CD3527" w:rsidRPr="00A828A8" w:rsidRDefault="00CD3527" w:rsidP="00CD3527">
      <w:pPr>
        <w:spacing w:after="0" w:line="240" w:lineRule="auto"/>
        <w:ind w:firstLine="720"/>
        <w:rPr>
          <w:rFonts w:asciiTheme="majorBidi" w:hAnsiTheme="majorBidi" w:cstheme="majorBidi"/>
          <w:sz w:val="24"/>
          <w:szCs w:val="24"/>
        </w:rPr>
      </w:pPr>
      <w:r w:rsidRPr="00A828A8">
        <w:rPr>
          <w:rFonts w:asciiTheme="majorBidi" w:hAnsiTheme="majorBidi" w:cstheme="majorBidi"/>
          <w:sz w:val="24"/>
          <w:szCs w:val="24"/>
        </w:rPr>
        <w:t xml:space="preserve">The probability </w:t>
      </w:r>
      <w:r w:rsidRPr="00A828A8">
        <w:rPr>
          <w:rFonts w:asciiTheme="majorBidi" w:hAnsiTheme="majorBidi" w:cstheme="majorBidi"/>
          <w:i/>
          <w:iCs/>
          <w:sz w:val="24"/>
          <w:szCs w:val="24"/>
        </w:rPr>
        <w:t>P</w:t>
      </w:r>
      <w:r w:rsidRPr="00A828A8">
        <w:rPr>
          <w:rFonts w:asciiTheme="majorBidi" w:hAnsiTheme="majorBidi" w:cstheme="majorBidi"/>
          <w:sz w:val="24"/>
          <w:szCs w:val="24"/>
          <w:vertAlign w:val="subscript"/>
        </w:rPr>
        <w:t>R</w:t>
      </w:r>
      <w:r w:rsidRPr="00A828A8">
        <w:rPr>
          <w:rFonts w:asciiTheme="majorBidi" w:hAnsiTheme="majorBidi" w:cstheme="majorBidi"/>
          <w:sz w:val="24"/>
          <w:szCs w:val="24"/>
        </w:rPr>
        <w:t xml:space="preserve"> for an individual to make 0 through 6 risky choices equals,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m:t>
            </m:r>
          </m:sub>
        </m:sSub>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p</m:t>
            </m:r>
          </m:e>
          <m:sup>
            <m:r>
              <w:rPr>
                <w:rFonts w:ascii="Cambria Math" w:hAnsi="Cambria Math" w:cstheme="majorBidi"/>
                <w:sz w:val="24"/>
                <w:szCs w:val="24"/>
              </w:rPr>
              <m:t>R</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(1-p)</m:t>
            </m:r>
          </m:e>
          <m:sup>
            <m:r>
              <w:rPr>
                <w:rFonts w:ascii="Cambria Math" w:hAnsi="Cambria Math" w:cstheme="majorBidi"/>
                <w:sz w:val="24"/>
                <w:szCs w:val="24"/>
              </w:rPr>
              <m:t>(6-R)</m:t>
            </m:r>
          </m:sup>
        </m:sSup>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R</m:t>
            </m:r>
          </m:sub>
          <m:sup>
            <m:r>
              <w:rPr>
                <w:rFonts w:ascii="Cambria Math" w:hAnsi="Cambria Math" w:cstheme="majorBidi"/>
                <w:sz w:val="24"/>
                <w:szCs w:val="24"/>
              </w:rPr>
              <m:t>6</m:t>
            </m:r>
          </m:sup>
        </m:sSubSup>
        <m:r>
          <w:rPr>
            <w:rFonts w:ascii="Cambria Math" w:hAnsi="Cambria Math" w:cstheme="majorBidi"/>
            <w:sz w:val="24"/>
            <w:szCs w:val="24"/>
          </w:rPr>
          <m:t>)</m:t>
        </m:r>
      </m:oMath>
      <w:r w:rsidRPr="00A828A8">
        <w:rPr>
          <w:rFonts w:asciiTheme="majorBidi" w:hAnsiTheme="majorBidi" w:cstheme="majorBidi"/>
          <w:sz w:val="24"/>
          <w:szCs w:val="24"/>
        </w:rPr>
        <w:t xml:space="preserve">, where </w:t>
      </w:r>
      <w:r w:rsidRPr="00A828A8">
        <w:rPr>
          <w:rFonts w:asciiTheme="majorBidi" w:hAnsiTheme="majorBidi" w:cstheme="majorBidi"/>
          <w:i/>
          <w:iCs/>
          <w:sz w:val="24"/>
          <w:szCs w:val="24"/>
        </w:rPr>
        <w:t>p</w:t>
      </w:r>
      <w:r w:rsidRPr="00A828A8">
        <w:rPr>
          <w:rFonts w:asciiTheme="majorBidi" w:hAnsiTheme="majorBidi" w:cstheme="majorBidi"/>
          <w:sz w:val="24"/>
          <w:szCs w:val="24"/>
        </w:rPr>
        <w:t xml:space="preserve"> denotes the average probability that any individual at any time chooses the risky over safe option, </w:t>
      </w:r>
      <w:r w:rsidRPr="00A828A8">
        <w:rPr>
          <w:rFonts w:asciiTheme="majorBidi" w:hAnsiTheme="majorBidi" w:cstheme="majorBidi"/>
          <w:i/>
          <w:iCs/>
          <w:sz w:val="24"/>
          <w:szCs w:val="24"/>
        </w:rPr>
        <w:t xml:space="preserve">R </w:t>
      </w:r>
      <w:r w:rsidRPr="00A828A8">
        <w:rPr>
          <w:rFonts w:asciiTheme="majorBidi" w:hAnsiTheme="majorBidi" w:cstheme="majorBidi"/>
          <w:sz w:val="24"/>
          <w:szCs w:val="24"/>
        </w:rPr>
        <w:t xml:space="preserve">refers to the number of risky choices, and </w:t>
      </w:r>
      <m:oMath>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R</m:t>
            </m:r>
          </m:sub>
          <m:sup>
            <m:r>
              <w:rPr>
                <w:rFonts w:ascii="Cambria Math" w:hAnsi="Cambria Math" w:cstheme="majorBidi"/>
                <w:sz w:val="24"/>
                <w:szCs w:val="24"/>
              </w:rPr>
              <m:t>6</m:t>
            </m:r>
          </m:sup>
        </m:sSubSup>
        <m:r>
          <w:rPr>
            <w:rFonts w:ascii="Cambria Math" w:hAnsi="Cambria Math" w:cstheme="majorBidi"/>
            <w:sz w:val="24"/>
            <w:szCs w:val="24"/>
          </w:rPr>
          <m:t>)</m:t>
        </m:r>
      </m:oMath>
      <w:r w:rsidRPr="00A828A8">
        <w:rPr>
          <w:rFonts w:asciiTheme="majorBidi" w:hAnsiTheme="majorBidi" w:cstheme="majorBidi"/>
          <w:sz w:val="24"/>
          <w:szCs w:val="24"/>
        </w:rPr>
        <w:t xml:space="preserve"> reflects the number of combinations in which these risky decisions can be made. Adopting </w:t>
      </w:r>
      <w:r w:rsidRPr="00A828A8">
        <w:rPr>
          <w:rFonts w:asciiTheme="majorBidi" w:hAnsiTheme="majorBidi" w:cstheme="majorBidi"/>
          <w:i/>
          <w:iCs/>
          <w:sz w:val="24"/>
          <w:szCs w:val="24"/>
        </w:rPr>
        <w:t>p</w:t>
      </w:r>
      <w:r w:rsidRPr="00A828A8">
        <w:rPr>
          <w:rFonts w:asciiTheme="majorBidi" w:hAnsiTheme="majorBidi" w:cstheme="majorBidi"/>
          <w:sz w:val="24"/>
          <w:szCs w:val="24"/>
        </w:rPr>
        <w:t xml:space="preserve"> = 0.315 gives:</w:t>
      </w:r>
    </w:p>
    <w:p w14:paraId="35DE41B6" w14:textId="77777777" w:rsidR="00CD3527" w:rsidRPr="00A828A8" w:rsidRDefault="00CD3527" w:rsidP="00CD3527">
      <w:pPr>
        <w:spacing w:after="0" w:line="240" w:lineRule="auto"/>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946"/>
        <w:gridCol w:w="1051"/>
        <w:gridCol w:w="1051"/>
        <w:gridCol w:w="1050"/>
        <w:gridCol w:w="1050"/>
        <w:gridCol w:w="1050"/>
        <w:gridCol w:w="1050"/>
        <w:gridCol w:w="1050"/>
        <w:gridCol w:w="944"/>
      </w:tblGrid>
      <w:tr w:rsidR="00CD3527" w:rsidRPr="00A828A8" w14:paraId="3FEBE685" w14:textId="77777777" w:rsidTr="00D81339">
        <w:trPr>
          <w:jc w:val="center"/>
        </w:trPr>
        <w:tc>
          <w:tcPr>
            <w:tcW w:w="1003" w:type="dxa"/>
            <w:tcBorders>
              <w:top w:val="nil"/>
              <w:left w:val="nil"/>
            </w:tcBorders>
          </w:tcPr>
          <w:p w14:paraId="2A8BBAC9" w14:textId="77777777" w:rsidR="00CD3527" w:rsidRPr="00A828A8" w:rsidRDefault="00CD3527" w:rsidP="00D81339">
            <w:pPr>
              <w:jc w:val="center"/>
              <w:rPr>
                <w:rFonts w:asciiTheme="majorBidi" w:hAnsiTheme="majorBidi" w:cstheme="majorBidi"/>
                <w:i/>
                <w:iCs/>
                <w:sz w:val="24"/>
                <w:szCs w:val="24"/>
              </w:rPr>
            </w:pPr>
            <w:r w:rsidRPr="00A828A8">
              <w:rPr>
                <w:rFonts w:asciiTheme="majorBidi" w:hAnsiTheme="majorBidi" w:cstheme="majorBidi"/>
                <w:i/>
                <w:iCs/>
                <w:sz w:val="24"/>
                <w:szCs w:val="24"/>
              </w:rPr>
              <w:t>R</w:t>
            </w:r>
          </w:p>
        </w:tc>
        <w:tc>
          <w:tcPr>
            <w:tcW w:w="1086" w:type="dxa"/>
            <w:tcBorders>
              <w:top w:val="nil"/>
              <w:right w:val="nil"/>
            </w:tcBorders>
          </w:tcPr>
          <w:p w14:paraId="4D89786D"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0</w:t>
            </w:r>
          </w:p>
        </w:tc>
        <w:tc>
          <w:tcPr>
            <w:tcW w:w="1086" w:type="dxa"/>
            <w:tcBorders>
              <w:top w:val="nil"/>
              <w:left w:val="nil"/>
              <w:right w:val="nil"/>
            </w:tcBorders>
          </w:tcPr>
          <w:p w14:paraId="2DDDCB69"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1</w:t>
            </w:r>
          </w:p>
        </w:tc>
        <w:tc>
          <w:tcPr>
            <w:tcW w:w="1086" w:type="dxa"/>
            <w:tcBorders>
              <w:top w:val="nil"/>
              <w:left w:val="nil"/>
              <w:right w:val="nil"/>
            </w:tcBorders>
          </w:tcPr>
          <w:p w14:paraId="30D13E82"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2</w:t>
            </w:r>
          </w:p>
        </w:tc>
        <w:tc>
          <w:tcPr>
            <w:tcW w:w="1086" w:type="dxa"/>
            <w:tcBorders>
              <w:top w:val="nil"/>
              <w:left w:val="nil"/>
              <w:right w:val="nil"/>
            </w:tcBorders>
          </w:tcPr>
          <w:p w14:paraId="6657C004"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3</w:t>
            </w:r>
          </w:p>
        </w:tc>
        <w:tc>
          <w:tcPr>
            <w:tcW w:w="1086" w:type="dxa"/>
            <w:tcBorders>
              <w:top w:val="nil"/>
              <w:left w:val="nil"/>
              <w:right w:val="nil"/>
            </w:tcBorders>
          </w:tcPr>
          <w:p w14:paraId="4F6E3B89"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4</w:t>
            </w:r>
          </w:p>
        </w:tc>
        <w:tc>
          <w:tcPr>
            <w:tcW w:w="1086" w:type="dxa"/>
            <w:tcBorders>
              <w:top w:val="nil"/>
              <w:left w:val="nil"/>
              <w:right w:val="nil"/>
            </w:tcBorders>
          </w:tcPr>
          <w:p w14:paraId="52EEC7B1"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5</w:t>
            </w:r>
          </w:p>
        </w:tc>
        <w:tc>
          <w:tcPr>
            <w:tcW w:w="1086" w:type="dxa"/>
            <w:tcBorders>
              <w:top w:val="nil"/>
              <w:left w:val="nil"/>
              <w:right w:val="dotted" w:sz="4" w:space="0" w:color="auto"/>
            </w:tcBorders>
          </w:tcPr>
          <w:p w14:paraId="2D6FB1BC"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6</w:t>
            </w:r>
          </w:p>
        </w:tc>
        <w:tc>
          <w:tcPr>
            <w:tcW w:w="971" w:type="dxa"/>
            <w:tcBorders>
              <w:top w:val="nil"/>
              <w:left w:val="dotted" w:sz="4" w:space="0" w:color="auto"/>
              <w:right w:val="nil"/>
            </w:tcBorders>
          </w:tcPr>
          <w:p w14:paraId="31024A5F" w14:textId="77777777" w:rsidR="00CD3527" w:rsidRPr="00A828A8" w:rsidRDefault="00CD3527" w:rsidP="00D81339">
            <w:pPr>
              <w:jc w:val="center"/>
              <w:rPr>
                <w:rFonts w:asciiTheme="majorBidi" w:hAnsiTheme="majorBidi" w:cstheme="majorBidi"/>
                <w:i/>
                <w:iCs/>
                <w:sz w:val="24"/>
                <w:szCs w:val="24"/>
              </w:rPr>
            </w:pPr>
            <w:r w:rsidRPr="00A828A8">
              <w:rPr>
                <w:rFonts w:asciiTheme="majorBidi" w:hAnsiTheme="majorBidi" w:cstheme="majorBidi"/>
                <w:i/>
                <w:iCs/>
                <w:sz w:val="24"/>
                <w:szCs w:val="24"/>
              </w:rPr>
              <w:t>Total</w:t>
            </w:r>
          </w:p>
        </w:tc>
      </w:tr>
      <w:tr w:rsidR="00CD3527" w:rsidRPr="00A828A8" w14:paraId="6ADCD649" w14:textId="77777777" w:rsidTr="00D81339">
        <w:trPr>
          <w:jc w:val="center"/>
        </w:trPr>
        <w:tc>
          <w:tcPr>
            <w:tcW w:w="1003" w:type="dxa"/>
            <w:tcBorders>
              <w:left w:val="nil"/>
              <w:bottom w:val="nil"/>
            </w:tcBorders>
          </w:tcPr>
          <w:p w14:paraId="57F74525" w14:textId="77777777" w:rsidR="00CD3527" w:rsidRPr="00A828A8" w:rsidRDefault="00CD3527" w:rsidP="00D81339">
            <w:pPr>
              <w:jc w:val="center"/>
              <w:rPr>
                <w:rFonts w:asciiTheme="majorBidi" w:hAnsiTheme="majorBidi" w:cstheme="majorBidi"/>
                <w:i/>
                <w:iCs/>
                <w:sz w:val="24"/>
                <w:szCs w:val="24"/>
                <w:vertAlign w:val="subscript"/>
              </w:rPr>
            </w:pPr>
            <w:r w:rsidRPr="00A828A8">
              <w:rPr>
                <w:rFonts w:asciiTheme="majorBidi" w:hAnsiTheme="majorBidi" w:cstheme="majorBidi"/>
                <w:i/>
                <w:iCs/>
                <w:sz w:val="24"/>
                <w:szCs w:val="24"/>
              </w:rPr>
              <w:t>P</w:t>
            </w:r>
            <w:r w:rsidRPr="00A828A8">
              <w:rPr>
                <w:rFonts w:asciiTheme="majorBidi" w:hAnsiTheme="majorBidi" w:cstheme="majorBidi"/>
                <w:i/>
                <w:iCs/>
                <w:sz w:val="24"/>
                <w:szCs w:val="24"/>
                <w:vertAlign w:val="subscript"/>
              </w:rPr>
              <w:t>R</w:t>
            </w:r>
          </w:p>
        </w:tc>
        <w:tc>
          <w:tcPr>
            <w:tcW w:w="1086" w:type="dxa"/>
            <w:tcBorders>
              <w:bottom w:val="nil"/>
              <w:right w:val="nil"/>
            </w:tcBorders>
          </w:tcPr>
          <w:p w14:paraId="44248B8F"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0.103</w:t>
            </w:r>
          </w:p>
        </w:tc>
        <w:tc>
          <w:tcPr>
            <w:tcW w:w="1086" w:type="dxa"/>
            <w:tcBorders>
              <w:left w:val="nil"/>
              <w:bottom w:val="nil"/>
              <w:right w:val="nil"/>
            </w:tcBorders>
          </w:tcPr>
          <w:p w14:paraId="490AD519"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0.285</w:t>
            </w:r>
          </w:p>
        </w:tc>
        <w:tc>
          <w:tcPr>
            <w:tcW w:w="1086" w:type="dxa"/>
            <w:tcBorders>
              <w:left w:val="nil"/>
              <w:bottom w:val="nil"/>
              <w:right w:val="nil"/>
            </w:tcBorders>
          </w:tcPr>
          <w:p w14:paraId="3F9E0C5B"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0.328</w:t>
            </w:r>
          </w:p>
        </w:tc>
        <w:tc>
          <w:tcPr>
            <w:tcW w:w="1086" w:type="dxa"/>
            <w:tcBorders>
              <w:left w:val="nil"/>
              <w:bottom w:val="nil"/>
              <w:right w:val="nil"/>
            </w:tcBorders>
          </w:tcPr>
          <w:p w14:paraId="2D4CC498"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0.201</w:t>
            </w:r>
          </w:p>
        </w:tc>
        <w:tc>
          <w:tcPr>
            <w:tcW w:w="1086" w:type="dxa"/>
            <w:tcBorders>
              <w:left w:val="nil"/>
              <w:bottom w:val="nil"/>
              <w:right w:val="nil"/>
            </w:tcBorders>
          </w:tcPr>
          <w:p w14:paraId="751EC445"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0.069</w:t>
            </w:r>
          </w:p>
        </w:tc>
        <w:tc>
          <w:tcPr>
            <w:tcW w:w="1086" w:type="dxa"/>
            <w:tcBorders>
              <w:left w:val="nil"/>
              <w:bottom w:val="nil"/>
              <w:right w:val="nil"/>
            </w:tcBorders>
          </w:tcPr>
          <w:p w14:paraId="385C8F17"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0.013</w:t>
            </w:r>
          </w:p>
        </w:tc>
        <w:tc>
          <w:tcPr>
            <w:tcW w:w="1086" w:type="dxa"/>
            <w:tcBorders>
              <w:left w:val="nil"/>
              <w:bottom w:val="nil"/>
              <w:right w:val="dotted" w:sz="4" w:space="0" w:color="auto"/>
            </w:tcBorders>
          </w:tcPr>
          <w:p w14:paraId="51EA4124" w14:textId="77777777" w:rsidR="00CD3527" w:rsidRPr="00A828A8" w:rsidRDefault="00CD3527" w:rsidP="00D81339">
            <w:pPr>
              <w:rPr>
                <w:rFonts w:asciiTheme="majorBidi" w:hAnsiTheme="majorBidi" w:cstheme="majorBidi"/>
                <w:sz w:val="24"/>
                <w:szCs w:val="24"/>
              </w:rPr>
            </w:pPr>
            <w:r w:rsidRPr="00A828A8">
              <w:rPr>
                <w:rFonts w:asciiTheme="majorBidi" w:hAnsiTheme="majorBidi" w:cstheme="majorBidi"/>
                <w:sz w:val="24"/>
                <w:szCs w:val="24"/>
              </w:rPr>
              <w:t>0.001</w:t>
            </w:r>
          </w:p>
        </w:tc>
        <w:tc>
          <w:tcPr>
            <w:tcW w:w="971" w:type="dxa"/>
            <w:tcBorders>
              <w:left w:val="dotted" w:sz="4" w:space="0" w:color="auto"/>
              <w:bottom w:val="nil"/>
              <w:right w:val="nil"/>
            </w:tcBorders>
          </w:tcPr>
          <w:p w14:paraId="22D1EF7A"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1.00</w:t>
            </w:r>
          </w:p>
        </w:tc>
      </w:tr>
    </w:tbl>
    <w:p w14:paraId="3515ACDA" w14:textId="77777777" w:rsidR="00CD3527" w:rsidRPr="00A828A8" w:rsidRDefault="00CD3527" w:rsidP="00CD3527">
      <w:pPr>
        <w:spacing w:after="0" w:line="240" w:lineRule="auto"/>
        <w:rPr>
          <w:rFonts w:asciiTheme="majorBidi" w:hAnsiTheme="majorBidi" w:cstheme="majorBidi"/>
          <w:sz w:val="24"/>
          <w:szCs w:val="24"/>
        </w:rPr>
      </w:pPr>
    </w:p>
    <w:p w14:paraId="1B94E41D" w14:textId="77777777" w:rsidR="00CD3527" w:rsidRPr="00A828A8" w:rsidRDefault="00CD3527" w:rsidP="00CD3527">
      <w:pPr>
        <w:spacing w:after="0" w:line="240" w:lineRule="auto"/>
        <w:ind w:firstLine="720"/>
        <w:rPr>
          <w:rFonts w:asciiTheme="majorBidi" w:hAnsiTheme="majorBidi" w:cstheme="majorBidi"/>
          <w:sz w:val="24"/>
          <w:szCs w:val="24"/>
        </w:rPr>
      </w:pPr>
      <w:r w:rsidRPr="00A828A8">
        <w:rPr>
          <w:rFonts w:asciiTheme="majorBidi" w:hAnsiTheme="majorBidi" w:cstheme="majorBidi"/>
          <w:sz w:val="24"/>
          <w:szCs w:val="24"/>
        </w:rPr>
        <w:t xml:space="preserve">The decision-task can yield the following different outcomes, depending on the amount of risky choices, </w:t>
      </w:r>
      <w:r w:rsidRPr="00A828A8">
        <w:rPr>
          <w:rFonts w:asciiTheme="majorBidi" w:hAnsiTheme="majorBidi" w:cstheme="majorBidi"/>
          <w:i/>
          <w:iCs/>
          <w:sz w:val="24"/>
          <w:szCs w:val="24"/>
        </w:rPr>
        <w:t>R</w:t>
      </w:r>
      <w:r w:rsidRPr="00A828A8">
        <w:rPr>
          <w:rFonts w:asciiTheme="majorBidi" w:hAnsiTheme="majorBidi" w:cstheme="majorBidi"/>
          <w:sz w:val="24"/>
          <w:szCs w:val="24"/>
        </w:rPr>
        <w:t xml:space="preserve">, and how many of these risky choices yield a $2 payoff, indicated by </w:t>
      </w:r>
      <w:r w:rsidRPr="00A828A8">
        <w:rPr>
          <w:rFonts w:asciiTheme="majorBidi" w:hAnsiTheme="majorBidi" w:cstheme="majorBidi"/>
          <w:i/>
          <w:iCs/>
          <w:sz w:val="24"/>
          <w:szCs w:val="24"/>
        </w:rPr>
        <w:t>W</w:t>
      </w:r>
      <w:r w:rsidRPr="00A828A8">
        <w:rPr>
          <w:rFonts w:asciiTheme="majorBidi" w:hAnsiTheme="majorBidi" w:cstheme="majorBidi"/>
          <w:sz w:val="24"/>
          <w:szCs w:val="24"/>
        </w:rPr>
        <w:t>:</w:t>
      </w:r>
    </w:p>
    <w:p w14:paraId="39FFF9DD" w14:textId="77777777" w:rsidR="00CD3527" w:rsidRPr="00A828A8" w:rsidRDefault="00CD3527" w:rsidP="00CD3527">
      <w:pPr>
        <w:spacing w:after="0"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63"/>
        <w:gridCol w:w="756"/>
        <w:gridCol w:w="756"/>
        <w:gridCol w:w="756"/>
        <w:gridCol w:w="756"/>
        <w:gridCol w:w="876"/>
        <w:gridCol w:w="876"/>
        <w:gridCol w:w="876"/>
      </w:tblGrid>
      <w:tr w:rsidR="00CD3527" w:rsidRPr="00A828A8" w14:paraId="0DA80E29" w14:textId="77777777" w:rsidTr="00D81339">
        <w:tc>
          <w:tcPr>
            <w:tcW w:w="0" w:type="auto"/>
            <w:tcBorders>
              <w:top w:val="nil"/>
              <w:left w:val="nil"/>
            </w:tcBorders>
          </w:tcPr>
          <w:p w14:paraId="2C215825" w14:textId="77777777" w:rsidR="00CD3527" w:rsidRPr="00A828A8" w:rsidRDefault="00CD3527" w:rsidP="00D81339">
            <w:pPr>
              <w:jc w:val="center"/>
              <w:rPr>
                <w:rFonts w:asciiTheme="majorBidi" w:hAnsiTheme="majorBidi" w:cstheme="majorBidi"/>
                <w:i/>
                <w:iCs/>
                <w:sz w:val="24"/>
                <w:szCs w:val="24"/>
              </w:rPr>
            </w:pPr>
            <w:r w:rsidRPr="00A828A8">
              <w:rPr>
                <w:rFonts w:asciiTheme="majorBidi" w:hAnsiTheme="majorBidi" w:cstheme="majorBidi"/>
                <w:i/>
                <w:iCs/>
                <w:sz w:val="24"/>
                <w:szCs w:val="24"/>
              </w:rPr>
              <w:t>R</w:t>
            </w:r>
          </w:p>
        </w:tc>
        <w:tc>
          <w:tcPr>
            <w:tcW w:w="0" w:type="auto"/>
            <w:tcBorders>
              <w:top w:val="nil"/>
              <w:right w:val="nil"/>
            </w:tcBorders>
          </w:tcPr>
          <w:p w14:paraId="163F5A83"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=0</w:t>
            </w:r>
          </w:p>
        </w:tc>
        <w:tc>
          <w:tcPr>
            <w:tcW w:w="0" w:type="auto"/>
            <w:tcBorders>
              <w:top w:val="nil"/>
              <w:left w:val="nil"/>
              <w:right w:val="nil"/>
            </w:tcBorders>
          </w:tcPr>
          <w:p w14:paraId="1780099E"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=1</w:t>
            </w:r>
          </w:p>
        </w:tc>
        <w:tc>
          <w:tcPr>
            <w:tcW w:w="0" w:type="auto"/>
            <w:tcBorders>
              <w:top w:val="nil"/>
              <w:left w:val="nil"/>
              <w:right w:val="nil"/>
            </w:tcBorders>
          </w:tcPr>
          <w:p w14:paraId="25FDA474"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=2</w:t>
            </w:r>
          </w:p>
        </w:tc>
        <w:tc>
          <w:tcPr>
            <w:tcW w:w="0" w:type="auto"/>
            <w:tcBorders>
              <w:top w:val="nil"/>
              <w:left w:val="nil"/>
              <w:right w:val="nil"/>
            </w:tcBorders>
          </w:tcPr>
          <w:p w14:paraId="0E9AB682"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=3</w:t>
            </w:r>
          </w:p>
        </w:tc>
        <w:tc>
          <w:tcPr>
            <w:tcW w:w="0" w:type="auto"/>
            <w:tcBorders>
              <w:top w:val="nil"/>
              <w:left w:val="nil"/>
              <w:right w:val="nil"/>
            </w:tcBorders>
          </w:tcPr>
          <w:p w14:paraId="60584DD3"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=4</w:t>
            </w:r>
          </w:p>
        </w:tc>
        <w:tc>
          <w:tcPr>
            <w:tcW w:w="0" w:type="auto"/>
            <w:tcBorders>
              <w:top w:val="nil"/>
              <w:left w:val="nil"/>
              <w:right w:val="nil"/>
            </w:tcBorders>
          </w:tcPr>
          <w:p w14:paraId="36AE8520"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=5</w:t>
            </w:r>
          </w:p>
        </w:tc>
        <w:tc>
          <w:tcPr>
            <w:tcW w:w="0" w:type="auto"/>
            <w:tcBorders>
              <w:top w:val="nil"/>
              <w:left w:val="nil"/>
              <w:right w:val="nil"/>
            </w:tcBorders>
          </w:tcPr>
          <w:p w14:paraId="6035DE8F"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i/>
                <w:iCs/>
                <w:sz w:val="24"/>
                <w:szCs w:val="24"/>
              </w:rPr>
              <w:t>W</w:t>
            </w:r>
            <w:r w:rsidRPr="00A828A8">
              <w:rPr>
                <w:rFonts w:asciiTheme="majorBidi" w:hAnsiTheme="majorBidi" w:cstheme="majorBidi"/>
                <w:sz w:val="24"/>
                <w:szCs w:val="24"/>
              </w:rPr>
              <w:t>=6</w:t>
            </w:r>
          </w:p>
        </w:tc>
      </w:tr>
      <w:tr w:rsidR="00CD3527" w:rsidRPr="00A828A8" w14:paraId="12E9B0D2" w14:textId="77777777" w:rsidTr="00D81339">
        <w:tc>
          <w:tcPr>
            <w:tcW w:w="0" w:type="auto"/>
            <w:tcBorders>
              <w:left w:val="nil"/>
              <w:bottom w:val="nil"/>
            </w:tcBorders>
          </w:tcPr>
          <w:p w14:paraId="0333F831"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0</w:t>
            </w:r>
          </w:p>
        </w:tc>
        <w:tc>
          <w:tcPr>
            <w:tcW w:w="0" w:type="auto"/>
            <w:tcBorders>
              <w:bottom w:val="nil"/>
              <w:right w:val="nil"/>
            </w:tcBorders>
            <w:vAlign w:val="bottom"/>
          </w:tcPr>
          <w:p w14:paraId="7BC5133D"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$6.60</w:t>
            </w:r>
          </w:p>
        </w:tc>
        <w:tc>
          <w:tcPr>
            <w:tcW w:w="0" w:type="auto"/>
            <w:tcBorders>
              <w:left w:val="nil"/>
              <w:bottom w:val="nil"/>
              <w:right w:val="nil"/>
            </w:tcBorders>
          </w:tcPr>
          <w:p w14:paraId="52800824"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14C53CF3"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6DBFF105"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778E363D"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25C3B1E1"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5F8BD7FB" w14:textId="77777777" w:rsidR="00CD3527" w:rsidRPr="00A828A8" w:rsidRDefault="00CD3527" w:rsidP="00D81339">
            <w:pPr>
              <w:jc w:val="right"/>
              <w:rPr>
                <w:rFonts w:asciiTheme="majorBidi" w:hAnsiTheme="majorBidi" w:cstheme="majorBidi"/>
                <w:sz w:val="24"/>
                <w:szCs w:val="24"/>
              </w:rPr>
            </w:pPr>
          </w:p>
        </w:tc>
      </w:tr>
      <w:tr w:rsidR="00CD3527" w:rsidRPr="00A828A8" w14:paraId="09F27583" w14:textId="77777777" w:rsidTr="00D81339">
        <w:tc>
          <w:tcPr>
            <w:tcW w:w="0" w:type="auto"/>
            <w:tcBorders>
              <w:top w:val="nil"/>
              <w:left w:val="nil"/>
              <w:bottom w:val="nil"/>
            </w:tcBorders>
          </w:tcPr>
          <w:p w14:paraId="2A312CB3"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1</w:t>
            </w:r>
          </w:p>
        </w:tc>
        <w:tc>
          <w:tcPr>
            <w:tcW w:w="0" w:type="auto"/>
            <w:tcBorders>
              <w:top w:val="nil"/>
              <w:bottom w:val="nil"/>
              <w:right w:val="nil"/>
            </w:tcBorders>
            <w:vAlign w:val="bottom"/>
          </w:tcPr>
          <w:p w14:paraId="3B8CA2A6"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$5.50</w:t>
            </w:r>
          </w:p>
        </w:tc>
        <w:tc>
          <w:tcPr>
            <w:tcW w:w="0" w:type="auto"/>
            <w:tcBorders>
              <w:top w:val="nil"/>
              <w:left w:val="nil"/>
              <w:bottom w:val="nil"/>
              <w:right w:val="nil"/>
            </w:tcBorders>
            <w:vAlign w:val="bottom"/>
          </w:tcPr>
          <w:p w14:paraId="1D48890F"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$7.50</w:t>
            </w:r>
          </w:p>
        </w:tc>
        <w:tc>
          <w:tcPr>
            <w:tcW w:w="0" w:type="auto"/>
            <w:tcBorders>
              <w:top w:val="nil"/>
              <w:left w:val="nil"/>
              <w:bottom w:val="nil"/>
              <w:right w:val="nil"/>
            </w:tcBorders>
          </w:tcPr>
          <w:p w14:paraId="02BEB442"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6915F71B"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0AB5AA52"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7653B84B"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04D21168" w14:textId="77777777" w:rsidR="00CD3527" w:rsidRPr="00A828A8" w:rsidRDefault="00CD3527" w:rsidP="00D81339">
            <w:pPr>
              <w:jc w:val="right"/>
              <w:rPr>
                <w:rFonts w:asciiTheme="majorBidi" w:hAnsiTheme="majorBidi" w:cstheme="majorBidi"/>
                <w:sz w:val="24"/>
                <w:szCs w:val="24"/>
              </w:rPr>
            </w:pPr>
          </w:p>
        </w:tc>
      </w:tr>
      <w:tr w:rsidR="00CD3527" w:rsidRPr="00A828A8" w14:paraId="7FBFB009" w14:textId="77777777" w:rsidTr="00D81339">
        <w:tc>
          <w:tcPr>
            <w:tcW w:w="0" w:type="auto"/>
            <w:tcBorders>
              <w:top w:val="nil"/>
              <w:left w:val="nil"/>
              <w:bottom w:val="nil"/>
            </w:tcBorders>
          </w:tcPr>
          <w:p w14:paraId="3592D4F1"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2</w:t>
            </w:r>
          </w:p>
        </w:tc>
        <w:tc>
          <w:tcPr>
            <w:tcW w:w="0" w:type="auto"/>
            <w:tcBorders>
              <w:top w:val="nil"/>
              <w:bottom w:val="nil"/>
              <w:right w:val="nil"/>
            </w:tcBorders>
            <w:vAlign w:val="bottom"/>
          </w:tcPr>
          <w:p w14:paraId="5CFFFDC9"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$4.40</w:t>
            </w:r>
          </w:p>
        </w:tc>
        <w:tc>
          <w:tcPr>
            <w:tcW w:w="0" w:type="auto"/>
            <w:tcBorders>
              <w:top w:val="nil"/>
              <w:left w:val="nil"/>
              <w:bottom w:val="nil"/>
              <w:right w:val="nil"/>
            </w:tcBorders>
            <w:vAlign w:val="bottom"/>
          </w:tcPr>
          <w:p w14:paraId="63B7F8DC"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$6.40</w:t>
            </w:r>
          </w:p>
        </w:tc>
        <w:tc>
          <w:tcPr>
            <w:tcW w:w="0" w:type="auto"/>
            <w:tcBorders>
              <w:top w:val="nil"/>
              <w:left w:val="nil"/>
              <w:bottom w:val="nil"/>
              <w:right w:val="nil"/>
            </w:tcBorders>
            <w:vAlign w:val="bottom"/>
          </w:tcPr>
          <w:p w14:paraId="23D2FEE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$8.40</w:t>
            </w:r>
          </w:p>
        </w:tc>
        <w:tc>
          <w:tcPr>
            <w:tcW w:w="0" w:type="auto"/>
            <w:tcBorders>
              <w:top w:val="nil"/>
              <w:left w:val="nil"/>
              <w:bottom w:val="nil"/>
              <w:right w:val="nil"/>
            </w:tcBorders>
          </w:tcPr>
          <w:p w14:paraId="70894B0A"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5E10B325"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41B57DAA"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6AA2B9D2" w14:textId="77777777" w:rsidR="00CD3527" w:rsidRPr="00A828A8" w:rsidRDefault="00CD3527" w:rsidP="00D81339">
            <w:pPr>
              <w:jc w:val="right"/>
              <w:rPr>
                <w:rFonts w:asciiTheme="majorBidi" w:hAnsiTheme="majorBidi" w:cstheme="majorBidi"/>
                <w:sz w:val="24"/>
                <w:szCs w:val="24"/>
              </w:rPr>
            </w:pPr>
          </w:p>
        </w:tc>
      </w:tr>
      <w:tr w:rsidR="00CD3527" w:rsidRPr="00A828A8" w14:paraId="3CE8C385" w14:textId="77777777" w:rsidTr="00D81339">
        <w:tc>
          <w:tcPr>
            <w:tcW w:w="0" w:type="auto"/>
            <w:tcBorders>
              <w:top w:val="nil"/>
              <w:left w:val="nil"/>
              <w:bottom w:val="nil"/>
            </w:tcBorders>
          </w:tcPr>
          <w:p w14:paraId="77D1480C"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3</w:t>
            </w:r>
          </w:p>
        </w:tc>
        <w:tc>
          <w:tcPr>
            <w:tcW w:w="0" w:type="auto"/>
            <w:tcBorders>
              <w:top w:val="nil"/>
              <w:bottom w:val="nil"/>
              <w:right w:val="nil"/>
            </w:tcBorders>
            <w:vAlign w:val="bottom"/>
          </w:tcPr>
          <w:p w14:paraId="32C5DB16"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$3.30</w:t>
            </w:r>
          </w:p>
        </w:tc>
        <w:tc>
          <w:tcPr>
            <w:tcW w:w="0" w:type="auto"/>
            <w:tcBorders>
              <w:top w:val="nil"/>
              <w:left w:val="nil"/>
              <w:bottom w:val="nil"/>
              <w:right w:val="nil"/>
            </w:tcBorders>
            <w:vAlign w:val="bottom"/>
          </w:tcPr>
          <w:p w14:paraId="6B72B607"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$5.30</w:t>
            </w:r>
          </w:p>
        </w:tc>
        <w:tc>
          <w:tcPr>
            <w:tcW w:w="0" w:type="auto"/>
            <w:tcBorders>
              <w:top w:val="nil"/>
              <w:left w:val="nil"/>
              <w:bottom w:val="nil"/>
              <w:right w:val="nil"/>
            </w:tcBorders>
            <w:vAlign w:val="bottom"/>
          </w:tcPr>
          <w:p w14:paraId="2ABE1EFC"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$7.30</w:t>
            </w:r>
          </w:p>
        </w:tc>
        <w:tc>
          <w:tcPr>
            <w:tcW w:w="0" w:type="auto"/>
            <w:tcBorders>
              <w:top w:val="nil"/>
              <w:left w:val="nil"/>
              <w:bottom w:val="nil"/>
              <w:right w:val="nil"/>
            </w:tcBorders>
            <w:vAlign w:val="bottom"/>
          </w:tcPr>
          <w:p w14:paraId="5AB7675D"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$9.30</w:t>
            </w:r>
          </w:p>
        </w:tc>
        <w:tc>
          <w:tcPr>
            <w:tcW w:w="0" w:type="auto"/>
            <w:tcBorders>
              <w:top w:val="nil"/>
              <w:left w:val="nil"/>
              <w:bottom w:val="nil"/>
              <w:right w:val="nil"/>
            </w:tcBorders>
          </w:tcPr>
          <w:p w14:paraId="49052F01"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66E9197F"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1783F8B4" w14:textId="77777777" w:rsidR="00CD3527" w:rsidRPr="00A828A8" w:rsidRDefault="00CD3527" w:rsidP="00D81339">
            <w:pPr>
              <w:jc w:val="right"/>
              <w:rPr>
                <w:rFonts w:asciiTheme="majorBidi" w:hAnsiTheme="majorBidi" w:cstheme="majorBidi"/>
                <w:sz w:val="24"/>
                <w:szCs w:val="24"/>
              </w:rPr>
            </w:pPr>
          </w:p>
        </w:tc>
      </w:tr>
      <w:tr w:rsidR="00CD3527" w:rsidRPr="00A828A8" w14:paraId="253FE485" w14:textId="77777777" w:rsidTr="00D81339">
        <w:tc>
          <w:tcPr>
            <w:tcW w:w="0" w:type="auto"/>
            <w:tcBorders>
              <w:top w:val="nil"/>
              <w:left w:val="nil"/>
              <w:bottom w:val="nil"/>
            </w:tcBorders>
          </w:tcPr>
          <w:p w14:paraId="48A18CA6"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4</w:t>
            </w:r>
          </w:p>
        </w:tc>
        <w:tc>
          <w:tcPr>
            <w:tcW w:w="0" w:type="auto"/>
            <w:tcBorders>
              <w:top w:val="nil"/>
              <w:bottom w:val="nil"/>
              <w:right w:val="nil"/>
            </w:tcBorders>
            <w:vAlign w:val="bottom"/>
          </w:tcPr>
          <w:p w14:paraId="789D932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$2.20</w:t>
            </w:r>
          </w:p>
        </w:tc>
        <w:tc>
          <w:tcPr>
            <w:tcW w:w="0" w:type="auto"/>
            <w:tcBorders>
              <w:top w:val="nil"/>
              <w:left w:val="nil"/>
              <w:bottom w:val="nil"/>
              <w:right w:val="nil"/>
            </w:tcBorders>
            <w:vAlign w:val="bottom"/>
          </w:tcPr>
          <w:p w14:paraId="5022E049"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$4.20</w:t>
            </w:r>
          </w:p>
        </w:tc>
        <w:tc>
          <w:tcPr>
            <w:tcW w:w="0" w:type="auto"/>
            <w:tcBorders>
              <w:top w:val="nil"/>
              <w:left w:val="nil"/>
              <w:bottom w:val="nil"/>
              <w:right w:val="nil"/>
            </w:tcBorders>
            <w:vAlign w:val="bottom"/>
          </w:tcPr>
          <w:p w14:paraId="6503354C"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$6.20</w:t>
            </w:r>
          </w:p>
        </w:tc>
        <w:tc>
          <w:tcPr>
            <w:tcW w:w="0" w:type="auto"/>
            <w:tcBorders>
              <w:top w:val="nil"/>
              <w:left w:val="nil"/>
              <w:bottom w:val="nil"/>
              <w:right w:val="nil"/>
            </w:tcBorders>
            <w:vAlign w:val="bottom"/>
          </w:tcPr>
          <w:p w14:paraId="47208A36"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$8.20</w:t>
            </w:r>
          </w:p>
        </w:tc>
        <w:tc>
          <w:tcPr>
            <w:tcW w:w="0" w:type="auto"/>
            <w:tcBorders>
              <w:top w:val="nil"/>
              <w:left w:val="nil"/>
              <w:bottom w:val="nil"/>
              <w:right w:val="nil"/>
            </w:tcBorders>
            <w:vAlign w:val="bottom"/>
          </w:tcPr>
          <w:p w14:paraId="46631F2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$10.20</w:t>
            </w:r>
          </w:p>
        </w:tc>
        <w:tc>
          <w:tcPr>
            <w:tcW w:w="0" w:type="auto"/>
            <w:tcBorders>
              <w:top w:val="nil"/>
              <w:left w:val="nil"/>
              <w:bottom w:val="nil"/>
              <w:right w:val="nil"/>
            </w:tcBorders>
          </w:tcPr>
          <w:p w14:paraId="63AEAD00"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3F2FBBAE" w14:textId="77777777" w:rsidR="00CD3527" w:rsidRPr="00A828A8" w:rsidRDefault="00CD3527" w:rsidP="00D81339">
            <w:pPr>
              <w:jc w:val="right"/>
              <w:rPr>
                <w:rFonts w:asciiTheme="majorBidi" w:hAnsiTheme="majorBidi" w:cstheme="majorBidi"/>
                <w:sz w:val="24"/>
                <w:szCs w:val="24"/>
              </w:rPr>
            </w:pPr>
          </w:p>
        </w:tc>
      </w:tr>
      <w:tr w:rsidR="00CD3527" w:rsidRPr="00A828A8" w14:paraId="0048C0C0" w14:textId="77777777" w:rsidTr="00D81339">
        <w:tc>
          <w:tcPr>
            <w:tcW w:w="0" w:type="auto"/>
            <w:tcBorders>
              <w:top w:val="nil"/>
              <w:left w:val="nil"/>
              <w:bottom w:val="nil"/>
            </w:tcBorders>
          </w:tcPr>
          <w:p w14:paraId="1F2E81C8"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5</w:t>
            </w:r>
          </w:p>
        </w:tc>
        <w:tc>
          <w:tcPr>
            <w:tcW w:w="0" w:type="auto"/>
            <w:tcBorders>
              <w:top w:val="nil"/>
              <w:bottom w:val="nil"/>
              <w:right w:val="nil"/>
            </w:tcBorders>
            <w:vAlign w:val="bottom"/>
          </w:tcPr>
          <w:p w14:paraId="5635A9BA"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$1.10</w:t>
            </w:r>
          </w:p>
        </w:tc>
        <w:tc>
          <w:tcPr>
            <w:tcW w:w="0" w:type="auto"/>
            <w:tcBorders>
              <w:top w:val="nil"/>
              <w:left w:val="nil"/>
              <w:bottom w:val="nil"/>
              <w:right w:val="nil"/>
            </w:tcBorders>
            <w:vAlign w:val="bottom"/>
          </w:tcPr>
          <w:p w14:paraId="63BD16C4"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$3.10</w:t>
            </w:r>
          </w:p>
        </w:tc>
        <w:tc>
          <w:tcPr>
            <w:tcW w:w="0" w:type="auto"/>
            <w:tcBorders>
              <w:top w:val="nil"/>
              <w:left w:val="nil"/>
              <w:bottom w:val="nil"/>
              <w:right w:val="nil"/>
            </w:tcBorders>
            <w:vAlign w:val="bottom"/>
          </w:tcPr>
          <w:p w14:paraId="681F4101"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$5.10</w:t>
            </w:r>
          </w:p>
        </w:tc>
        <w:tc>
          <w:tcPr>
            <w:tcW w:w="0" w:type="auto"/>
            <w:tcBorders>
              <w:top w:val="nil"/>
              <w:left w:val="nil"/>
              <w:bottom w:val="nil"/>
              <w:right w:val="nil"/>
            </w:tcBorders>
            <w:vAlign w:val="bottom"/>
          </w:tcPr>
          <w:p w14:paraId="120DC179"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$7.10</w:t>
            </w:r>
          </w:p>
        </w:tc>
        <w:tc>
          <w:tcPr>
            <w:tcW w:w="0" w:type="auto"/>
            <w:tcBorders>
              <w:top w:val="nil"/>
              <w:left w:val="nil"/>
              <w:bottom w:val="nil"/>
              <w:right w:val="nil"/>
            </w:tcBorders>
            <w:vAlign w:val="bottom"/>
          </w:tcPr>
          <w:p w14:paraId="34C3E6F8"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$9.10</w:t>
            </w:r>
          </w:p>
        </w:tc>
        <w:tc>
          <w:tcPr>
            <w:tcW w:w="0" w:type="auto"/>
            <w:tcBorders>
              <w:top w:val="nil"/>
              <w:left w:val="nil"/>
              <w:bottom w:val="nil"/>
              <w:right w:val="nil"/>
            </w:tcBorders>
            <w:vAlign w:val="bottom"/>
          </w:tcPr>
          <w:p w14:paraId="5A8091C8"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$11.10</w:t>
            </w:r>
          </w:p>
        </w:tc>
        <w:tc>
          <w:tcPr>
            <w:tcW w:w="0" w:type="auto"/>
            <w:tcBorders>
              <w:top w:val="nil"/>
              <w:left w:val="nil"/>
              <w:bottom w:val="nil"/>
              <w:right w:val="nil"/>
            </w:tcBorders>
          </w:tcPr>
          <w:p w14:paraId="11658FC2" w14:textId="77777777" w:rsidR="00CD3527" w:rsidRPr="00A828A8" w:rsidRDefault="00CD3527" w:rsidP="00D81339">
            <w:pPr>
              <w:jc w:val="right"/>
              <w:rPr>
                <w:rFonts w:asciiTheme="majorBidi" w:hAnsiTheme="majorBidi" w:cstheme="majorBidi"/>
                <w:sz w:val="24"/>
                <w:szCs w:val="24"/>
              </w:rPr>
            </w:pPr>
          </w:p>
        </w:tc>
      </w:tr>
      <w:tr w:rsidR="00CD3527" w:rsidRPr="00A828A8" w14:paraId="409D8587" w14:textId="77777777" w:rsidTr="00D81339">
        <w:tc>
          <w:tcPr>
            <w:tcW w:w="0" w:type="auto"/>
            <w:tcBorders>
              <w:top w:val="nil"/>
              <w:left w:val="nil"/>
              <w:bottom w:val="nil"/>
            </w:tcBorders>
          </w:tcPr>
          <w:p w14:paraId="02172CDE"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6</w:t>
            </w:r>
          </w:p>
        </w:tc>
        <w:tc>
          <w:tcPr>
            <w:tcW w:w="0" w:type="auto"/>
            <w:tcBorders>
              <w:top w:val="nil"/>
              <w:bottom w:val="nil"/>
              <w:right w:val="nil"/>
            </w:tcBorders>
            <w:vAlign w:val="bottom"/>
          </w:tcPr>
          <w:p w14:paraId="4E20ED1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w:t>
            </w:r>
          </w:p>
        </w:tc>
        <w:tc>
          <w:tcPr>
            <w:tcW w:w="0" w:type="auto"/>
            <w:tcBorders>
              <w:top w:val="nil"/>
              <w:left w:val="nil"/>
              <w:bottom w:val="nil"/>
              <w:right w:val="nil"/>
            </w:tcBorders>
            <w:vAlign w:val="bottom"/>
          </w:tcPr>
          <w:p w14:paraId="60341BD4"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$2.00</w:t>
            </w:r>
          </w:p>
        </w:tc>
        <w:tc>
          <w:tcPr>
            <w:tcW w:w="0" w:type="auto"/>
            <w:tcBorders>
              <w:top w:val="nil"/>
              <w:left w:val="nil"/>
              <w:bottom w:val="nil"/>
              <w:right w:val="nil"/>
            </w:tcBorders>
            <w:vAlign w:val="bottom"/>
          </w:tcPr>
          <w:p w14:paraId="4A1C6C6E"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$4.00</w:t>
            </w:r>
          </w:p>
        </w:tc>
        <w:tc>
          <w:tcPr>
            <w:tcW w:w="0" w:type="auto"/>
            <w:tcBorders>
              <w:top w:val="nil"/>
              <w:left w:val="nil"/>
              <w:bottom w:val="nil"/>
              <w:right w:val="nil"/>
            </w:tcBorders>
            <w:vAlign w:val="bottom"/>
          </w:tcPr>
          <w:p w14:paraId="3F789EB0"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$6.00</w:t>
            </w:r>
          </w:p>
        </w:tc>
        <w:tc>
          <w:tcPr>
            <w:tcW w:w="0" w:type="auto"/>
            <w:tcBorders>
              <w:top w:val="nil"/>
              <w:left w:val="nil"/>
              <w:bottom w:val="nil"/>
              <w:right w:val="nil"/>
            </w:tcBorders>
            <w:vAlign w:val="bottom"/>
          </w:tcPr>
          <w:p w14:paraId="116CA0E7"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$8.00</w:t>
            </w:r>
          </w:p>
        </w:tc>
        <w:tc>
          <w:tcPr>
            <w:tcW w:w="0" w:type="auto"/>
            <w:tcBorders>
              <w:top w:val="nil"/>
              <w:left w:val="nil"/>
              <w:bottom w:val="nil"/>
              <w:right w:val="nil"/>
            </w:tcBorders>
            <w:vAlign w:val="bottom"/>
          </w:tcPr>
          <w:p w14:paraId="0F658507"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$10.00</w:t>
            </w:r>
          </w:p>
        </w:tc>
        <w:tc>
          <w:tcPr>
            <w:tcW w:w="0" w:type="auto"/>
            <w:tcBorders>
              <w:top w:val="nil"/>
              <w:left w:val="nil"/>
              <w:bottom w:val="nil"/>
              <w:right w:val="nil"/>
            </w:tcBorders>
          </w:tcPr>
          <w:p w14:paraId="44AD1F7B"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$12.00</w:t>
            </w:r>
          </w:p>
        </w:tc>
      </w:tr>
    </w:tbl>
    <w:p w14:paraId="76186FB2" w14:textId="77777777" w:rsidR="00CD3527" w:rsidRPr="00A828A8" w:rsidRDefault="00CD3527" w:rsidP="00CD3527">
      <w:pPr>
        <w:spacing w:after="0" w:line="240" w:lineRule="auto"/>
        <w:rPr>
          <w:rFonts w:asciiTheme="majorBidi" w:hAnsiTheme="majorBidi" w:cstheme="majorBidi"/>
          <w:sz w:val="24"/>
          <w:szCs w:val="24"/>
        </w:rPr>
      </w:pPr>
    </w:p>
    <w:p w14:paraId="2281EFD5" w14:textId="77777777" w:rsidR="00CD3527" w:rsidRPr="00A828A8" w:rsidRDefault="00CD3527" w:rsidP="00CD3527">
      <w:pPr>
        <w:spacing w:after="0" w:line="240" w:lineRule="auto"/>
        <w:ind w:firstLine="720"/>
        <w:rPr>
          <w:rFonts w:asciiTheme="majorBidi" w:hAnsiTheme="majorBidi" w:cstheme="majorBidi"/>
          <w:sz w:val="24"/>
          <w:szCs w:val="24"/>
        </w:rPr>
      </w:pPr>
      <w:r w:rsidRPr="00A828A8">
        <w:rPr>
          <w:rFonts w:asciiTheme="majorBidi" w:hAnsiTheme="majorBidi" w:cstheme="majorBidi"/>
          <w:sz w:val="24"/>
          <w:szCs w:val="24"/>
        </w:rPr>
        <w:t xml:space="preserve">The probability,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R,W</m:t>
            </m:r>
          </m:sub>
        </m:sSub>
      </m:oMath>
      <w:r w:rsidRPr="00A828A8">
        <w:rPr>
          <w:rFonts w:asciiTheme="majorBidi" w:hAnsiTheme="majorBidi" w:cstheme="majorBidi"/>
          <w:sz w:val="24"/>
          <w:szCs w:val="24"/>
        </w:rPr>
        <w:t>, associated with one of these potential outcomes corresponds to</w:t>
      </w:r>
      <w:r w:rsidRPr="00A828A8">
        <w:rPr>
          <w:rFonts w:asciiTheme="majorBidi" w:hAnsiTheme="majorBidi" w:cstheme="majorBidi"/>
          <w:sz w:val="24"/>
          <w:szCs w:val="24"/>
        </w:rPr>
        <w:tab/>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R,W</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0.5</m:t>
            </m:r>
          </m:e>
          <m:sup>
            <m:r>
              <w:rPr>
                <w:rFonts w:ascii="Cambria Math" w:hAnsi="Cambria Math" w:cstheme="majorBidi"/>
                <w:sz w:val="24"/>
                <w:szCs w:val="24"/>
              </w:rPr>
              <m:t>w</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(1-0.5)</m:t>
            </m:r>
          </m:e>
          <m:sup>
            <m:r>
              <w:rPr>
                <w:rFonts w:ascii="Cambria Math" w:hAnsi="Cambria Math" w:cstheme="majorBidi"/>
                <w:sz w:val="24"/>
                <w:szCs w:val="24"/>
              </w:rPr>
              <m:t>R-W</m:t>
            </m:r>
          </m:sup>
        </m:sSup>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W</m:t>
            </m:r>
          </m:sub>
          <m:sup>
            <m:r>
              <w:rPr>
                <w:rFonts w:ascii="Cambria Math" w:hAnsi="Cambria Math" w:cstheme="majorBidi"/>
                <w:sz w:val="24"/>
                <w:szCs w:val="24"/>
              </w:rPr>
              <m:t>R</m:t>
            </m:r>
          </m:sup>
        </m:sSubSup>
        <m:r>
          <w:rPr>
            <w:rFonts w:ascii="Cambria Math" w:hAnsi="Cambria Math" w:cstheme="majorBidi"/>
            <w:sz w:val="24"/>
            <w:szCs w:val="24"/>
          </w:rPr>
          <m:t>)</m:t>
        </m:r>
      </m:oMath>
      <w:r w:rsidRPr="00A828A8">
        <w:rPr>
          <w:rFonts w:asciiTheme="majorBidi" w:hAnsiTheme="majorBidi" w:cstheme="majorBidi"/>
          <w:sz w:val="24"/>
          <w:szCs w:val="24"/>
        </w:rPr>
        <w:t xml:space="preserve">, where </w:t>
      </w:r>
      <m:oMath>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W</m:t>
            </m:r>
          </m:sub>
          <m:sup>
            <m:r>
              <w:rPr>
                <w:rFonts w:ascii="Cambria Math" w:hAnsi="Cambria Math" w:cstheme="majorBidi"/>
                <w:sz w:val="24"/>
                <w:szCs w:val="24"/>
              </w:rPr>
              <m:t>R</m:t>
            </m:r>
          </m:sup>
        </m:sSubSup>
        <m:r>
          <w:rPr>
            <w:rFonts w:ascii="Cambria Math" w:hAnsi="Cambria Math" w:cstheme="majorBidi"/>
            <w:sz w:val="24"/>
            <w:szCs w:val="24"/>
          </w:rPr>
          <m:t>)</m:t>
        </m:r>
      </m:oMath>
      <w:r w:rsidRPr="00A828A8">
        <w:rPr>
          <w:rFonts w:asciiTheme="majorBidi" w:hAnsiTheme="majorBidi" w:cstheme="majorBidi"/>
          <w:sz w:val="24"/>
          <w:szCs w:val="24"/>
        </w:rPr>
        <w:t xml:space="preserve"> indicates the number of combinations in which the amount of </w:t>
      </w:r>
      <w:r w:rsidRPr="00A828A8">
        <w:rPr>
          <w:rFonts w:asciiTheme="majorBidi" w:hAnsiTheme="majorBidi" w:cstheme="majorBidi"/>
          <w:i/>
          <w:iCs/>
          <w:sz w:val="24"/>
          <w:szCs w:val="24"/>
        </w:rPr>
        <w:t>W</w:t>
      </w:r>
      <w:r w:rsidRPr="00A828A8">
        <w:rPr>
          <w:rFonts w:asciiTheme="majorBidi" w:hAnsiTheme="majorBidi" w:cstheme="majorBidi"/>
          <w:sz w:val="24"/>
          <w:szCs w:val="24"/>
        </w:rPr>
        <w:t xml:space="preserve"> successful outcomes can be obtained with </w:t>
      </w:r>
      <w:r w:rsidRPr="00A828A8">
        <w:rPr>
          <w:rFonts w:asciiTheme="majorBidi" w:hAnsiTheme="majorBidi" w:cstheme="majorBidi"/>
          <w:i/>
          <w:iCs/>
          <w:sz w:val="24"/>
          <w:szCs w:val="24"/>
        </w:rPr>
        <w:t>R</w:t>
      </w:r>
      <w:r w:rsidRPr="00A828A8">
        <w:rPr>
          <w:rFonts w:asciiTheme="majorBidi" w:hAnsiTheme="majorBidi" w:cstheme="majorBidi"/>
          <w:sz w:val="24"/>
          <w:szCs w:val="24"/>
        </w:rPr>
        <w:t xml:space="preserve"> risky decisions. These probabilities,</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R,W</m:t>
            </m:r>
          </m:sub>
        </m:sSub>
      </m:oMath>
      <w:r w:rsidRPr="00A828A8">
        <w:rPr>
          <w:rFonts w:asciiTheme="majorBidi" w:hAnsiTheme="majorBidi" w:cstheme="majorBidi"/>
          <w:sz w:val="24"/>
          <w:szCs w:val="24"/>
        </w:rPr>
        <w:t>, are:</w:t>
      </w:r>
    </w:p>
    <w:p w14:paraId="6DDA9512" w14:textId="77777777" w:rsidR="00CD3527" w:rsidRPr="00A828A8" w:rsidRDefault="00CD3527" w:rsidP="00CD3527">
      <w:pPr>
        <w:spacing w:after="0"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63"/>
        <w:gridCol w:w="756"/>
        <w:gridCol w:w="756"/>
        <w:gridCol w:w="756"/>
        <w:gridCol w:w="756"/>
        <w:gridCol w:w="756"/>
        <w:gridCol w:w="756"/>
        <w:gridCol w:w="756"/>
      </w:tblGrid>
      <w:tr w:rsidR="00CD3527" w:rsidRPr="00A828A8" w14:paraId="61A91C34" w14:textId="77777777" w:rsidTr="00D81339">
        <w:tc>
          <w:tcPr>
            <w:tcW w:w="0" w:type="auto"/>
            <w:tcBorders>
              <w:top w:val="nil"/>
              <w:left w:val="nil"/>
            </w:tcBorders>
          </w:tcPr>
          <w:p w14:paraId="7595B372" w14:textId="77777777" w:rsidR="00CD3527" w:rsidRPr="00A828A8" w:rsidRDefault="00CD3527" w:rsidP="00D81339">
            <w:pPr>
              <w:jc w:val="center"/>
              <w:rPr>
                <w:rFonts w:asciiTheme="majorBidi" w:hAnsiTheme="majorBidi" w:cstheme="majorBidi"/>
                <w:i/>
                <w:iCs/>
                <w:sz w:val="24"/>
                <w:szCs w:val="24"/>
              </w:rPr>
            </w:pPr>
            <w:r w:rsidRPr="00A828A8">
              <w:rPr>
                <w:rFonts w:asciiTheme="majorBidi" w:hAnsiTheme="majorBidi" w:cstheme="majorBidi"/>
                <w:i/>
                <w:iCs/>
                <w:sz w:val="24"/>
                <w:szCs w:val="24"/>
              </w:rPr>
              <w:t>R</w:t>
            </w:r>
          </w:p>
        </w:tc>
        <w:tc>
          <w:tcPr>
            <w:tcW w:w="0" w:type="auto"/>
            <w:tcBorders>
              <w:top w:val="nil"/>
              <w:right w:val="nil"/>
            </w:tcBorders>
          </w:tcPr>
          <w:p w14:paraId="0B120970"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W=0</w:t>
            </w:r>
          </w:p>
        </w:tc>
        <w:tc>
          <w:tcPr>
            <w:tcW w:w="0" w:type="auto"/>
            <w:tcBorders>
              <w:top w:val="nil"/>
              <w:left w:val="nil"/>
              <w:right w:val="nil"/>
            </w:tcBorders>
          </w:tcPr>
          <w:p w14:paraId="4E00CC41"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W=1</w:t>
            </w:r>
          </w:p>
        </w:tc>
        <w:tc>
          <w:tcPr>
            <w:tcW w:w="0" w:type="auto"/>
            <w:tcBorders>
              <w:top w:val="nil"/>
              <w:left w:val="nil"/>
              <w:right w:val="nil"/>
            </w:tcBorders>
          </w:tcPr>
          <w:p w14:paraId="0FA8A6CB"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W=2</w:t>
            </w:r>
          </w:p>
        </w:tc>
        <w:tc>
          <w:tcPr>
            <w:tcW w:w="0" w:type="auto"/>
            <w:tcBorders>
              <w:top w:val="nil"/>
              <w:left w:val="nil"/>
              <w:right w:val="nil"/>
            </w:tcBorders>
          </w:tcPr>
          <w:p w14:paraId="541370AB"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W=3</w:t>
            </w:r>
          </w:p>
        </w:tc>
        <w:tc>
          <w:tcPr>
            <w:tcW w:w="0" w:type="auto"/>
            <w:tcBorders>
              <w:top w:val="nil"/>
              <w:left w:val="nil"/>
              <w:right w:val="nil"/>
            </w:tcBorders>
          </w:tcPr>
          <w:p w14:paraId="08D62F6F"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W=4</w:t>
            </w:r>
          </w:p>
        </w:tc>
        <w:tc>
          <w:tcPr>
            <w:tcW w:w="0" w:type="auto"/>
            <w:tcBorders>
              <w:top w:val="nil"/>
              <w:left w:val="nil"/>
              <w:right w:val="nil"/>
            </w:tcBorders>
          </w:tcPr>
          <w:p w14:paraId="1BE66A9A"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W=5</w:t>
            </w:r>
          </w:p>
        </w:tc>
        <w:tc>
          <w:tcPr>
            <w:tcW w:w="0" w:type="auto"/>
            <w:tcBorders>
              <w:top w:val="nil"/>
              <w:left w:val="nil"/>
              <w:right w:val="nil"/>
            </w:tcBorders>
          </w:tcPr>
          <w:p w14:paraId="71944F0A"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W=6</w:t>
            </w:r>
          </w:p>
        </w:tc>
      </w:tr>
      <w:tr w:rsidR="00CD3527" w:rsidRPr="00A828A8" w14:paraId="5D15284C" w14:textId="77777777" w:rsidTr="00D81339">
        <w:tc>
          <w:tcPr>
            <w:tcW w:w="0" w:type="auto"/>
            <w:tcBorders>
              <w:left w:val="nil"/>
              <w:bottom w:val="nil"/>
            </w:tcBorders>
          </w:tcPr>
          <w:p w14:paraId="2FABF48C"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0</w:t>
            </w:r>
          </w:p>
        </w:tc>
        <w:tc>
          <w:tcPr>
            <w:tcW w:w="0" w:type="auto"/>
            <w:tcBorders>
              <w:bottom w:val="nil"/>
              <w:right w:val="nil"/>
            </w:tcBorders>
            <w:vAlign w:val="bottom"/>
          </w:tcPr>
          <w:p w14:paraId="72D169C9"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0.103</w:t>
            </w:r>
          </w:p>
        </w:tc>
        <w:tc>
          <w:tcPr>
            <w:tcW w:w="0" w:type="auto"/>
            <w:tcBorders>
              <w:left w:val="nil"/>
              <w:bottom w:val="nil"/>
              <w:right w:val="nil"/>
            </w:tcBorders>
          </w:tcPr>
          <w:p w14:paraId="66D4366F"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7639283F"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09C9F69F"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2406DD4C"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3664748B" w14:textId="77777777" w:rsidR="00CD3527" w:rsidRPr="00A828A8" w:rsidRDefault="00CD3527" w:rsidP="00D81339">
            <w:pPr>
              <w:jc w:val="right"/>
              <w:rPr>
                <w:rFonts w:asciiTheme="majorBidi" w:hAnsiTheme="majorBidi" w:cstheme="majorBidi"/>
                <w:sz w:val="24"/>
                <w:szCs w:val="24"/>
              </w:rPr>
            </w:pPr>
          </w:p>
        </w:tc>
        <w:tc>
          <w:tcPr>
            <w:tcW w:w="0" w:type="auto"/>
            <w:tcBorders>
              <w:left w:val="nil"/>
              <w:bottom w:val="nil"/>
              <w:right w:val="nil"/>
            </w:tcBorders>
          </w:tcPr>
          <w:p w14:paraId="46D7BA5C" w14:textId="77777777" w:rsidR="00CD3527" w:rsidRPr="00A828A8" w:rsidRDefault="00CD3527" w:rsidP="00D81339">
            <w:pPr>
              <w:jc w:val="right"/>
              <w:rPr>
                <w:rFonts w:asciiTheme="majorBidi" w:hAnsiTheme="majorBidi" w:cstheme="majorBidi"/>
                <w:sz w:val="24"/>
                <w:szCs w:val="24"/>
              </w:rPr>
            </w:pPr>
          </w:p>
        </w:tc>
      </w:tr>
      <w:tr w:rsidR="00CD3527" w:rsidRPr="00A828A8" w14:paraId="24B0F026" w14:textId="77777777" w:rsidTr="00D81339">
        <w:tc>
          <w:tcPr>
            <w:tcW w:w="0" w:type="auto"/>
            <w:tcBorders>
              <w:top w:val="nil"/>
              <w:left w:val="nil"/>
              <w:bottom w:val="nil"/>
            </w:tcBorders>
          </w:tcPr>
          <w:p w14:paraId="0FB7D363"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1</w:t>
            </w:r>
          </w:p>
        </w:tc>
        <w:tc>
          <w:tcPr>
            <w:tcW w:w="0" w:type="auto"/>
            <w:tcBorders>
              <w:top w:val="nil"/>
              <w:bottom w:val="nil"/>
              <w:right w:val="nil"/>
            </w:tcBorders>
            <w:vAlign w:val="bottom"/>
          </w:tcPr>
          <w:p w14:paraId="1A354666"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0.143</w:t>
            </w:r>
          </w:p>
        </w:tc>
        <w:tc>
          <w:tcPr>
            <w:tcW w:w="0" w:type="auto"/>
            <w:tcBorders>
              <w:top w:val="nil"/>
              <w:left w:val="nil"/>
              <w:bottom w:val="nil"/>
              <w:right w:val="nil"/>
            </w:tcBorders>
            <w:vAlign w:val="bottom"/>
          </w:tcPr>
          <w:p w14:paraId="08DA6AD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0.143</w:t>
            </w:r>
          </w:p>
        </w:tc>
        <w:tc>
          <w:tcPr>
            <w:tcW w:w="0" w:type="auto"/>
            <w:tcBorders>
              <w:top w:val="nil"/>
              <w:left w:val="nil"/>
              <w:bottom w:val="nil"/>
              <w:right w:val="nil"/>
            </w:tcBorders>
          </w:tcPr>
          <w:p w14:paraId="3E413490"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668A4137"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60F4D111"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2B055D35"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07D5808A" w14:textId="77777777" w:rsidR="00CD3527" w:rsidRPr="00A828A8" w:rsidRDefault="00CD3527" w:rsidP="00D81339">
            <w:pPr>
              <w:jc w:val="right"/>
              <w:rPr>
                <w:rFonts w:asciiTheme="majorBidi" w:hAnsiTheme="majorBidi" w:cstheme="majorBidi"/>
                <w:sz w:val="24"/>
                <w:szCs w:val="24"/>
              </w:rPr>
            </w:pPr>
          </w:p>
        </w:tc>
      </w:tr>
      <w:tr w:rsidR="00CD3527" w:rsidRPr="00A828A8" w14:paraId="66520119" w14:textId="77777777" w:rsidTr="00D81339">
        <w:tc>
          <w:tcPr>
            <w:tcW w:w="0" w:type="auto"/>
            <w:tcBorders>
              <w:top w:val="nil"/>
              <w:left w:val="nil"/>
              <w:bottom w:val="nil"/>
            </w:tcBorders>
          </w:tcPr>
          <w:p w14:paraId="32F99641"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2</w:t>
            </w:r>
          </w:p>
        </w:tc>
        <w:tc>
          <w:tcPr>
            <w:tcW w:w="0" w:type="auto"/>
            <w:tcBorders>
              <w:top w:val="nil"/>
              <w:bottom w:val="nil"/>
              <w:right w:val="nil"/>
            </w:tcBorders>
            <w:vAlign w:val="bottom"/>
          </w:tcPr>
          <w:p w14:paraId="2C061B26"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0.082</w:t>
            </w:r>
          </w:p>
        </w:tc>
        <w:tc>
          <w:tcPr>
            <w:tcW w:w="0" w:type="auto"/>
            <w:tcBorders>
              <w:top w:val="nil"/>
              <w:left w:val="nil"/>
              <w:bottom w:val="nil"/>
              <w:right w:val="nil"/>
            </w:tcBorders>
            <w:vAlign w:val="bottom"/>
          </w:tcPr>
          <w:p w14:paraId="014C4AFD"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0.164</w:t>
            </w:r>
          </w:p>
        </w:tc>
        <w:tc>
          <w:tcPr>
            <w:tcW w:w="0" w:type="auto"/>
            <w:tcBorders>
              <w:top w:val="nil"/>
              <w:left w:val="nil"/>
              <w:bottom w:val="nil"/>
              <w:right w:val="nil"/>
            </w:tcBorders>
            <w:vAlign w:val="bottom"/>
          </w:tcPr>
          <w:p w14:paraId="66E578A4"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0.082</w:t>
            </w:r>
          </w:p>
        </w:tc>
        <w:tc>
          <w:tcPr>
            <w:tcW w:w="0" w:type="auto"/>
            <w:tcBorders>
              <w:top w:val="nil"/>
              <w:left w:val="nil"/>
              <w:bottom w:val="nil"/>
              <w:right w:val="nil"/>
            </w:tcBorders>
          </w:tcPr>
          <w:p w14:paraId="0C521648"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442D79E9"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1FAAAA80"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715BB595" w14:textId="77777777" w:rsidR="00CD3527" w:rsidRPr="00A828A8" w:rsidRDefault="00CD3527" w:rsidP="00D81339">
            <w:pPr>
              <w:jc w:val="right"/>
              <w:rPr>
                <w:rFonts w:asciiTheme="majorBidi" w:hAnsiTheme="majorBidi" w:cstheme="majorBidi"/>
                <w:sz w:val="24"/>
                <w:szCs w:val="24"/>
              </w:rPr>
            </w:pPr>
          </w:p>
        </w:tc>
      </w:tr>
      <w:tr w:rsidR="00CD3527" w:rsidRPr="00A828A8" w14:paraId="3D40710D" w14:textId="77777777" w:rsidTr="00D81339">
        <w:tc>
          <w:tcPr>
            <w:tcW w:w="0" w:type="auto"/>
            <w:tcBorders>
              <w:top w:val="nil"/>
              <w:left w:val="nil"/>
              <w:bottom w:val="nil"/>
            </w:tcBorders>
          </w:tcPr>
          <w:p w14:paraId="7301128A"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3</w:t>
            </w:r>
          </w:p>
        </w:tc>
        <w:tc>
          <w:tcPr>
            <w:tcW w:w="0" w:type="auto"/>
            <w:tcBorders>
              <w:top w:val="nil"/>
              <w:bottom w:val="nil"/>
              <w:right w:val="nil"/>
            </w:tcBorders>
            <w:vAlign w:val="bottom"/>
          </w:tcPr>
          <w:p w14:paraId="0B313F02"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0.025</w:t>
            </w:r>
          </w:p>
        </w:tc>
        <w:tc>
          <w:tcPr>
            <w:tcW w:w="0" w:type="auto"/>
            <w:tcBorders>
              <w:top w:val="nil"/>
              <w:left w:val="nil"/>
              <w:bottom w:val="nil"/>
              <w:right w:val="nil"/>
            </w:tcBorders>
            <w:vAlign w:val="bottom"/>
          </w:tcPr>
          <w:p w14:paraId="7B4AE167"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0.075</w:t>
            </w:r>
          </w:p>
        </w:tc>
        <w:tc>
          <w:tcPr>
            <w:tcW w:w="0" w:type="auto"/>
            <w:tcBorders>
              <w:top w:val="nil"/>
              <w:left w:val="nil"/>
              <w:bottom w:val="nil"/>
              <w:right w:val="nil"/>
            </w:tcBorders>
            <w:vAlign w:val="bottom"/>
          </w:tcPr>
          <w:p w14:paraId="02B616AC"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0.075</w:t>
            </w:r>
          </w:p>
        </w:tc>
        <w:tc>
          <w:tcPr>
            <w:tcW w:w="0" w:type="auto"/>
            <w:tcBorders>
              <w:top w:val="nil"/>
              <w:left w:val="nil"/>
              <w:bottom w:val="nil"/>
              <w:right w:val="nil"/>
            </w:tcBorders>
            <w:vAlign w:val="bottom"/>
          </w:tcPr>
          <w:p w14:paraId="1E906754"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0.025</w:t>
            </w:r>
          </w:p>
        </w:tc>
        <w:tc>
          <w:tcPr>
            <w:tcW w:w="0" w:type="auto"/>
            <w:tcBorders>
              <w:top w:val="nil"/>
              <w:left w:val="nil"/>
              <w:bottom w:val="nil"/>
              <w:right w:val="nil"/>
            </w:tcBorders>
          </w:tcPr>
          <w:p w14:paraId="24D8C6C1"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2B4D9E4D"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5BBEAEB0" w14:textId="77777777" w:rsidR="00CD3527" w:rsidRPr="00A828A8" w:rsidRDefault="00CD3527" w:rsidP="00D81339">
            <w:pPr>
              <w:jc w:val="right"/>
              <w:rPr>
                <w:rFonts w:asciiTheme="majorBidi" w:hAnsiTheme="majorBidi" w:cstheme="majorBidi"/>
                <w:sz w:val="24"/>
                <w:szCs w:val="24"/>
              </w:rPr>
            </w:pPr>
          </w:p>
        </w:tc>
      </w:tr>
      <w:tr w:rsidR="00CD3527" w:rsidRPr="00A828A8" w14:paraId="2C58A4EE" w14:textId="77777777" w:rsidTr="00D81339">
        <w:tc>
          <w:tcPr>
            <w:tcW w:w="0" w:type="auto"/>
            <w:tcBorders>
              <w:top w:val="nil"/>
              <w:left w:val="nil"/>
              <w:bottom w:val="nil"/>
            </w:tcBorders>
          </w:tcPr>
          <w:p w14:paraId="6C3DD4C4"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4</w:t>
            </w:r>
          </w:p>
        </w:tc>
        <w:tc>
          <w:tcPr>
            <w:tcW w:w="0" w:type="auto"/>
            <w:tcBorders>
              <w:top w:val="nil"/>
              <w:bottom w:val="nil"/>
              <w:right w:val="nil"/>
            </w:tcBorders>
            <w:vAlign w:val="bottom"/>
          </w:tcPr>
          <w:p w14:paraId="1B184344"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0.004</w:t>
            </w:r>
          </w:p>
        </w:tc>
        <w:tc>
          <w:tcPr>
            <w:tcW w:w="0" w:type="auto"/>
            <w:tcBorders>
              <w:top w:val="nil"/>
              <w:left w:val="nil"/>
              <w:bottom w:val="nil"/>
              <w:right w:val="nil"/>
            </w:tcBorders>
            <w:vAlign w:val="bottom"/>
          </w:tcPr>
          <w:p w14:paraId="0CD935F0"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0.017</w:t>
            </w:r>
          </w:p>
        </w:tc>
        <w:tc>
          <w:tcPr>
            <w:tcW w:w="0" w:type="auto"/>
            <w:tcBorders>
              <w:top w:val="nil"/>
              <w:left w:val="nil"/>
              <w:bottom w:val="nil"/>
              <w:right w:val="nil"/>
            </w:tcBorders>
            <w:vAlign w:val="bottom"/>
          </w:tcPr>
          <w:p w14:paraId="03F6EE71"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0.026</w:t>
            </w:r>
          </w:p>
        </w:tc>
        <w:tc>
          <w:tcPr>
            <w:tcW w:w="0" w:type="auto"/>
            <w:tcBorders>
              <w:top w:val="nil"/>
              <w:left w:val="nil"/>
              <w:bottom w:val="nil"/>
              <w:right w:val="nil"/>
            </w:tcBorders>
            <w:vAlign w:val="bottom"/>
          </w:tcPr>
          <w:p w14:paraId="332605A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0.017</w:t>
            </w:r>
          </w:p>
        </w:tc>
        <w:tc>
          <w:tcPr>
            <w:tcW w:w="0" w:type="auto"/>
            <w:tcBorders>
              <w:top w:val="nil"/>
              <w:left w:val="nil"/>
              <w:bottom w:val="nil"/>
              <w:right w:val="nil"/>
            </w:tcBorders>
            <w:vAlign w:val="bottom"/>
          </w:tcPr>
          <w:p w14:paraId="54B3654E"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0.004</w:t>
            </w:r>
          </w:p>
        </w:tc>
        <w:tc>
          <w:tcPr>
            <w:tcW w:w="0" w:type="auto"/>
            <w:tcBorders>
              <w:top w:val="nil"/>
              <w:left w:val="nil"/>
              <w:bottom w:val="nil"/>
              <w:right w:val="nil"/>
            </w:tcBorders>
          </w:tcPr>
          <w:p w14:paraId="01423D6D" w14:textId="77777777" w:rsidR="00CD3527" w:rsidRPr="00A828A8" w:rsidRDefault="00CD3527" w:rsidP="00D81339">
            <w:pPr>
              <w:jc w:val="right"/>
              <w:rPr>
                <w:rFonts w:asciiTheme="majorBidi" w:hAnsiTheme="majorBidi" w:cstheme="majorBidi"/>
                <w:sz w:val="24"/>
                <w:szCs w:val="24"/>
              </w:rPr>
            </w:pPr>
          </w:p>
        </w:tc>
        <w:tc>
          <w:tcPr>
            <w:tcW w:w="0" w:type="auto"/>
            <w:tcBorders>
              <w:top w:val="nil"/>
              <w:left w:val="nil"/>
              <w:bottom w:val="nil"/>
              <w:right w:val="nil"/>
            </w:tcBorders>
          </w:tcPr>
          <w:p w14:paraId="653B3B23" w14:textId="77777777" w:rsidR="00CD3527" w:rsidRPr="00A828A8" w:rsidRDefault="00CD3527" w:rsidP="00D81339">
            <w:pPr>
              <w:jc w:val="right"/>
              <w:rPr>
                <w:rFonts w:asciiTheme="majorBidi" w:hAnsiTheme="majorBidi" w:cstheme="majorBidi"/>
                <w:sz w:val="24"/>
                <w:szCs w:val="24"/>
              </w:rPr>
            </w:pPr>
          </w:p>
        </w:tc>
      </w:tr>
      <w:tr w:rsidR="00CD3527" w:rsidRPr="00A828A8" w14:paraId="79854670" w14:textId="77777777" w:rsidTr="00D81339">
        <w:tc>
          <w:tcPr>
            <w:tcW w:w="0" w:type="auto"/>
            <w:tcBorders>
              <w:top w:val="nil"/>
              <w:left w:val="nil"/>
              <w:bottom w:val="nil"/>
            </w:tcBorders>
          </w:tcPr>
          <w:p w14:paraId="5FBBFD06"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5</w:t>
            </w:r>
          </w:p>
        </w:tc>
        <w:tc>
          <w:tcPr>
            <w:tcW w:w="0" w:type="auto"/>
            <w:tcBorders>
              <w:top w:val="nil"/>
              <w:bottom w:val="nil"/>
              <w:right w:val="nil"/>
            </w:tcBorders>
            <w:vAlign w:val="bottom"/>
          </w:tcPr>
          <w:p w14:paraId="49E6C2B8"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vAlign w:val="bottom"/>
          </w:tcPr>
          <w:p w14:paraId="34C8EA21"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0.002</w:t>
            </w:r>
          </w:p>
        </w:tc>
        <w:tc>
          <w:tcPr>
            <w:tcW w:w="0" w:type="auto"/>
            <w:tcBorders>
              <w:top w:val="nil"/>
              <w:left w:val="nil"/>
              <w:bottom w:val="nil"/>
              <w:right w:val="nil"/>
            </w:tcBorders>
            <w:vAlign w:val="bottom"/>
          </w:tcPr>
          <w:p w14:paraId="1ACAD34D"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0.004</w:t>
            </w:r>
          </w:p>
        </w:tc>
        <w:tc>
          <w:tcPr>
            <w:tcW w:w="0" w:type="auto"/>
            <w:tcBorders>
              <w:top w:val="nil"/>
              <w:left w:val="nil"/>
              <w:bottom w:val="nil"/>
              <w:right w:val="nil"/>
            </w:tcBorders>
            <w:vAlign w:val="bottom"/>
          </w:tcPr>
          <w:p w14:paraId="7218E63E"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0.004</w:t>
            </w:r>
          </w:p>
        </w:tc>
        <w:tc>
          <w:tcPr>
            <w:tcW w:w="0" w:type="auto"/>
            <w:tcBorders>
              <w:top w:val="nil"/>
              <w:left w:val="nil"/>
              <w:bottom w:val="nil"/>
              <w:right w:val="nil"/>
            </w:tcBorders>
            <w:vAlign w:val="bottom"/>
          </w:tcPr>
          <w:p w14:paraId="4045DE58"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0.002</w:t>
            </w:r>
          </w:p>
        </w:tc>
        <w:tc>
          <w:tcPr>
            <w:tcW w:w="0" w:type="auto"/>
            <w:tcBorders>
              <w:top w:val="nil"/>
              <w:left w:val="nil"/>
              <w:bottom w:val="nil"/>
              <w:right w:val="nil"/>
            </w:tcBorders>
            <w:vAlign w:val="bottom"/>
          </w:tcPr>
          <w:p w14:paraId="536FBF8B"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tcPr>
          <w:p w14:paraId="01140EB7" w14:textId="77777777" w:rsidR="00CD3527" w:rsidRPr="00A828A8" w:rsidRDefault="00CD3527" w:rsidP="00D81339">
            <w:pPr>
              <w:jc w:val="right"/>
              <w:rPr>
                <w:rFonts w:asciiTheme="majorBidi" w:hAnsiTheme="majorBidi" w:cstheme="majorBidi"/>
                <w:sz w:val="24"/>
                <w:szCs w:val="24"/>
              </w:rPr>
            </w:pPr>
          </w:p>
        </w:tc>
      </w:tr>
      <w:tr w:rsidR="00CD3527" w:rsidRPr="00A828A8" w14:paraId="6ACBE40D" w14:textId="77777777" w:rsidTr="00D81339">
        <w:tc>
          <w:tcPr>
            <w:tcW w:w="0" w:type="auto"/>
            <w:tcBorders>
              <w:top w:val="nil"/>
              <w:left w:val="nil"/>
              <w:bottom w:val="nil"/>
            </w:tcBorders>
          </w:tcPr>
          <w:p w14:paraId="08EC2D3B" w14:textId="77777777" w:rsidR="00CD3527" w:rsidRPr="00A828A8" w:rsidRDefault="00CD3527" w:rsidP="00D81339">
            <w:pPr>
              <w:jc w:val="center"/>
              <w:rPr>
                <w:rFonts w:asciiTheme="majorBidi" w:hAnsiTheme="majorBidi" w:cstheme="majorBidi"/>
                <w:sz w:val="24"/>
                <w:szCs w:val="24"/>
              </w:rPr>
            </w:pPr>
            <w:r w:rsidRPr="00A828A8">
              <w:rPr>
                <w:rFonts w:asciiTheme="majorBidi" w:hAnsiTheme="majorBidi" w:cstheme="majorBidi"/>
                <w:sz w:val="24"/>
                <w:szCs w:val="24"/>
              </w:rPr>
              <w:t>6</w:t>
            </w:r>
          </w:p>
        </w:tc>
        <w:tc>
          <w:tcPr>
            <w:tcW w:w="0" w:type="auto"/>
            <w:tcBorders>
              <w:top w:val="nil"/>
              <w:bottom w:val="nil"/>
              <w:right w:val="nil"/>
            </w:tcBorders>
            <w:vAlign w:val="bottom"/>
          </w:tcPr>
          <w:p w14:paraId="678FD6B8"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vAlign w:val="bottom"/>
          </w:tcPr>
          <w:p w14:paraId="142D4A15"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vAlign w:val="bottom"/>
          </w:tcPr>
          <w:p w14:paraId="287FB70F"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vAlign w:val="bottom"/>
          </w:tcPr>
          <w:p w14:paraId="469E9377"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vAlign w:val="bottom"/>
          </w:tcPr>
          <w:p w14:paraId="4C8C0DFA"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vAlign w:val="bottom"/>
          </w:tcPr>
          <w:p w14:paraId="3401102E"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c>
          <w:tcPr>
            <w:tcW w:w="0" w:type="auto"/>
            <w:tcBorders>
              <w:top w:val="nil"/>
              <w:left w:val="nil"/>
              <w:bottom w:val="nil"/>
              <w:right w:val="nil"/>
            </w:tcBorders>
          </w:tcPr>
          <w:p w14:paraId="27D67ED1" w14:textId="77777777" w:rsidR="00CD3527" w:rsidRPr="00A828A8" w:rsidRDefault="00CD3527" w:rsidP="00D81339">
            <w:pPr>
              <w:jc w:val="right"/>
              <w:rPr>
                <w:rFonts w:asciiTheme="majorBidi" w:hAnsiTheme="majorBidi" w:cstheme="majorBidi"/>
                <w:color w:val="000000"/>
                <w:sz w:val="24"/>
                <w:szCs w:val="24"/>
              </w:rPr>
            </w:pPr>
            <w:r w:rsidRPr="00A828A8">
              <w:rPr>
                <w:rFonts w:asciiTheme="majorBidi" w:hAnsiTheme="majorBidi" w:cstheme="majorBidi"/>
                <w:color w:val="000000"/>
                <w:sz w:val="24"/>
                <w:szCs w:val="24"/>
              </w:rPr>
              <w:t>0.000</w:t>
            </w:r>
          </w:p>
        </w:tc>
      </w:tr>
    </w:tbl>
    <w:p w14:paraId="2AF8B58B" w14:textId="77777777" w:rsidR="00CD3527" w:rsidRPr="00A828A8" w:rsidRDefault="00CD3527" w:rsidP="00CD3527">
      <w:pPr>
        <w:spacing w:after="0" w:line="240" w:lineRule="auto"/>
        <w:rPr>
          <w:rFonts w:asciiTheme="majorBidi" w:hAnsiTheme="majorBidi" w:cstheme="majorBidi"/>
          <w:sz w:val="24"/>
          <w:szCs w:val="24"/>
        </w:rPr>
      </w:pPr>
    </w:p>
    <w:p w14:paraId="225961DA" w14:textId="77777777" w:rsidR="00CD3527" w:rsidRPr="00A828A8" w:rsidRDefault="00CD3527" w:rsidP="00CD3527">
      <w:pPr>
        <w:spacing w:after="0" w:line="240" w:lineRule="auto"/>
        <w:ind w:firstLine="720"/>
        <w:rPr>
          <w:rFonts w:asciiTheme="majorBidi" w:hAnsiTheme="majorBidi" w:cstheme="majorBidi"/>
          <w:sz w:val="24"/>
          <w:szCs w:val="24"/>
        </w:rPr>
      </w:pPr>
      <w:r w:rsidRPr="00A828A8">
        <w:rPr>
          <w:rFonts w:asciiTheme="majorBidi" w:hAnsiTheme="majorBidi" w:cstheme="majorBidi"/>
          <w:sz w:val="24"/>
          <w:szCs w:val="24"/>
        </w:rPr>
        <w:t>For example, the chance for any individual to obtain an outcome of $6.40 (2 risky choices, one of them yielding $2, and 4 safe choices, each yielding $1.10) is</w:t>
      </w:r>
    </w:p>
    <w:p w14:paraId="5A0B9F31" w14:textId="77777777" w:rsidR="00CD3527" w:rsidRPr="00A828A8" w:rsidRDefault="00CD3527" w:rsidP="00CD3527">
      <w:pPr>
        <w:spacing w:after="0" w:line="240" w:lineRule="auto"/>
        <w:ind w:left="720" w:firstLine="131"/>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2,1</m:t>
              </m:r>
            </m:sub>
          </m:sSub>
          <m:r>
            <w:rPr>
              <w:rFonts w:ascii="Cambria Math" w:hAnsi="Cambria Math" w:cstheme="majorBidi"/>
              <w:sz w:val="24"/>
              <w:szCs w:val="24"/>
            </w:rPr>
            <m:t>=</m:t>
          </m:r>
          <m:r>
            <m:rPr>
              <m:sty m:val="p"/>
            </m:rPr>
            <w:rPr>
              <w:rFonts w:ascii="Cambria Math" w:hAnsi="Cambria Math" w:cstheme="majorBidi"/>
              <w:sz w:val="24"/>
              <w:szCs w:val="24"/>
            </w:rPr>
            <m:t>0.328</m:t>
          </m:r>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0.5</m:t>
              </m:r>
            </m:e>
            <m:sup>
              <m:r>
                <w:rPr>
                  <w:rFonts w:ascii="Cambria Math" w:hAnsi="Cambria Math" w:cstheme="majorBidi"/>
                  <w:sz w:val="24"/>
                  <w:szCs w:val="24"/>
                </w:rPr>
                <m:t>1</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(1-0.5)</m:t>
              </m:r>
            </m:e>
            <m:sup>
              <m:r>
                <w:rPr>
                  <w:rFonts w:ascii="Cambria Math" w:hAnsi="Cambria Math" w:cstheme="majorBidi"/>
                  <w:sz w:val="24"/>
                  <w:szCs w:val="24"/>
                </w:rPr>
                <m:t>2-1</m:t>
              </m:r>
            </m:sup>
          </m:sSup>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)=0.164</m:t>
          </m:r>
        </m:oMath>
      </m:oMathPara>
    </w:p>
    <w:p w14:paraId="0AE70115" w14:textId="77777777" w:rsidR="00CD3527" w:rsidRPr="00A828A8" w:rsidRDefault="00CD3527" w:rsidP="00CD3527">
      <w:pPr>
        <w:spacing w:after="0" w:line="240" w:lineRule="auto"/>
        <w:ind w:firstLine="720"/>
        <w:rPr>
          <w:rFonts w:asciiTheme="majorBidi" w:eastAsia="PMingLiU" w:hAnsiTheme="majorBidi" w:cstheme="majorBidi"/>
          <w:sz w:val="24"/>
          <w:szCs w:val="24"/>
          <w:lang w:eastAsia="zh-TW"/>
        </w:rPr>
      </w:pPr>
      <w:r w:rsidRPr="00A828A8">
        <w:rPr>
          <w:rFonts w:asciiTheme="majorBidi" w:hAnsiTheme="majorBidi" w:cstheme="majorBidi"/>
          <w:sz w:val="24"/>
          <w:szCs w:val="24"/>
        </w:rPr>
        <w:t xml:space="preserve">Based on these probabilities, a chance can be allocated to each of the risk-taking amounts (0 through 6) that it will produce a most-successful individual within a sample of size, </w:t>
      </w:r>
      <w:r w:rsidRPr="00A828A8">
        <w:rPr>
          <w:rFonts w:asciiTheme="majorBidi" w:hAnsiTheme="majorBidi" w:cstheme="majorBidi"/>
          <w:i/>
          <w:iCs/>
          <w:sz w:val="24"/>
          <w:szCs w:val="24"/>
        </w:rPr>
        <w:t>N</w:t>
      </w:r>
      <w:r w:rsidRPr="00A828A8">
        <w:rPr>
          <w:rFonts w:asciiTheme="majorBidi" w:hAnsiTheme="majorBidi" w:cstheme="majorBidi"/>
          <w:sz w:val="24"/>
          <w:szCs w:val="24"/>
        </w:rPr>
        <w:t xml:space="preserve">. To illustrate, assume that we wish to establish the chance that the most-successful individual in a sample has made 2 risky choices. Depending on the outcomes of these risky choices, the chance for an individual to make $4.40 equals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2,0</m:t>
            </m:r>
          </m:sub>
        </m:sSub>
      </m:oMath>
      <w:r w:rsidRPr="00A828A8">
        <w:rPr>
          <w:rFonts w:asciiTheme="majorBidi" w:hAnsiTheme="majorBidi" w:cstheme="majorBidi"/>
          <w:sz w:val="24"/>
          <w:szCs w:val="24"/>
        </w:rPr>
        <w:t xml:space="preserve"> = 0.082, the chance for an individual to earn $6.40 equals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2,1</m:t>
            </m:r>
          </m:sub>
        </m:sSub>
      </m:oMath>
      <w:r w:rsidRPr="00A828A8">
        <w:rPr>
          <w:rFonts w:asciiTheme="majorBidi" w:hAnsiTheme="majorBidi" w:cstheme="majorBidi"/>
          <w:i/>
          <w:iCs/>
          <w:sz w:val="24"/>
          <w:szCs w:val="24"/>
        </w:rPr>
        <w:t xml:space="preserve"> </w:t>
      </w:r>
      <w:r w:rsidRPr="00A828A8">
        <w:rPr>
          <w:rFonts w:asciiTheme="majorBidi" w:hAnsiTheme="majorBidi" w:cstheme="majorBidi"/>
          <w:sz w:val="24"/>
          <w:szCs w:val="24"/>
        </w:rPr>
        <w:t xml:space="preserve">= 0.164, and the chance for an individual to get $6.40 is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2,2</m:t>
            </m:r>
          </m:sub>
        </m:sSub>
      </m:oMath>
      <w:r w:rsidRPr="00A828A8">
        <w:rPr>
          <w:rFonts w:asciiTheme="majorBidi" w:hAnsiTheme="majorBidi" w:cstheme="majorBidi"/>
          <w:sz w:val="24"/>
          <w:szCs w:val="24"/>
        </w:rPr>
        <w:t xml:space="preserve"> = 0.082. Further, for an individual to have the highest outcomes with an outcome of, for example, $8.40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2,2</m:t>
            </m:r>
          </m:sub>
        </m:sSub>
      </m:oMath>
      <w:r w:rsidRPr="00A828A8">
        <w:rPr>
          <w:rFonts w:asciiTheme="majorBidi" w:hAnsiTheme="majorBidi" w:cstheme="majorBidi"/>
          <w:sz w:val="24"/>
          <w:szCs w:val="24"/>
        </w:rPr>
        <w:t xml:space="preserve"> = 0.082), all other individuals need to have achieve a lower outcome (or equal in case of ties). This chance is</w:t>
      </w:r>
      <w:r w:rsidRPr="00A828A8">
        <w:rPr>
          <w:rFonts w:asciiTheme="majorBidi" w:hAnsiTheme="majorBidi" w:cstheme="majorBidi"/>
          <w:sz w:val="24"/>
          <w:szCs w:val="24"/>
        </w:rPr>
        <w:br/>
      </w:r>
      <m:oMathPara>
        <m:oMath>
          <m:nary>
            <m:naryPr>
              <m:chr m:val="∑"/>
              <m:limLoc m:val="undOvr"/>
              <m:ctrlPr>
                <w:rPr>
                  <w:rFonts w:ascii="Cambria Math" w:hAnsi="Cambria Math" w:cstheme="majorBidi"/>
                  <w:i/>
                  <w:sz w:val="24"/>
                  <w:szCs w:val="24"/>
                </w:rPr>
              </m:ctrlPr>
            </m:naryPr>
            <m:sub>
              <m:r>
                <w:rPr>
                  <w:rFonts w:ascii="Cambria Math" w:hAnsi="Cambria Math" w:cstheme="majorBidi"/>
                  <w:sz w:val="24"/>
                  <w:szCs w:val="24"/>
                </w:rPr>
                <m:t>T=1</m:t>
              </m:r>
            </m:sub>
            <m:sup>
              <m:r>
                <w:rPr>
                  <w:rFonts w:ascii="Cambria Math" w:hAnsi="Cambria Math" w:cstheme="majorBidi"/>
                  <w:sz w:val="24"/>
                  <w:szCs w:val="24"/>
                </w:rPr>
                <m:t>N</m:t>
              </m:r>
            </m:sup>
            <m:e>
              <m:d>
                <m:dPr>
                  <m:begChr m:val="["/>
                  <m:endChr m:val="]"/>
                  <m:ctrlPr>
                    <w:rPr>
                      <w:rFonts w:ascii="Cambria Math" w:hAnsi="Cambria Math" w:cstheme="majorBidi"/>
                      <w:i/>
                      <w:sz w:val="24"/>
                      <w:szCs w:val="24"/>
                    </w:rPr>
                  </m:ctrlPr>
                </m:dPr>
                <m:e>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2,2</m:t>
                          </m:r>
                        </m:sub>
                      </m:sSub>
                    </m:e>
                    <m:sup>
                      <m:r>
                        <w:rPr>
                          <w:rFonts w:ascii="Cambria Math" w:hAnsi="Cambria Math" w:cstheme="majorBidi"/>
                          <w:sz w:val="24"/>
                          <w:szCs w:val="24"/>
                        </w:rPr>
                        <m:t>T</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Q</m:t>
                      </m:r>
                    </m:e>
                    <m:sup>
                      <m:r>
                        <w:rPr>
                          <w:rFonts w:ascii="Cambria Math" w:hAnsi="Cambria Math" w:cstheme="majorBidi"/>
                          <w:sz w:val="24"/>
                          <w:szCs w:val="24"/>
                        </w:rPr>
                        <m:t>N-T</m:t>
                      </m:r>
                    </m:sup>
                  </m:sSup>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T</m:t>
                      </m:r>
                    </m:sub>
                    <m:sup>
                      <m:r>
                        <w:rPr>
                          <w:rFonts w:ascii="Cambria Math" w:hAnsi="Cambria Math" w:cstheme="majorBidi"/>
                          <w:sz w:val="24"/>
                          <w:szCs w:val="24"/>
                        </w:rPr>
                        <m:t>N</m:t>
                      </m:r>
                    </m:sup>
                  </m:sSubSup>
                  <m:r>
                    <w:rPr>
                      <w:rFonts w:ascii="Cambria Math" w:hAnsi="Cambria Math" w:cstheme="majorBidi"/>
                      <w:sz w:val="24"/>
                      <w:szCs w:val="24"/>
                    </w:rPr>
                    <m:t>)</m:t>
                  </m:r>
                </m:e>
              </m:d>
            </m:e>
          </m:nary>
          <m:r>
            <m:rPr>
              <m:sty m:val="p"/>
            </m:rPr>
            <w:rPr>
              <w:rFonts w:ascii="Cambria Math" w:hAnsi="Cambria Math" w:cstheme="majorBidi"/>
              <w:sz w:val="24"/>
              <w:szCs w:val="24"/>
            </w:rPr>
            <w:br/>
          </m:r>
        </m:oMath>
      </m:oMathPara>
      <w:r w:rsidRPr="00A828A8">
        <w:rPr>
          <w:rFonts w:asciiTheme="majorBidi" w:hAnsiTheme="majorBidi" w:cstheme="majorBidi"/>
          <w:sz w:val="24"/>
          <w:szCs w:val="24"/>
        </w:rPr>
        <w:t>where,</w:t>
      </w:r>
      <w:r w:rsidRPr="00A828A8">
        <w:rPr>
          <w:rFonts w:asciiTheme="majorBidi" w:hAnsiTheme="majorBidi" w:cstheme="majorBidi"/>
          <w:i/>
          <w:iCs/>
          <w:sz w:val="24"/>
          <w:szCs w:val="24"/>
        </w:rPr>
        <w:t xml:space="preserve"> T</w:t>
      </w:r>
      <w:r w:rsidRPr="00A828A8">
        <w:rPr>
          <w:rFonts w:asciiTheme="majorBidi" w:hAnsiTheme="majorBidi" w:cstheme="majorBidi"/>
          <w:sz w:val="24"/>
          <w:szCs w:val="24"/>
        </w:rPr>
        <w:t xml:space="preserve">, indicates the amount of individuals within the sample achieving the outcome in question and, </w:t>
      </w:r>
      <w:r w:rsidRPr="00A828A8">
        <w:rPr>
          <w:rFonts w:asciiTheme="majorBidi" w:hAnsiTheme="majorBidi" w:cstheme="majorBidi"/>
          <w:i/>
          <w:iCs/>
          <w:sz w:val="24"/>
          <w:szCs w:val="24"/>
        </w:rPr>
        <w:t>Q</w:t>
      </w:r>
      <w:r w:rsidRPr="00A828A8">
        <w:rPr>
          <w:rFonts w:asciiTheme="majorBidi" w:hAnsiTheme="majorBidi" w:cstheme="majorBidi"/>
          <w:sz w:val="24"/>
          <w:szCs w:val="24"/>
        </w:rPr>
        <w:t xml:space="preserve">, represents the sum of all probabilities associated with outcomes </w:t>
      </w:r>
      <w:r w:rsidRPr="00A828A8">
        <w:rPr>
          <w:rFonts w:asciiTheme="majorBidi" w:hAnsiTheme="majorBidi" w:cstheme="majorBidi"/>
          <w:i/>
          <w:iCs/>
          <w:sz w:val="24"/>
          <w:szCs w:val="24"/>
        </w:rPr>
        <w:t>lower</w:t>
      </w:r>
      <w:r w:rsidRPr="00A828A8">
        <w:rPr>
          <w:rFonts w:asciiTheme="majorBidi" w:hAnsiTheme="majorBidi" w:cstheme="majorBidi"/>
          <w:sz w:val="24"/>
          <w:szCs w:val="24"/>
        </w:rPr>
        <w:t xml:space="preserve"> than the specific outcome in question (e.g., lower than $8,40). However, $8.40 is only one of the three possible outcomes for someone who made 2 risky choices; an individual could also obtain $4.40 or $6.40 instead. Hence, to estimate the probability that within a sample the most-successful individual(s) will have made 2 risky choices, we need to add the specific chances associated with each of these two other outcome alternatives (i.e. working out the above formula three times, for $4.40, $6.40, and $8.40, and summing their results). Working this out for </w:t>
      </w:r>
      <w:r w:rsidRPr="00A828A8">
        <w:rPr>
          <w:rFonts w:asciiTheme="majorBidi" w:hAnsiTheme="majorBidi" w:cstheme="majorBidi"/>
          <w:i/>
          <w:iCs/>
          <w:sz w:val="24"/>
          <w:szCs w:val="24"/>
        </w:rPr>
        <w:t>R</w:t>
      </w:r>
      <w:r w:rsidRPr="00A828A8">
        <w:rPr>
          <w:rFonts w:asciiTheme="majorBidi" w:hAnsiTheme="majorBidi" w:cstheme="majorBidi"/>
          <w:sz w:val="24"/>
          <w:szCs w:val="24"/>
        </w:rPr>
        <w:t xml:space="preserve"> = 2, adopting </w:t>
      </w:r>
      <w:r w:rsidRPr="00A828A8">
        <w:rPr>
          <w:rFonts w:asciiTheme="majorBidi" w:hAnsiTheme="majorBidi" w:cstheme="majorBidi"/>
          <w:i/>
          <w:iCs/>
          <w:sz w:val="24"/>
          <w:szCs w:val="24"/>
        </w:rPr>
        <w:t>p</w:t>
      </w:r>
      <w:r w:rsidRPr="00A828A8">
        <w:rPr>
          <w:rFonts w:asciiTheme="majorBidi" w:hAnsiTheme="majorBidi" w:cstheme="majorBidi"/>
          <w:sz w:val="24"/>
          <w:szCs w:val="24"/>
        </w:rPr>
        <w:t xml:space="preserve"> = 0.315, and </w:t>
      </w:r>
      <w:r w:rsidRPr="00A828A8">
        <w:rPr>
          <w:rFonts w:asciiTheme="majorBidi" w:hAnsiTheme="majorBidi" w:cstheme="majorBidi"/>
          <w:i/>
          <w:iCs/>
          <w:sz w:val="24"/>
          <w:szCs w:val="24"/>
        </w:rPr>
        <w:t>N</w:t>
      </w:r>
      <w:r w:rsidRPr="00A828A8">
        <w:rPr>
          <w:rFonts w:asciiTheme="majorBidi" w:hAnsiTheme="majorBidi" w:cstheme="majorBidi"/>
          <w:sz w:val="24"/>
          <w:szCs w:val="24"/>
        </w:rPr>
        <w:t xml:space="preserve"> = 100 we get a chance of approximately 0.039.</w:t>
      </w:r>
    </w:p>
    <w:p w14:paraId="5B2133C8" w14:textId="77777777" w:rsidR="00CD3527" w:rsidRDefault="00CD3527" w:rsidP="00CD3527">
      <w:pPr>
        <w:spacing w:after="0" w:line="240" w:lineRule="auto"/>
        <w:ind w:firstLine="720"/>
        <w:rPr>
          <w:rFonts w:asciiTheme="majorBidi" w:hAnsiTheme="majorBidi" w:cstheme="majorBidi"/>
          <w:sz w:val="24"/>
          <w:szCs w:val="24"/>
        </w:rPr>
      </w:pPr>
      <w:r w:rsidRPr="00A828A8">
        <w:rPr>
          <w:rFonts w:asciiTheme="majorBidi" w:hAnsiTheme="majorBidi" w:cstheme="majorBidi"/>
          <w:sz w:val="24"/>
          <w:szCs w:val="24"/>
        </w:rPr>
        <w:t>Stated differently: Within a sample of 100 individuals where the average risk-taking probability is 0.315, the chance that the most-successful individual(s) will have made 2 risky choices is approximately 3.9%. Likewise, chances can be allocated to each of the other amounts of risk-taking, resulting in the estimates in Figure 1 (</w:t>
      </w:r>
      <w:r w:rsidRPr="00A828A8">
        <w:rPr>
          <w:rFonts w:asciiTheme="majorBidi" w:eastAsia="PMingLiU" w:hAnsiTheme="majorBidi" w:cstheme="majorBidi" w:hint="eastAsia"/>
          <w:sz w:val="24"/>
          <w:szCs w:val="24"/>
          <w:lang w:eastAsia="zh-TW"/>
        </w:rPr>
        <w:t>black</w:t>
      </w:r>
      <w:r w:rsidRPr="00A828A8">
        <w:rPr>
          <w:rFonts w:asciiTheme="majorBidi" w:hAnsiTheme="majorBidi" w:cstheme="majorBidi"/>
          <w:sz w:val="24"/>
          <w:szCs w:val="24"/>
        </w:rPr>
        <w:t xml:space="preserve"> line). The chances associated with </w:t>
      </w:r>
      <w:r w:rsidRPr="00A828A8">
        <w:rPr>
          <w:rFonts w:asciiTheme="majorBidi" w:hAnsiTheme="majorBidi" w:cstheme="majorBidi"/>
          <w:i/>
          <w:iCs/>
          <w:sz w:val="24"/>
          <w:szCs w:val="24"/>
        </w:rPr>
        <w:t>unique</w:t>
      </w:r>
      <w:r w:rsidRPr="00A828A8">
        <w:rPr>
          <w:rFonts w:asciiTheme="majorBidi" w:hAnsiTheme="majorBidi" w:cstheme="majorBidi"/>
          <w:sz w:val="24"/>
          <w:szCs w:val="24"/>
        </w:rPr>
        <w:t xml:space="preserve"> most-successful individuals to emerge having taken 0 through 6 risky choices can be computed by doing these calculations for only </w:t>
      </w:r>
      <w:r w:rsidRPr="00A828A8">
        <w:rPr>
          <w:rFonts w:asciiTheme="majorBidi" w:hAnsiTheme="majorBidi" w:cstheme="majorBidi"/>
          <w:i/>
          <w:iCs/>
          <w:sz w:val="24"/>
          <w:szCs w:val="24"/>
        </w:rPr>
        <w:t>T</w:t>
      </w:r>
      <w:r w:rsidRPr="00A828A8">
        <w:rPr>
          <w:rFonts w:asciiTheme="majorBidi" w:eastAsia="PMingLiU" w:hAnsiTheme="majorBidi" w:cstheme="majorBidi" w:hint="eastAsia"/>
          <w:i/>
          <w:iCs/>
          <w:sz w:val="24"/>
          <w:szCs w:val="24"/>
          <w:lang w:eastAsia="zh-TW"/>
        </w:rPr>
        <w:t xml:space="preserve"> </w:t>
      </w:r>
      <w:r w:rsidRPr="00A828A8">
        <w:rPr>
          <w:rFonts w:asciiTheme="majorBidi" w:eastAsia="PMingLiU" w:hAnsiTheme="majorBidi" w:cstheme="majorBidi" w:hint="eastAsia"/>
          <w:sz w:val="24"/>
          <w:szCs w:val="24"/>
          <w:lang w:eastAsia="zh-TW"/>
        </w:rPr>
        <w:t>= 1 (Figure 1, grey line).</w:t>
      </w:r>
      <w:r>
        <w:rPr>
          <w:rFonts w:asciiTheme="majorBidi" w:hAnsiTheme="majorBidi" w:cstheme="majorBidi"/>
          <w:sz w:val="24"/>
          <w:szCs w:val="24"/>
        </w:rPr>
        <w:t xml:space="preserve"> </w:t>
      </w:r>
    </w:p>
    <w:p w14:paraId="77F0DEA8" w14:textId="77777777" w:rsidR="00257610" w:rsidRPr="00662FE9" w:rsidRDefault="00257610" w:rsidP="00EF7465">
      <w:pPr>
        <w:spacing w:after="0" w:line="240" w:lineRule="auto"/>
        <w:rPr>
          <w:rFonts w:ascii="Times New Roman" w:hAnsi="Times New Roman" w:cs="Times New Roman"/>
          <w:b/>
          <w:sz w:val="24"/>
          <w:szCs w:val="24"/>
        </w:rPr>
      </w:pPr>
      <w:bookmarkStart w:id="2" w:name="_GoBack"/>
      <w:bookmarkEnd w:id="2"/>
    </w:p>
    <w:sectPr w:rsidR="00257610" w:rsidRPr="00662FE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53BAF" w14:textId="77777777" w:rsidR="00D06041" w:rsidRDefault="00D06041" w:rsidP="00487006">
      <w:pPr>
        <w:spacing w:after="0" w:line="240" w:lineRule="auto"/>
      </w:pPr>
      <w:r>
        <w:separator/>
      </w:r>
    </w:p>
  </w:endnote>
  <w:endnote w:type="continuationSeparator" w:id="0">
    <w:p w14:paraId="07E136E7" w14:textId="77777777" w:rsidR="00D06041" w:rsidRDefault="00D06041" w:rsidP="0048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76E9" w14:textId="77777777" w:rsidR="00D06041" w:rsidRDefault="00D06041" w:rsidP="00487006">
      <w:pPr>
        <w:spacing w:after="0" w:line="240" w:lineRule="auto"/>
      </w:pPr>
      <w:r>
        <w:separator/>
      </w:r>
    </w:p>
  </w:footnote>
  <w:footnote w:type="continuationSeparator" w:id="0">
    <w:p w14:paraId="6FCF6626" w14:textId="77777777" w:rsidR="00D06041" w:rsidRDefault="00D06041" w:rsidP="00487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FEC7" w14:textId="34B3BB97" w:rsidR="00EF7465" w:rsidRPr="00487006" w:rsidRDefault="00AA00D2" w:rsidP="00AA00D2">
    <w:pPr>
      <w:pStyle w:val="Header"/>
      <w:jc w:val="both"/>
      <w:rPr>
        <w:rFonts w:ascii="Times New Roman" w:hAnsi="Times New Roman" w:cs="Times New Roman"/>
        <w:sz w:val="24"/>
        <w:szCs w:val="24"/>
      </w:rPr>
    </w:pPr>
    <w:r>
      <w:rPr>
        <w:rFonts w:ascii="Times New Roman" w:hAnsi="Times New Roman" w:cs="Times New Roman"/>
        <w:sz w:val="24"/>
        <w:szCs w:val="24"/>
      </w:rPr>
      <w:t>SUPPLEMENT</w:t>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663052389"/>
        <w:docPartObj>
          <w:docPartGallery w:val="Page Numbers (Top of Page)"/>
          <w:docPartUnique/>
        </w:docPartObj>
      </w:sdtPr>
      <w:sdtEndPr>
        <w:rPr>
          <w:noProof/>
        </w:rPr>
      </w:sdtEndPr>
      <w:sdtContent>
        <w:r w:rsidR="00EF7465" w:rsidRPr="00487006">
          <w:rPr>
            <w:rFonts w:ascii="Times New Roman" w:hAnsi="Times New Roman" w:cs="Times New Roman"/>
            <w:sz w:val="24"/>
            <w:szCs w:val="24"/>
          </w:rPr>
          <w:fldChar w:fldCharType="begin"/>
        </w:r>
        <w:r w:rsidR="00EF7465" w:rsidRPr="00487006">
          <w:rPr>
            <w:rFonts w:ascii="Times New Roman" w:hAnsi="Times New Roman" w:cs="Times New Roman"/>
            <w:sz w:val="24"/>
            <w:szCs w:val="24"/>
          </w:rPr>
          <w:instrText xml:space="preserve"> PAGE   \* MERGEFORMAT </w:instrText>
        </w:r>
        <w:r w:rsidR="00EF7465" w:rsidRPr="00487006">
          <w:rPr>
            <w:rFonts w:ascii="Times New Roman" w:hAnsi="Times New Roman" w:cs="Times New Roman"/>
            <w:sz w:val="24"/>
            <w:szCs w:val="24"/>
          </w:rPr>
          <w:fldChar w:fldCharType="separate"/>
        </w:r>
        <w:r w:rsidR="00CD3527">
          <w:rPr>
            <w:rFonts w:ascii="Times New Roman" w:hAnsi="Times New Roman" w:cs="Times New Roman"/>
            <w:noProof/>
            <w:sz w:val="24"/>
            <w:szCs w:val="24"/>
          </w:rPr>
          <w:t>14</w:t>
        </w:r>
        <w:r w:rsidR="00EF7465" w:rsidRPr="00487006">
          <w:rPr>
            <w:rFonts w:ascii="Times New Roman" w:hAnsi="Times New Roman" w:cs="Times New Roman"/>
            <w:noProof/>
            <w:sz w:val="24"/>
            <w:szCs w:val="24"/>
          </w:rPr>
          <w:fldChar w:fldCharType="end"/>
        </w:r>
      </w:sdtContent>
    </w:sdt>
  </w:p>
  <w:p w14:paraId="281B088A" w14:textId="77777777" w:rsidR="00EF7465" w:rsidRDefault="00EF7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1E"/>
    <w:rsid w:val="0004315F"/>
    <w:rsid w:val="00066B40"/>
    <w:rsid w:val="0014434B"/>
    <w:rsid w:val="00157440"/>
    <w:rsid w:val="001779A2"/>
    <w:rsid w:val="00184C9F"/>
    <w:rsid w:val="00193C1E"/>
    <w:rsid w:val="00197175"/>
    <w:rsid w:val="001D3493"/>
    <w:rsid w:val="001F48B7"/>
    <w:rsid w:val="00257610"/>
    <w:rsid w:val="00282DD0"/>
    <w:rsid w:val="002B0468"/>
    <w:rsid w:val="002D462F"/>
    <w:rsid w:val="002D5803"/>
    <w:rsid w:val="002E7E68"/>
    <w:rsid w:val="00317FE9"/>
    <w:rsid w:val="003A1945"/>
    <w:rsid w:val="00410C64"/>
    <w:rsid w:val="004767A0"/>
    <w:rsid w:val="00487006"/>
    <w:rsid w:val="00504308"/>
    <w:rsid w:val="00510342"/>
    <w:rsid w:val="00516EBE"/>
    <w:rsid w:val="0059401E"/>
    <w:rsid w:val="005A01D5"/>
    <w:rsid w:val="005D382B"/>
    <w:rsid w:val="00602E48"/>
    <w:rsid w:val="00662FE9"/>
    <w:rsid w:val="006B45AD"/>
    <w:rsid w:val="006F3977"/>
    <w:rsid w:val="006F6CB2"/>
    <w:rsid w:val="007713CD"/>
    <w:rsid w:val="00771F23"/>
    <w:rsid w:val="007B3E88"/>
    <w:rsid w:val="007C753B"/>
    <w:rsid w:val="00800533"/>
    <w:rsid w:val="008159AB"/>
    <w:rsid w:val="00840758"/>
    <w:rsid w:val="00871B09"/>
    <w:rsid w:val="00894806"/>
    <w:rsid w:val="008C27F4"/>
    <w:rsid w:val="009125DB"/>
    <w:rsid w:val="00915A1E"/>
    <w:rsid w:val="009E7436"/>
    <w:rsid w:val="00A10874"/>
    <w:rsid w:val="00A822F9"/>
    <w:rsid w:val="00A82BA8"/>
    <w:rsid w:val="00A95562"/>
    <w:rsid w:val="00AA00D2"/>
    <w:rsid w:val="00B227D6"/>
    <w:rsid w:val="00BB07F2"/>
    <w:rsid w:val="00BE0C70"/>
    <w:rsid w:val="00C1553E"/>
    <w:rsid w:val="00C22E88"/>
    <w:rsid w:val="00C801F3"/>
    <w:rsid w:val="00C80B36"/>
    <w:rsid w:val="00CD3527"/>
    <w:rsid w:val="00D06041"/>
    <w:rsid w:val="00D324EA"/>
    <w:rsid w:val="00DA519F"/>
    <w:rsid w:val="00DA5DB5"/>
    <w:rsid w:val="00DF5C63"/>
    <w:rsid w:val="00E23F4C"/>
    <w:rsid w:val="00E91FCE"/>
    <w:rsid w:val="00EC54EE"/>
    <w:rsid w:val="00EF50C3"/>
    <w:rsid w:val="00EF7465"/>
    <w:rsid w:val="00F12C9E"/>
    <w:rsid w:val="00F13531"/>
    <w:rsid w:val="00F30825"/>
    <w:rsid w:val="00F44477"/>
    <w:rsid w:val="00FF00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06"/>
  </w:style>
  <w:style w:type="paragraph" w:styleId="Footer">
    <w:name w:val="footer"/>
    <w:basedOn w:val="Normal"/>
    <w:link w:val="FooterChar"/>
    <w:uiPriority w:val="99"/>
    <w:unhideWhenUsed/>
    <w:rsid w:val="00487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06"/>
  </w:style>
  <w:style w:type="paragraph" w:customStyle="1" w:styleId="APALevel1">
    <w:name w:val="APA Level 1"/>
    <w:basedOn w:val="Normal"/>
    <w:uiPriority w:val="99"/>
    <w:rsid w:val="00662FE9"/>
    <w:pPr>
      <w:keepNext/>
      <w:spacing w:after="0" w:line="480" w:lineRule="auto"/>
      <w:jc w:val="center"/>
      <w:outlineLvl w:val="0"/>
    </w:pPr>
    <w:rPr>
      <w:rFonts w:ascii="Times New Roman" w:eastAsia="PMingLiU" w:hAnsi="Times New Roman" w:cs="Times New Roman"/>
      <w:b/>
      <w:sz w:val="24"/>
      <w:szCs w:val="24"/>
      <w:lang w:val="en-US" w:eastAsia="nl-NL"/>
    </w:rPr>
  </w:style>
  <w:style w:type="paragraph" w:styleId="BalloonText">
    <w:name w:val="Balloon Text"/>
    <w:basedOn w:val="Normal"/>
    <w:link w:val="BalloonTextChar"/>
    <w:uiPriority w:val="99"/>
    <w:semiHidden/>
    <w:unhideWhenUsed/>
    <w:rsid w:val="0066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E9"/>
    <w:rPr>
      <w:rFonts w:ascii="Segoe UI" w:hAnsi="Segoe UI" w:cs="Segoe UI"/>
      <w:sz w:val="18"/>
      <w:szCs w:val="18"/>
    </w:rPr>
  </w:style>
  <w:style w:type="character" w:styleId="CommentReference">
    <w:name w:val="annotation reference"/>
    <w:basedOn w:val="DefaultParagraphFont"/>
    <w:uiPriority w:val="99"/>
    <w:semiHidden/>
    <w:rsid w:val="00157440"/>
    <w:rPr>
      <w:rFonts w:cs="Times New Roman"/>
      <w:sz w:val="16"/>
      <w:szCs w:val="16"/>
    </w:rPr>
  </w:style>
  <w:style w:type="paragraph" w:styleId="CommentText">
    <w:name w:val="annotation text"/>
    <w:basedOn w:val="Normal"/>
    <w:link w:val="CommentTextChar"/>
    <w:uiPriority w:val="99"/>
    <w:semiHidden/>
    <w:rsid w:val="00157440"/>
    <w:rPr>
      <w:rFonts w:ascii="Calibri" w:eastAsia="SimSun" w:hAnsi="Calibri" w:cs="Arial"/>
      <w:sz w:val="20"/>
      <w:szCs w:val="20"/>
      <w:lang w:val="en-US" w:eastAsia="zh-CN"/>
    </w:rPr>
  </w:style>
  <w:style w:type="character" w:customStyle="1" w:styleId="CommentTextChar">
    <w:name w:val="Comment Text Char"/>
    <w:basedOn w:val="DefaultParagraphFont"/>
    <w:link w:val="CommentText"/>
    <w:uiPriority w:val="99"/>
    <w:semiHidden/>
    <w:rsid w:val="00157440"/>
    <w:rPr>
      <w:rFonts w:ascii="Calibri" w:eastAsia="SimSun" w:hAnsi="Calibri" w:cs="Arial"/>
      <w:sz w:val="20"/>
      <w:szCs w:val="20"/>
      <w:lang w:val="en-US" w:eastAsia="zh-CN"/>
    </w:rPr>
  </w:style>
  <w:style w:type="table" w:styleId="TableGrid">
    <w:name w:val="Table Grid"/>
    <w:basedOn w:val="TableNormal"/>
    <w:uiPriority w:val="59"/>
    <w:rsid w:val="00A1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06"/>
  </w:style>
  <w:style w:type="paragraph" w:styleId="Footer">
    <w:name w:val="footer"/>
    <w:basedOn w:val="Normal"/>
    <w:link w:val="FooterChar"/>
    <w:uiPriority w:val="99"/>
    <w:unhideWhenUsed/>
    <w:rsid w:val="00487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06"/>
  </w:style>
  <w:style w:type="paragraph" w:customStyle="1" w:styleId="APALevel1">
    <w:name w:val="APA Level 1"/>
    <w:basedOn w:val="Normal"/>
    <w:uiPriority w:val="99"/>
    <w:rsid w:val="00662FE9"/>
    <w:pPr>
      <w:keepNext/>
      <w:spacing w:after="0" w:line="480" w:lineRule="auto"/>
      <w:jc w:val="center"/>
      <w:outlineLvl w:val="0"/>
    </w:pPr>
    <w:rPr>
      <w:rFonts w:ascii="Times New Roman" w:eastAsia="PMingLiU" w:hAnsi="Times New Roman" w:cs="Times New Roman"/>
      <w:b/>
      <w:sz w:val="24"/>
      <w:szCs w:val="24"/>
      <w:lang w:val="en-US" w:eastAsia="nl-NL"/>
    </w:rPr>
  </w:style>
  <w:style w:type="paragraph" w:styleId="BalloonText">
    <w:name w:val="Balloon Text"/>
    <w:basedOn w:val="Normal"/>
    <w:link w:val="BalloonTextChar"/>
    <w:uiPriority w:val="99"/>
    <w:semiHidden/>
    <w:unhideWhenUsed/>
    <w:rsid w:val="0066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E9"/>
    <w:rPr>
      <w:rFonts w:ascii="Segoe UI" w:hAnsi="Segoe UI" w:cs="Segoe UI"/>
      <w:sz w:val="18"/>
      <w:szCs w:val="18"/>
    </w:rPr>
  </w:style>
  <w:style w:type="character" w:styleId="CommentReference">
    <w:name w:val="annotation reference"/>
    <w:basedOn w:val="DefaultParagraphFont"/>
    <w:uiPriority w:val="99"/>
    <w:semiHidden/>
    <w:rsid w:val="00157440"/>
    <w:rPr>
      <w:rFonts w:cs="Times New Roman"/>
      <w:sz w:val="16"/>
      <w:szCs w:val="16"/>
    </w:rPr>
  </w:style>
  <w:style w:type="paragraph" w:styleId="CommentText">
    <w:name w:val="annotation text"/>
    <w:basedOn w:val="Normal"/>
    <w:link w:val="CommentTextChar"/>
    <w:uiPriority w:val="99"/>
    <w:semiHidden/>
    <w:rsid w:val="00157440"/>
    <w:rPr>
      <w:rFonts w:ascii="Calibri" w:eastAsia="SimSun" w:hAnsi="Calibri" w:cs="Arial"/>
      <w:sz w:val="20"/>
      <w:szCs w:val="20"/>
      <w:lang w:val="en-US" w:eastAsia="zh-CN"/>
    </w:rPr>
  </w:style>
  <w:style w:type="character" w:customStyle="1" w:styleId="CommentTextChar">
    <w:name w:val="Comment Text Char"/>
    <w:basedOn w:val="DefaultParagraphFont"/>
    <w:link w:val="CommentText"/>
    <w:uiPriority w:val="99"/>
    <w:semiHidden/>
    <w:rsid w:val="00157440"/>
    <w:rPr>
      <w:rFonts w:ascii="Calibri" w:eastAsia="SimSun" w:hAnsi="Calibri" w:cs="Arial"/>
      <w:sz w:val="20"/>
      <w:szCs w:val="20"/>
      <w:lang w:val="en-US" w:eastAsia="zh-CN"/>
    </w:rPr>
  </w:style>
  <w:style w:type="table" w:styleId="TableGrid">
    <w:name w:val="Table Grid"/>
    <w:basedOn w:val="TableNormal"/>
    <w:uiPriority w:val="59"/>
    <w:rsid w:val="00A1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149">
      <w:bodyDiv w:val="1"/>
      <w:marLeft w:val="0"/>
      <w:marRight w:val="0"/>
      <w:marTop w:val="0"/>
      <w:marBottom w:val="0"/>
      <w:divBdr>
        <w:top w:val="none" w:sz="0" w:space="0" w:color="auto"/>
        <w:left w:val="none" w:sz="0" w:space="0" w:color="auto"/>
        <w:bottom w:val="none" w:sz="0" w:space="0" w:color="auto"/>
        <w:right w:val="none" w:sz="0" w:space="0" w:color="auto"/>
      </w:divBdr>
    </w:div>
    <w:div w:id="329798239">
      <w:bodyDiv w:val="1"/>
      <w:marLeft w:val="0"/>
      <w:marRight w:val="0"/>
      <w:marTop w:val="0"/>
      <w:marBottom w:val="0"/>
      <w:divBdr>
        <w:top w:val="none" w:sz="0" w:space="0" w:color="auto"/>
        <w:left w:val="none" w:sz="0" w:space="0" w:color="auto"/>
        <w:bottom w:val="none" w:sz="0" w:space="0" w:color="auto"/>
        <w:right w:val="none" w:sz="0" w:space="0" w:color="auto"/>
      </w:divBdr>
    </w:div>
    <w:div w:id="861631332">
      <w:bodyDiv w:val="1"/>
      <w:marLeft w:val="0"/>
      <w:marRight w:val="0"/>
      <w:marTop w:val="0"/>
      <w:marBottom w:val="0"/>
      <w:divBdr>
        <w:top w:val="none" w:sz="0" w:space="0" w:color="auto"/>
        <w:left w:val="none" w:sz="0" w:space="0" w:color="auto"/>
        <w:bottom w:val="none" w:sz="0" w:space="0" w:color="auto"/>
        <w:right w:val="none" w:sz="0" w:space="0" w:color="auto"/>
      </w:divBdr>
    </w:div>
    <w:div w:id="1779831593">
      <w:bodyDiv w:val="1"/>
      <w:marLeft w:val="0"/>
      <w:marRight w:val="0"/>
      <w:marTop w:val="0"/>
      <w:marBottom w:val="0"/>
      <w:divBdr>
        <w:top w:val="none" w:sz="0" w:space="0" w:color="auto"/>
        <w:left w:val="none" w:sz="0" w:space="0" w:color="auto"/>
        <w:bottom w:val="none" w:sz="0" w:space="0" w:color="auto"/>
        <w:right w:val="none" w:sz="0" w:space="0" w:color="auto"/>
      </w:divBdr>
    </w:div>
    <w:div w:id="1841236011">
      <w:bodyDiv w:val="1"/>
      <w:marLeft w:val="0"/>
      <w:marRight w:val="0"/>
      <w:marTop w:val="0"/>
      <w:marBottom w:val="0"/>
      <w:divBdr>
        <w:top w:val="none" w:sz="0" w:space="0" w:color="auto"/>
        <w:left w:val="none" w:sz="0" w:space="0" w:color="auto"/>
        <w:bottom w:val="none" w:sz="0" w:space="0" w:color="auto"/>
        <w:right w:val="none" w:sz="0" w:space="0" w:color="auto"/>
      </w:divBdr>
    </w:div>
    <w:div w:id="1978102519">
      <w:bodyDiv w:val="1"/>
      <w:marLeft w:val="0"/>
      <w:marRight w:val="0"/>
      <w:marTop w:val="0"/>
      <w:marBottom w:val="0"/>
      <w:divBdr>
        <w:top w:val="none" w:sz="0" w:space="0" w:color="auto"/>
        <w:left w:val="none" w:sz="0" w:space="0" w:color="auto"/>
        <w:bottom w:val="none" w:sz="0" w:space="0" w:color="auto"/>
        <w:right w:val="none" w:sz="0" w:space="0" w:color="auto"/>
      </w:divBdr>
    </w:div>
    <w:div w:id="21229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4137</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EP support</cp:lastModifiedBy>
  <cp:revision>2</cp:revision>
  <dcterms:created xsi:type="dcterms:W3CDTF">2019-11-27T19:19:00Z</dcterms:created>
  <dcterms:modified xsi:type="dcterms:W3CDTF">2019-11-27T19:19:00Z</dcterms:modified>
</cp:coreProperties>
</file>