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5" w:rsidRDefault="00EA223E" w:rsidP="00F8679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  <w:bookmarkStart w:id="0" w:name="_GoBack"/>
      <w:bookmarkEnd w:id="0"/>
    </w:p>
    <w:p w:rsidR="00F86795" w:rsidRPr="00750B22" w:rsidRDefault="00F86795" w:rsidP="00F86795">
      <w:pPr>
        <w:rPr>
          <w:rFonts w:ascii="Arial" w:hAnsi="Arial" w:cs="Arial"/>
          <w:sz w:val="24"/>
          <w:szCs w:val="24"/>
        </w:rPr>
      </w:pPr>
      <w:r w:rsidRPr="00750B22">
        <w:rPr>
          <w:rFonts w:ascii="Arial" w:hAnsi="Arial" w:cs="Arial"/>
          <w:i/>
          <w:sz w:val="24"/>
          <w:szCs w:val="24"/>
        </w:rPr>
        <w:t xml:space="preserve">Curriculum from competency models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760"/>
        <w:gridCol w:w="1840"/>
        <w:gridCol w:w="1537"/>
      </w:tblGrid>
      <w:tr w:rsidR="00F86795" w:rsidRPr="00750B22" w:rsidTr="00C845B3">
        <w:trPr>
          <w:trHeight w:val="300"/>
          <w:tblHeader/>
        </w:trPr>
        <w:tc>
          <w:tcPr>
            <w:tcW w:w="2280" w:type="dxa"/>
            <w:vMerge w:val="restart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ACHE Competency Domains</w:t>
            </w:r>
          </w:p>
        </w:tc>
        <w:tc>
          <w:tcPr>
            <w:tcW w:w="6137" w:type="dxa"/>
            <w:gridSpan w:val="3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HA5303</w:t>
            </w:r>
          </w:p>
        </w:tc>
      </w:tr>
      <w:tr w:rsidR="00F86795" w:rsidRPr="00750B22" w:rsidTr="00C845B3">
        <w:trPr>
          <w:trHeight w:val="510"/>
          <w:tblHeader/>
        </w:trPr>
        <w:tc>
          <w:tcPr>
            <w:tcW w:w="2280" w:type="dxa"/>
            <w:vMerge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Competencies addressed and level of understanding</w:t>
            </w:r>
          </w:p>
        </w:tc>
        <w:tc>
          <w:tcPr>
            <w:tcW w:w="184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Teaching &amp; learning method</w:t>
            </w:r>
          </w:p>
        </w:tc>
        <w:tc>
          <w:tcPr>
            <w:tcW w:w="1537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How assessed</w:t>
            </w:r>
          </w:p>
        </w:tc>
      </w:tr>
      <w:tr w:rsidR="00F86795" w:rsidRPr="00750B22" w:rsidTr="00C845B3">
        <w:trPr>
          <w:trHeight w:val="1020"/>
        </w:trPr>
        <w:tc>
          <w:tcPr>
            <w:tcW w:w="228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276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Leadership skills and behavior (K)</w:t>
            </w:r>
            <w:r w:rsidRPr="00750B22">
              <w:rPr>
                <w:rFonts w:ascii="Arial" w:hAnsi="Arial" w:cs="Arial"/>
                <w:sz w:val="24"/>
                <w:szCs w:val="24"/>
              </w:rPr>
              <w:br/>
              <w:t>Operational climate and culture (K)</w:t>
            </w:r>
          </w:p>
        </w:tc>
        <w:tc>
          <w:tcPr>
            <w:tcW w:w="184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Readings, Lectures with media, class di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50B22">
              <w:rPr>
                <w:rFonts w:ascii="Arial" w:hAnsi="Arial" w:cs="Arial"/>
                <w:sz w:val="24"/>
                <w:szCs w:val="24"/>
              </w:rPr>
              <w:t>cussions, in-class delivery by students</w:t>
            </w:r>
          </w:p>
        </w:tc>
        <w:tc>
          <w:tcPr>
            <w:tcW w:w="1537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Chapter summary (indiv</w:t>
            </w:r>
            <w:r>
              <w:rPr>
                <w:rFonts w:ascii="Arial" w:hAnsi="Arial" w:cs="Arial"/>
                <w:sz w:val="24"/>
                <w:szCs w:val="24"/>
              </w:rPr>
              <w:t>idual</w:t>
            </w:r>
            <w:r w:rsidRPr="00750B22">
              <w:rPr>
                <w:rFonts w:ascii="Arial" w:hAnsi="Arial" w:cs="Arial"/>
                <w:sz w:val="24"/>
                <w:szCs w:val="24"/>
              </w:rPr>
              <w:t>), exams</w:t>
            </w:r>
          </w:p>
        </w:tc>
      </w:tr>
      <w:tr w:rsidR="00F86795" w:rsidRPr="00750B22" w:rsidTr="00C845B3">
        <w:trPr>
          <w:trHeight w:val="1530"/>
        </w:trPr>
        <w:tc>
          <w:tcPr>
            <w:tcW w:w="228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0B22">
              <w:rPr>
                <w:rFonts w:ascii="Arial" w:hAnsi="Arial" w:cs="Arial"/>
                <w:b/>
                <w:bCs/>
                <w:sz w:val="24"/>
                <w:szCs w:val="24"/>
              </w:rPr>
              <w:t>Communications and relationship management</w:t>
            </w:r>
          </w:p>
        </w:tc>
        <w:tc>
          <w:tcPr>
            <w:tcW w:w="276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Readings, Lectures with media, class di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50B22">
              <w:rPr>
                <w:rFonts w:ascii="Arial" w:hAnsi="Arial" w:cs="Arial"/>
                <w:sz w:val="24"/>
                <w:szCs w:val="24"/>
              </w:rPr>
              <w:t>cussions, in-class delivery by students</w:t>
            </w:r>
          </w:p>
        </w:tc>
        <w:tc>
          <w:tcPr>
            <w:tcW w:w="1537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50B22">
              <w:rPr>
                <w:rFonts w:ascii="Arial" w:hAnsi="Arial" w:cs="Arial"/>
                <w:sz w:val="24"/>
                <w:szCs w:val="24"/>
              </w:rPr>
              <w:t>icle presentation (Indiv</w:t>
            </w:r>
            <w:r>
              <w:rPr>
                <w:rFonts w:ascii="Arial" w:hAnsi="Arial" w:cs="Arial"/>
                <w:sz w:val="24"/>
                <w:szCs w:val="24"/>
              </w:rPr>
              <w:t>idual</w:t>
            </w:r>
            <w:r w:rsidRPr="00750B22">
              <w:rPr>
                <w:rFonts w:ascii="Arial" w:hAnsi="Arial" w:cs="Arial"/>
                <w:sz w:val="24"/>
                <w:szCs w:val="24"/>
              </w:rPr>
              <w:t>), Project presentation (Group)</w:t>
            </w:r>
          </w:p>
        </w:tc>
      </w:tr>
      <w:tr w:rsidR="00F86795" w:rsidRPr="00750B22" w:rsidTr="00C845B3">
        <w:trPr>
          <w:trHeight w:val="1970"/>
        </w:trPr>
        <w:tc>
          <w:tcPr>
            <w:tcW w:w="2280" w:type="dxa"/>
            <w:hideMark/>
          </w:tcPr>
          <w:p w:rsidR="00F86795" w:rsidRPr="00416333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33">
              <w:rPr>
                <w:rFonts w:ascii="Arial" w:hAnsi="Arial" w:cs="Arial"/>
                <w:b/>
                <w:bCs/>
                <w:sz w:val="24"/>
                <w:szCs w:val="24"/>
              </w:rPr>
              <w:t>Knowledge of the HC environment</w:t>
            </w:r>
          </w:p>
        </w:tc>
        <w:tc>
          <w:tcPr>
            <w:tcW w:w="276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Healthcare systems and organizations (K)</w:t>
            </w:r>
          </w:p>
        </w:tc>
        <w:tc>
          <w:tcPr>
            <w:tcW w:w="184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Readings, Lectures with media, class di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50B22">
              <w:rPr>
                <w:rFonts w:ascii="Arial" w:hAnsi="Arial" w:cs="Arial"/>
                <w:sz w:val="24"/>
                <w:szCs w:val="24"/>
              </w:rPr>
              <w:t>cussions, in-class delivery by students</w:t>
            </w:r>
          </w:p>
        </w:tc>
        <w:tc>
          <w:tcPr>
            <w:tcW w:w="1537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Chapter summary (indiv</w:t>
            </w:r>
            <w:r>
              <w:rPr>
                <w:rFonts w:ascii="Arial" w:hAnsi="Arial" w:cs="Arial"/>
                <w:sz w:val="24"/>
                <w:szCs w:val="24"/>
              </w:rPr>
              <w:t>idual</w:t>
            </w:r>
            <w:r w:rsidRPr="00750B22">
              <w:rPr>
                <w:rFonts w:ascii="Arial" w:hAnsi="Arial" w:cs="Arial"/>
                <w:sz w:val="24"/>
                <w:szCs w:val="24"/>
              </w:rPr>
              <w:t>), exams</w:t>
            </w:r>
          </w:p>
        </w:tc>
      </w:tr>
      <w:tr w:rsidR="00F86795" w:rsidRPr="00750B22" w:rsidTr="00C845B3">
        <w:trPr>
          <w:trHeight w:val="1970"/>
        </w:trPr>
        <w:tc>
          <w:tcPr>
            <w:tcW w:w="2280" w:type="dxa"/>
            <w:hideMark/>
          </w:tcPr>
          <w:p w:rsidR="00F86795" w:rsidRPr="00416333" w:rsidRDefault="00F86795" w:rsidP="00C845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333">
              <w:rPr>
                <w:rFonts w:ascii="Arial" w:hAnsi="Arial" w:cs="Arial"/>
                <w:b/>
                <w:bCs/>
                <w:sz w:val="24"/>
                <w:szCs w:val="24"/>
              </w:rPr>
              <w:t>Business skills and knowledge</w:t>
            </w:r>
          </w:p>
        </w:tc>
        <w:tc>
          <w:tcPr>
            <w:tcW w:w="276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Organizational dynamics and governance (K)</w:t>
            </w:r>
            <w:r w:rsidRPr="00750B22">
              <w:rPr>
                <w:rFonts w:ascii="Arial" w:hAnsi="Arial" w:cs="Arial"/>
                <w:sz w:val="24"/>
                <w:szCs w:val="24"/>
              </w:rPr>
              <w:br/>
              <w:t>Information management (A)</w:t>
            </w:r>
          </w:p>
        </w:tc>
        <w:tc>
          <w:tcPr>
            <w:tcW w:w="1840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Readings, Lectures with media, class di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50B22">
              <w:rPr>
                <w:rFonts w:ascii="Arial" w:hAnsi="Arial" w:cs="Arial"/>
                <w:sz w:val="24"/>
                <w:szCs w:val="24"/>
              </w:rPr>
              <w:t>cussions, in-class delivery by students</w:t>
            </w:r>
          </w:p>
        </w:tc>
        <w:tc>
          <w:tcPr>
            <w:tcW w:w="1537" w:type="dxa"/>
            <w:hideMark/>
          </w:tcPr>
          <w:p w:rsidR="00F86795" w:rsidRPr="00750B22" w:rsidRDefault="00F86795" w:rsidP="00C845B3">
            <w:pPr>
              <w:rPr>
                <w:rFonts w:ascii="Arial" w:hAnsi="Arial" w:cs="Arial"/>
                <w:sz w:val="24"/>
                <w:szCs w:val="24"/>
              </w:rPr>
            </w:pPr>
            <w:r w:rsidRPr="00750B22">
              <w:rPr>
                <w:rFonts w:ascii="Arial" w:hAnsi="Arial" w:cs="Arial"/>
                <w:sz w:val="24"/>
                <w:szCs w:val="24"/>
              </w:rPr>
              <w:t>Manuscript (Group)</w:t>
            </w:r>
          </w:p>
        </w:tc>
      </w:tr>
    </w:tbl>
    <w:p w:rsidR="0066705E" w:rsidRDefault="0066705E"/>
    <w:p w:rsidR="009479A9" w:rsidRPr="00750B22" w:rsidRDefault="009479A9" w:rsidP="009479A9">
      <w:pPr>
        <w:rPr>
          <w:rFonts w:ascii="Arial" w:hAnsi="Arial" w:cs="Arial"/>
          <w:sz w:val="24"/>
          <w:szCs w:val="24"/>
        </w:rPr>
      </w:pPr>
      <w:r w:rsidRPr="00750B22">
        <w:rPr>
          <w:rFonts w:ascii="Arial" w:hAnsi="Arial" w:cs="Arial"/>
          <w:i/>
          <w:sz w:val="24"/>
          <w:szCs w:val="24"/>
        </w:rPr>
        <w:t>Learning objectives for MHIT course (5303)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479A9" w:rsidRPr="00750B22" w:rsidTr="00C845B3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1.      Enumerate the scope of issues/technologies surrounding the management of health information resources, and explain the Chief Information Officer’s leadership responsibilities associated with information management.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9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2.      Differentiate the difference between data, information, and knowledge; how does the data collected at the point of care transform to information (for diagnoses) and knowledge (for organizational management)?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479A9" w:rsidRPr="00750B22" w:rsidTr="00C845B3">
        <w:trPr>
          <w:trHeight w:val="6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3.      Identify, describe, and apply the basic elements of Systems Theory, and explain its significance to the management of HIT.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4.      Assess the value of information technology as related to health outcomes. 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6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5.      Compare the components, evolution, and current applications/functions of: hardware, software, and telecommunications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considering appropriate healthcare policy</w:t>
            </w: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9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6.      Evaluate the analysis/decision making process required when acquiring new equipment/systems (systems selection process); articulate the challenges for evaluation of health IM/IT systems, and compare critical success factors (CSF) associated with MHIS implementation.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6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7.      Compare and contrast the information needs met by transaction processing systems, management information systems, and executive information systems.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479A9" w:rsidRPr="00750B22" w:rsidTr="00C845B3">
        <w:trPr>
          <w:trHeight w:val="30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A9" w:rsidRPr="00750B22" w:rsidRDefault="009479A9" w:rsidP="00C84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0B22">
              <w:rPr>
                <w:rFonts w:ascii="Arial" w:eastAsia="Arial" w:hAnsi="Arial" w:cs="Arial"/>
                <w:color w:val="000000"/>
                <w:sz w:val="24"/>
                <w:szCs w:val="24"/>
              </w:rPr>
              <w:t>8.      Design a plan to lever MHIS to provide strategic value to an organization.</w:t>
            </w:r>
          </w:p>
        </w:tc>
      </w:tr>
    </w:tbl>
    <w:p w:rsidR="009479A9" w:rsidRDefault="009479A9"/>
    <w:sectPr w:rsidR="009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5"/>
    <w:rsid w:val="005C4EEC"/>
    <w:rsid w:val="0066705E"/>
    <w:rsid w:val="009479A9"/>
    <w:rsid w:val="00EA223E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3D7C"/>
  <w15:chartTrackingRefBased/>
  <w15:docId w15:val="{B575AFF1-3DF0-41DB-B80C-24EB996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Clemens S</dc:creator>
  <cp:keywords/>
  <dc:description/>
  <cp:lastModifiedBy>Kruse, Scott</cp:lastModifiedBy>
  <cp:revision>2</cp:revision>
  <dcterms:created xsi:type="dcterms:W3CDTF">2017-09-20T18:51:00Z</dcterms:created>
  <dcterms:modified xsi:type="dcterms:W3CDTF">2017-09-20T18:51:00Z</dcterms:modified>
</cp:coreProperties>
</file>