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2D90" w14:textId="62F3CC06" w:rsidR="0062447E" w:rsidRDefault="00AF16DE" w:rsidP="00AF16DE">
      <w:pPr>
        <w:pStyle w:val="H2"/>
      </w:pPr>
      <w:r>
        <w:t>Online Supplementary Appendix 2</w:t>
      </w:r>
    </w:p>
    <w:p w14:paraId="3DE6E802" w14:textId="5E5F68CB" w:rsidR="00AF16DE" w:rsidRDefault="00AF16DE" w:rsidP="00AF16DE">
      <w:pPr>
        <w:pStyle w:val="H2"/>
      </w:pPr>
    </w:p>
    <w:p w14:paraId="0D442C4F" w14:textId="77777777" w:rsidR="00AF16DE" w:rsidRPr="00203CB1" w:rsidRDefault="00AF16DE" w:rsidP="00AF16DE">
      <w:pPr>
        <w:pStyle w:val="H2"/>
      </w:pPr>
    </w:p>
    <w:p w14:paraId="623515EC" w14:textId="7425A33A" w:rsidR="00D44A81" w:rsidRPr="00203CB1" w:rsidRDefault="00D44A81" w:rsidP="00D44A81">
      <w:pPr>
        <w:pStyle w:val="CP"/>
      </w:pPr>
      <w:r>
        <w:t>Table</w:t>
      </w:r>
      <w:r w:rsidR="00AF16DE">
        <w:t>1</w:t>
      </w:r>
      <w:r>
        <w:t>: Full results of Figure 1</w:t>
      </w:r>
    </w:p>
    <w:p w14:paraId="2996F5B9" w14:textId="77777777" w:rsidR="00D44A81" w:rsidRDefault="00D44A81" w:rsidP="00D44A81">
      <w:pPr>
        <w:pStyle w:val="TBL"/>
      </w:pPr>
    </w:p>
    <w:tbl>
      <w:tblPr>
        <w:tblW w:w="83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00"/>
        <w:gridCol w:w="1300"/>
        <w:gridCol w:w="1300"/>
        <w:gridCol w:w="1081"/>
        <w:gridCol w:w="1084"/>
        <w:gridCol w:w="1237"/>
      </w:tblGrid>
      <w:tr w:rsidR="00AF16DE" w:rsidRPr="00D44A81" w14:paraId="7BE5863F" w14:textId="15199496" w:rsidTr="00AF16DE">
        <w:trPr>
          <w:trHeight w:val="60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1F5D7EC5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60D506C2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Modularity scores by coalition</w:t>
            </w:r>
          </w:p>
          <w:p w14:paraId="67712D58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(weighted)</w:t>
            </w:r>
          </w:p>
        </w:tc>
        <w:tc>
          <w:tcPr>
            <w:tcW w:w="1134" w:type="dxa"/>
          </w:tcPr>
          <w:p w14:paraId="78ABFB38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704015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60DD8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DE" w:rsidRPr="00D44A81" w14:paraId="053E2156" w14:textId="132DD8A9" w:rsidTr="00AF16DE">
        <w:trPr>
          <w:trHeight w:val="600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2F5C13B4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6C9AC2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79F16C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successful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2F9A44" w14:textId="77777777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1134" w:type="dxa"/>
          </w:tcPr>
          <w:p w14:paraId="0A982520" w14:textId="77777777" w:rsidR="00AF16DE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CAE613F" w14:textId="7A64CFA0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 95 Low</w:t>
            </w:r>
          </w:p>
        </w:tc>
        <w:tc>
          <w:tcPr>
            <w:tcW w:w="1134" w:type="dxa"/>
          </w:tcPr>
          <w:p w14:paraId="68116A21" w14:textId="77777777" w:rsidR="00AF16DE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3C286E1" w14:textId="6FB16C0E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 95 High</w:t>
            </w:r>
          </w:p>
        </w:tc>
        <w:tc>
          <w:tcPr>
            <w:tcW w:w="1134" w:type="dxa"/>
          </w:tcPr>
          <w:p w14:paraId="6D9C28ED" w14:textId="77777777" w:rsidR="00AF16DE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A635EB" w14:textId="77777777" w:rsidR="00AF16DE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Simulations</w:t>
            </w:r>
          </w:p>
          <w:p w14:paraId="60DD7FEB" w14:textId="3FC0C4DE" w:rsidR="00AF16DE" w:rsidRPr="00D44A81" w:rsidRDefault="00AF16DE" w:rsidP="00AB54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</w:t>
            </w:r>
          </w:p>
        </w:tc>
      </w:tr>
      <w:tr w:rsidR="00AF16DE" w:rsidRPr="00D44A81" w14:paraId="0AD128C1" w14:textId="2C8140E0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9192AB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B48D53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9E95DF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E87B5A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vAlign w:val="bottom"/>
          </w:tcPr>
          <w:p w14:paraId="5C8C43E3" w14:textId="03A5ADCD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34" w:type="dxa"/>
            <w:vAlign w:val="bottom"/>
          </w:tcPr>
          <w:p w14:paraId="62C379E7" w14:textId="06094374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vAlign w:val="bottom"/>
          </w:tcPr>
          <w:p w14:paraId="75A2976E" w14:textId="2C6D728A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AF16DE" w:rsidRPr="00D44A81" w14:paraId="5F6C5E3B" w14:textId="799850CB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5152DB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8852E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E20877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6BAA2E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vAlign w:val="bottom"/>
          </w:tcPr>
          <w:p w14:paraId="278AA1E7" w14:textId="7DCFD0DA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34" w:type="dxa"/>
            <w:vAlign w:val="bottom"/>
          </w:tcPr>
          <w:p w14:paraId="2C67E30D" w14:textId="288C284B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34" w:type="dxa"/>
            <w:vAlign w:val="bottom"/>
          </w:tcPr>
          <w:p w14:paraId="63606312" w14:textId="23F28AB5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AF16DE" w:rsidRPr="00D44A81" w14:paraId="0918D065" w14:textId="03C595F7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B67EE20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2722A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9697D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00ADCF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34" w:type="dxa"/>
            <w:vAlign w:val="bottom"/>
          </w:tcPr>
          <w:p w14:paraId="07D66A09" w14:textId="2AC003D8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vAlign w:val="bottom"/>
          </w:tcPr>
          <w:p w14:paraId="0DE77767" w14:textId="236030E4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vAlign w:val="bottom"/>
          </w:tcPr>
          <w:p w14:paraId="4E16D1D6" w14:textId="3C404FE1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AF16DE" w:rsidRPr="00D44A81" w14:paraId="7B049EDA" w14:textId="5C7CE5EB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7FF5F47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F6DD31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9075B2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FFFFC9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vAlign w:val="bottom"/>
          </w:tcPr>
          <w:p w14:paraId="0F6A7E45" w14:textId="0A45354C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34" w:type="dxa"/>
            <w:vAlign w:val="bottom"/>
          </w:tcPr>
          <w:p w14:paraId="37335590" w14:textId="1C1A4DD3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vAlign w:val="bottom"/>
          </w:tcPr>
          <w:p w14:paraId="3E8D46C8" w14:textId="38284762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AF16DE" w:rsidRPr="00D44A81" w14:paraId="33774E3B" w14:textId="4CE13B66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4F136B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A8E463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4E6ED3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FE6BB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34" w:type="dxa"/>
            <w:vAlign w:val="bottom"/>
          </w:tcPr>
          <w:p w14:paraId="17CD8B1F" w14:textId="7C474920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vAlign w:val="bottom"/>
          </w:tcPr>
          <w:p w14:paraId="3B3979DE" w14:textId="55CD3840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  <w:vAlign w:val="bottom"/>
          </w:tcPr>
          <w:p w14:paraId="77B0A29A" w14:textId="3CF3D12F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AF16DE" w:rsidRPr="00D44A81" w14:paraId="1F5AE522" w14:textId="4E5AD306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30105DA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4A3C8F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0214EB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E9331E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34" w:type="dxa"/>
            <w:vAlign w:val="bottom"/>
          </w:tcPr>
          <w:p w14:paraId="2AC62578" w14:textId="70ACBB0F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vAlign w:val="bottom"/>
          </w:tcPr>
          <w:p w14:paraId="06037408" w14:textId="2D911720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34" w:type="dxa"/>
            <w:vAlign w:val="bottom"/>
          </w:tcPr>
          <w:p w14:paraId="0D5E685F" w14:textId="3230F706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AF16DE" w:rsidRPr="00D44A81" w14:paraId="7B4B1E21" w14:textId="79D6BA28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D151E04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2D8966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FCD0F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E97570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34" w:type="dxa"/>
            <w:vAlign w:val="bottom"/>
          </w:tcPr>
          <w:p w14:paraId="7FF8C2D7" w14:textId="1B817733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34" w:type="dxa"/>
            <w:vAlign w:val="bottom"/>
          </w:tcPr>
          <w:p w14:paraId="4DE5E2F5" w14:textId="50C6A715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34" w:type="dxa"/>
            <w:vAlign w:val="bottom"/>
          </w:tcPr>
          <w:p w14:paraId="3DB092D5" w14:textId="7004BC60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AF16DE" w:rsidRPr="00D44A81" w14:paraId="469ACC20" w14:textId="39FDCA6C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BCFCD0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F954E4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3A9662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A7E220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34" w:type="dxa"/>
            <w:vAlign w:val="bottom"/>
          </w:tcPr>
          <w:p w14:paraId="11F2C058" w14:textId="00BB905C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34" w:type="dxa"/>
            <w:vAlign w:val="bottom"/>
          </w:tcPr>
          <w:p w14:paraId="58AA3DD6" w14:textId="369DD909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34" w:type="dxa"/>
            <w:vAlign w:val="bottom"/>
          </w:tcPr>
          <w:p w14:paraId="584B714B" w14:textId="609C1046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AF16DE" w:rsidRPr="00D44A81" w14:paraId="04A1A53C" w14:textId="61461ED7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95D40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F4A3D3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3DE332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41AD49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34" w:type="dxa"/>
            <w:vAlign w:val="bottom"/>
          </w:tcPr>
          <w:p w14:paraId="5B50B56B" w14:textId="5E294936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34" w:type="dxa"/>
            <w:vAlign w:val="bottom"/>
          </w:tcPr>
          <w:p w14:paraId="75BE81A6" w14:textId="70EA792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  <w:vAlign w:val="bottom"/>
          </w:tcPr>
          <w:p w14:paraId="5A19FAB7" w14:textId="6E36B384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AF16DE" w:rsidRPr="00D44A81" w14:paraId="517C49D6" w14:textId="31B42BCD" w:rsidTr="00A97C26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84CAED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DD1360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D2176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9B90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34" w:type="dxa"/>
            <w:vAlign w:val="bottom"/>
          </w:tcPr>
          <w:p w14:paraId="15BD7A6A" w14:textId="4391D3F3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34" w:type="dxa"/>
            <w:vAlign w:val="bottom"/>
          </w:tcPr>
          <w:p w14:paraId="6F37C748" w14:textId="4C7CFB00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vAlign w:val="bottom"/>
          </w:tcPr>
          <w:p w14:paraId="680131D6" w14:textId="71B6142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6DE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AF16DE" w:rsidRPr="00D44A81" w14:paraId="47A350B9" w14:textId="10E1BAD5" w:rsidTr="00AF16DE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829801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23DB07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96923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00" w:type="dxa"/>
            <w:shd w:val="pct35" w:color="auto" w:fill="auto"/>
            <w:noWrap/>
            <w:vAlign w:val="bottom"/>
            <w:hideMark/>
          </w:tcPr>
          <w:p w14:paraId="7074B07B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pct35" w:color="auto" w:fill="auto"/>
          </w:tcPr>
          <w:p w14:paraId="304F8047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35" w:color="auto" w:fill="auto"/>
          </w:tcPr>
          <w:p w14:paraId="7393E633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35" w:color="auto" w:fill="auto"/>
          </w:tcPr>
          <w:p w14:paraId="3EC939E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DE" w:rsidRPr="00D44A81" w14:paraId="6455E194" w14:textId="48BFE395" w:rsidTr="00AF16DE">
        <w:trPr>
          <w:trHeight w:val="300"/>
          <w:jc w:val="center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F5CB4BA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8E3684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E0B7F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00" w:type="dxa"/>
            <w:shd w:val="pct35" w:color="auto" w:fill="auto"/>
            <w:noWrap/>
            <w:vAlign w:val="bottom"/>
            <w:hideMark/>
          </w:tcPr>
          <w:p w14:paraId="0F9BBAB1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pct35" w:color="auto" w:fill="auto"/>
          </w:tcPr>
          <w:p w14:paraId="0C05059C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35" w:color="auto" w:fill="auto"/>
          </w:tcPr>
          <w:p w14:paraId="09C33AB8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35" w:color="auto" w:fill="auto"/>
          </w:tcPr>
          <w:p w14:paraId="048AA499" w14:textId="77777777" w:rsidR="00AF16DE" w:rsidRPr="00D44A81" w:rsidRDefault="00AF16DE" w:rsidP="00AF16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A83D6EA" w14:textId="77777777" w:rsidR="00D44A81" w:rsidRDefault="00D44A81" w:rsidP="00D44A81">
      <w:pPr>
        <w:pStyle w:val="CP"/>
      </w:pPr>
    </w:p>
    <w:p w14:paraId="337B101D" w14:textId="77777777" w:rsidR="00AF16DE" w:rsidRDefault="00D44A81">
      <w:pPr>
        <w:rPr>
          <w:color w:val="6D4321"/>
        </w:rPr>
      </w:pPr>
      <w:r>
        <w:br w:type="page"/>
      </w:r>
    </w:p>
    <w:p w14:paraId="3A704BE2" w14:textId="7344DA63" w:rsidR="00D44A81" w:rsidRDefault="00D44A81">
      <w:pPr>
        <w:rPr>
          <w:color w:val="6D4321"/>
        </w:rPr>
      </w:pPr>
    </w:p>
    <w:p w14:paraId="4DBBDD55" w14:textId="40444077" w:rsidR="00D44A81" w:rsidRDefault="00D44A81" w:rsidP="00D44A81">
      <w:pPr>
        <w:pStyle w:val="CP"/>
      </w:pPr>
      <w:r>
        <w:t xml:space="preserve">Table </w:t>
      </w:r>
      <w:r w:rsidR="00AF16DE">
        <w:t>2:</w:t>
      </w:r>
      <w:r>
        <w:t xml:space="preserve"> Number of detected communities and associated modularity scores</w:t>
      </w:r>
    </w:p>
    <w:p w14:paraId="3B26D54E" w14:textId="77777777" w:rsidR="00D44A81" w:rsidRPr="00203CB1" w:rsidRDefault="00D44A81" w:rsidP="00D44A81">
      <w:pPr>
        <w:pStyle w:val="CP"/>
        <w:tabs>
          <w:tab w:val="left" w:pos="2400"/>
        </w:tabs>
      </w:pPr>
      <w:r>
        <w:tab/>
      </w:r>
    </w:p>
    <w:tbl>
      <w:tblPr>
        <w:tblW w:w="7365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92"/>
        <w:gridCol w:w="1155"/>
        <w:gridCol w:w="1173"/>
        <w:gridCol w:w="894"/>
        <w:gridCol w:w="1172"/>
        <w:gridCol w:w="1194"/>
      </w:tblGrid>
      <w:tr w:rsidR="00D44A81" w:rsidRPr="00D44A81" w14:paraId="08BF0BA1" w14:textId="77777777" w:rsidTr="00D44A81">
        <w:trPr>
          <w:trHeight w:val="300"/>
          <w:jc w:val="center"/>
        </w:trPr>
        <w:tc>
          <w:tcPr>
            <w:tcW w:w="785" w:type="dxa"/>
            <w:vMerge w:val="restart"/>
            <w:shd w:val="clear" w:color="auto" w:fill="auto"/>
            <w:noWrap/>
            <w:vAlign w:val="bottom"/>
            <w:hideMark/>
          </w:tcPr>
          <w:p w14:paraId="5BD1D97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14:paraId="1C918D8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Modularity scores 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16EFCE0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communities</w:t>
            </w:r>
          </w:p>
        </w:tc>
      </w:tr>
      <w:tr w:rsidR="00D44A81" w:rsidRPr="00D44A81" w14:paraId="119B60FB" w14:textId="77777777" w:rsidTr="00D44A81">
        <w:trPr>
          <w:trHeight w:val="665"/>
          <w:jc w:val="center"/>
        </w:trPr>
        <w:tc>
          <w:tcPr>
            <w:tcW w:w="785" w:type="dxa"/>
            <w:vMerge/>
            <w:vAlign w:val="center"/>
            <w:hideMark/>
          </w:tcPr>
          <w:p w14:paraId="242DDE5B" w14:textId="77777777" w:rsidR="00D44A81" w:rsidRPr="00D44A81" w:rsidRDefault="00D44A81" w:rsidP="00AB54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80BC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5A76B3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successful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2C7F13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Successful 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B7ECB71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A4F617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successful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25A69D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Successful </w:t>
            </w:r>
          </w:p>
        </w:tc>
      </w:tr>
      <w:tr w:rsidR="00D44A81" w:rsidRPr="00D44A81" w14:paraId="4473535A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0E44B0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F678C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CD4201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0DF7E4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8FC298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CD31C88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9FA5A9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44A81" w:rsidRPr="00D44A81" w14:paraId="40F139DF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7516DB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B3DB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0ABFB8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DC9C7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A6C67B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BD2A39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ADA3A09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4A81" w:rsidRPr="00D44A81" w14:paraId="7C721476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145E83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B704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03E76B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5DD8C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650F81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B4B83D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B0DD35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4A81" w:rsidRPr="00D44A81" w14:paraId="3A555DAB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F87DAD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454F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79D155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47D975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F6E423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3EEC9E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AC3F331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4A81" w:rsidRPr="00D44A81" w14:paraId="0E5D1F42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7F72BC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8710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BF3EDE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7F9CBA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505686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B8328DD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1C359E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44A81" w:rsidRPr="00D44A81" w14:paraId="3EC66136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584D1C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6FF4D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90FBAA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77C86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D509C78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88F7B2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373DBD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4A81" w:rsidRPr="00D44A81" w14:paraId="6F12D72D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B8C29C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CD83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26EC283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291F51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AA3267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0086EDD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E91EBE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4A81" w:rsidRPr="00D44A81" w14:paraId="0B756432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0D5BB4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E7C3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97039A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5F7B5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70B14F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F2F29B5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F5FDB86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44A81" w:rsidRPr="00D44A81" w14:paraId="586C858D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19194B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027C4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F65B2A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83F08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FB07EC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0FBA606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11D345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44A81" w:rsidRPr="00D44A81" w14:paraId="0A2DBBA5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64C5DAC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2608E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82F15F5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6A20D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F7A7A7F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8BA4249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C8DE24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4A81" w:rsidRPr="00D44A81" w14:paraId="112F52E3" w14:textId="77777777" w:rsidTr="00D44A81">
        <w:trPr>
          <w:trHeight w:val="30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7846F3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ABC615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EDAEE7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73" w:type="dxa"/>
            <w:shd w:val="pct35" w:color="auto" w:fill="auto"/>
            <w:noWrap/>
            <w:vAlign w:val="bottom"/>
            <w:hideMark/>
          </w:tcPr>
          <w:p w14:paraId="1FFA4496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F25F8AB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EC1B194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pct35" w:color="auto" w:fill="auto"/>
            <w:noWrap/>
            <w:vAlign w:val="bottom"/>
            <w:hideMark/>
          </w:tcPr>
          <w:p w14:paraId="77C66576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4A81" w:rsidRPr="00D44A81" w14:paraId="55591040" w14:textId="77777777" w:rsidTr="00D44A81">
        <w:trPr>
          <w:trHeight w:val="320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F8B7B0C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C5820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FCD722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73" w:type="dxa"/>
            <w:shd w:val="pct35" w:color="auto" w:fill="auto"/>
            <w:noWrap/>
            <w:vAlign w:val="bottom"/>
            <w:hideMark/>
          </w:tcPr>
          <w:p w14:paraId="67A13AA7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F53F581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2FE31BA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pct35" w:color="auto" w:fill="auto"/>
            <w:noWrap/>
            <w:vAlign w:val="bottom"/>
            <w:hideMark/>
          </w:tcPr>
          <w:p w14:paraId="2CC67A92" w14:textId="77777777" w:rsidR="00D44A81" w:rsidRPr="00D44A81" w:rsidRDefault="00D44A81" w:rsidP="00AB54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A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4D13F97" w14:textId="77777777" w:rsidR="00D44A81" w:rsidRDefault="00D44A81" w:rsidP="00D44A81">
      <w:pPr>
        <w:pStyle w:val="CP"/>
        <w:tabs>
          <w:tab w:val="left" w:pos="2400"/>
        </w:tabs>
      </w:pPr>
    </w:p>
    <w:p w14:paraId="7A81639C" w14:textId="77777777" w:rsidR="00D44A81" w:rsidRPr="00203CB1" w:rsidRDefault="00D44A81" w:rsidP="00D44A81">
      <w:pPr>
        <w:pStyle w:val="CP"/>
        <w:tabs>
          <w:tab w:val="left" w:pos="2400"/>
        </w:tabs>
      </w:pPr>
    </w:p>
    <w:p w14:paraId="3FC66EDB" w14:textId="1B4D5F7E" w:rsidR="00D44A81" w:rsidRPr="00AF16DE" w:rsidRDefault="00D44A81" w:rsidP="00AF16DE">
      <w:pPr>
        <w:rPr>
          <w:color w:val="6D4321"/>
        </w:rPr>
      </w:pPr>
      <w:bookmarkStart w:id="0" w:name="_GoBack"/>
      <w:bookmarkEnd w:id="0"/>
    </w:p>
    <w:sectPr w:rsidR="00D44A81" w:rsidRPr="00AF1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3C88" w14:textId="77777777" w:rsidR="00EC6FED" w:rsidRDefault="00EC6FED" w:rsidP="00B063A1">
      <w:r>
        <w:separator/>
      </w:r>
    </w:p>
  </w:endnote>
  <w:endnote w:type="continuationSeparator" w:id="0">
    <w:p w14:paraId="4E58035C" w14:textId="77777777" w:rsidR="00EC6FED" w:rsidRDefault="00EC6FED" w:rsidP="00B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E853" w14:textId="77777777" w:rsidR="00EC6FED" w:rsidRDefault="00EC6FED" w:rsidP="00B063A1">
      <w:r>
        <w:separator/>
      </w:r>
    </w:p>
  </w:footnote>
  <w:footnote w:type="continuationSeparator" w:id="0">
    <w:p w14:paraId="1E9C91F0" w14:textId="77777777" w:rsidR="00EC6FED" w:rsidRDefault="00EC6FED" w:rsidP="00B0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837"/>
    <w:multiLevelType w:val="hybridMultilevel"/>
    <w:tmpl w:val="1514FB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1F51DC"/>
    <w:multiLevelType w:val="hybridMultilevel"/>
    <w:tmpl w:val="6B82BA32"/>
    <w:lvl w:ilvl="0" w:tplc="937C8562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F6863"/>
    <w:multiLevelType w:val="hybridMultilevel"/>
    <w:tmpl w:val="3C40F630"/>
    <w:lvl w:ilvl="0" w:tplc="8A4A9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D0"/>
    <w:rsid w:val="00002064"/>
    <w:rsid w:val="0002328D"/>
    <w:rsid w:val="000605A1"/>
    <w:rsid w:val="00071E95"/>
    <w:rsid w:val="000F5176"/>
    <w:rsid w:val="000F67CE"/>
    <w:rsid w:val="00144684"/>
    <w:rsid w:val="001463EE"/>
    <w:rsid w:val="00161FF1"/>
    <w:rsid w:val="00181A42"/>
    <w:rsid w:val="001A1489"/>
    <w:rsid w:val="001A774B"/>
    <w:rsid w:val="00225152"/>
    <w:rsid w:val="00244EB6"/>
    <w:rsid w:val="00266F53"/>
    <w:rsid w:val="0028723D"/>
    <w:rsid w:val="00291546"/>
    <w:rsid w:val="00296D10"/>
    <w:rsid w:val="002B0FE9"/>
    <w:rsid w:val="002C362F"/>
    <w:rsid w:val="002D4816"/>
    <w:rsid w:val="003254D7"/>
    <w:rsid w:val="003454DD"/>
    <w:rsid w:val="003A087C"/>
    <w:rsid w:val="003D0F59"/>
    <w:rsid w:val="003E77E7"/>
    <w:rsid w:val="0041252B"/>
    <w:rsid w:val="00416AAC"/>
    <w:rsid w:val="00424785"/>
    <w:rsid w:val="00450FFA"/>
    <w:rsid w:val="00457744"/>
    <w:rsid w:val="004724DA"/>
    <w:rsid w:val="00482374"/>
    <w:rsid w:val="00492F67"/>
    <w:rsid w:val="004B1990"/>
    <w:rsid w:val="004B6117"/>
    <w:rsid w:val="00515967"/>
    <w:rsid w:val="00537F20"/>
    <w:rsid w:val="0056469D"/>
    <w:rsid w:val="00564F6D"/>
    <w:rsid w:val="00584AF4"/>
    <w:rsid w:val="00587574"/>
    <w:rsid w:val="005A4766"/>
    <w:rsid w:val="005E1AF9"/>
    <w:rsid w:val="0060063E"/>
    <w:rsid w:val="0062447E"/>
    <w:rsid w:val="00632673"/>
    <w:rsid w:val="00654B60"/>
    <w:rsid w:val="00684B01"/>
    <w:rsid w:val="0068570B"/>
    <w:rsid w:val="00691F78"/>
    <w:rsid w:val="006941B7"/>
    <w:rsid w:val="006D32AB"/>
    <w:rsid w:val="007130C8"/>
    <w:rsid w:val="00725FCE"/>
    <w:rsid w:val="00732108"/>
    <w:rsid w:val="00734684"/>
    <w:rsid w:val="0073708D"/>
    <w:rsid w:val="007943B7"/>
    <w:rsid w:val="0079478C"/>
    <w:rsid w:val="007A7128"/>
    <w:rsid w:val="007C0BC3"/>
    <w:rsid w:val="007E1AA3"/>
    <w:rsid w:val="007E7BB3"/>
    <w:rsid w:val="00801087"/>
    <w:rsid w:val="00832211"/>
    <w:rsid w:val="00840101"/>
    <w:rsid w:val="00862B8C"/>
    <w:rsid w:val="008637F5"/>
    <w:rsid w:val="0088086B"/>
    <w:rsid w:val="00897492"/>
    <w:rsid w:val="008A61A8"/>
    <w:rsid w:val="008B6062"/>
    <w:rsid w:val="008D7231"/>
    <w:rsid w:val="009078D0"/>
    <w:rsid w:val="00926984"/>
    <w:rsid w:val="00980835"/>
    <w:rsid w:val="009C026D"/>
    <w:rsid w:val="009D4610"/>
    <w:rsid w:val="009D6ECC"/>
    <w:rsid w:val="009E4233"/>
    <w:rsid w:val="00A07D11"/>
    <w:rsid w:val="00A149F7"/>
    <w:rsid w:val="00A31E4C"/>
    <w:rsid w:val="00A332CC"/>
    <w:rsid w:val="00A45820"/>
    <w:rsid w:val="00A60E5B"/>
    <w:rsid w:val="00A641D9"/>
    <w:rsid w:val="00A8732A"/>
    <w:rsid w:val="00A94F52"/>
    <w:rsid w:val="00AB54EA"/>
    <w:rsid w:val="00AC3915"/>
    <w:rsid w:val="00AD17D7"/>
    <w:rsid w:val="00AF16DE"/>
    <w:rsid w:val="00AF2B8B"/>
    <w:rsid w:val="00AF4C05"/>
    <w:rsid w:val="00B063A1"/>
    <w:rsid w:val="00B06D22"/>
    <w:rsid w:val="00B072D2"/>
    <w:rsid w:val="00B1483D"/>
    <w:rsid w:val="00B372B2"/>
    <w:rsid w:val="00B56DCB"/>
    <w:rsid w:val="00B92E2B"/>
    <w:rsid w:val="00BB1829"/>
    <w:rsid w:val="00BD1EB4"/>
    <w:rsid w:val="00BD6DA6"/>
    <w:rsid w:val="00C01FAC"/>
    <w:rsid w:val="00C10E56"/>
    <w:rsid w:val="00C25234"/>
    <w:rsid w:val="00C31874"/>
    <w:rsid w:val="00C82BC6"/>
    <w:rsid w:val="00C87C8F"/>
    <w:rsid w:val="00CB564A"/>
    <w:rsid w:val="00CB71FD"/>
    <w:rsid w:val="00D27253"/>
    <w:rsid w:val="00D32792"/>
    <w:rsid w:val="00D367F4"/>
    <w:rsid w:val="00D420F9"/>
    <w:rsid w:val="00D44A81"/>
    <w:rsid w:val="00D52189"/>
    <w:rsid w:val="00D9631A"/>
    <w:rsid w:val="00DA3D8A"/>
    <w:rsid w:val="00DE23AE"/>
    <w:rsid w:val="00E800E1"/>
    <w:rsid w:val="00E83973"/>
    <w:rsid w:val="00EA0584"/>
    <w:rsid w:val="00EB4CDA"/>
    <w:rsid w:val="00EB574C"/>
    <w:rsid w:val="00EB7DD3"/>
    <w:rsid w:val="00EC6FED"/>
    <w:rsid w:val="00EF227E"/>
    <w:rsid w:val="00F17FC8"/>
    <w:rsid w:val="00F41A93"/>
    <w:rsid w:val="00F469E5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53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2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92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1463EE"/>
    <w:rPr>
      <w:color w:val="666633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rsid w:val="0090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A1"/>
    <w:rPr>
      <w:rFonts w:ascii="Tahoma" w:eastAsia="Courier New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1"/>
    <w:rPr>
      <w:rFonts w:ascii="Tahoma" w:eastAsia="Courier New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B063A1"/>
    <w:pPr>
      <w:tabs>
        <w:tab w:val="center" w:pos="4680"/>
        <w:tab w:val="right" w:pos="9360"/>
      </w:tabs>
    </w:pPr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B063A1"/>
    <w:rPr>
      <w:rFonts w:ascii="Courier New" w:eastAsia="Courier New" w:hAnsi="Courier New" w:cs="Courier New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063A1"/>
    <w:pPr>
      <w:tabs>
        <w:tab w:val="center" w:pos="4680"/>
        <w:tab w:val="right" w:pos="9360"/>
      </w:tabs>
    </w:pPr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B063A1"/>
    <w:rPr>
      <w:rFonts w:ascii="Courier New" w:eastAsia="Courier New" w:hAnsi="Courier New" w:cs="Courier New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063A1"/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3A1"/>
    <w:rPr>
      <w:rFonts w:ascii="Courier New" w:eastAsia="Courier New" w:hAnsi="Courier New" w:cs="Courier New"/>
      <w:lang w:val="es-ES" w:eastAsia="es-ES"/>
    </w:rPr>
  </w:style>
  <w:style w:type="character" w:styleId="FootnoteReference">
    <w:name w:val="footnote reference"/>
    <w:basedOn w:val="DefaultParagraphFont"/>
    <w:uiPriority w:val="99"/>
    <w:unhideWhenUsed/>
    <w:rsid w:val="00B063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63A1"/>
    <w:pPr>
      <w:ind w:left="720"/>
      <w:contextualSpacing/>
    </w:pPr>
    <w:rPr>
      <w:rFonts w:ascii="Courier New" w:eastAsia="Courier New" w:hAnsi="Courier New" w:cs="Courier New"/>
      <w:sz w:val="20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63A1"/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3A1"/>
    <w:rPr>
      <w:rFonts w:ascii="Courier New" w:eastAsia="Courier New" w:hAnsi="Courier New" w:cs="Courier New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B063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3A1"/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3A1"/>
    <w:rPr>
      <w:rFonts w:ascii="Courier New" w:eastAsia="Courier New" w:hAnsi="Courier New" w:cs="Courier New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3A1"/>
    <w:rPr>
      <w:rFonts w:ascii="Courier New" w:eastAsia="Courier New" w:hAnsi="Courier New" w:cs="Courier New"/>
      <w:b/>
      <w:bCs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CB71F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92F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2F6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unhideWhenUsed/>
    <w:rsid w:val="00492F67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semiHidden/>
    <w:unhideWhenUsed/>
    <w:rsid w:val="00492F67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492F6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492F6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492F6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492F6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492F6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492F6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492F67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8B112-4EFC-4142-ABAA-35B5361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Y:\Production General\Templates\Word\Journals\SAGE Word template.dotx</Template>
  <TotalTime>2</TotalTime>
  <Pages>2</Pages>
  <Words>168</Words>
  <Characters>934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Carmen Le Foulon</cp:lastModifiedBy>
  <cp:revision>2</cp:revision>
  <dcterms:created xsi:type="dcterms:W3CDTF">2019-05-10T22:47:00Z</dcterms:created>
  <dcterms:modified xsi:type="dcterms:W3CDTF">2019-05-10T22:47:00Z</dcterms:modified>
</cp:coreProperties>
</file>