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3546E" w14:textId="77777777" w:rsidR="0026124E" w:rsidRPr="004C7C19" w:rsidRDefault="0026124E" w:rsidP="008C0F61">
      <w:pPr>
        <w:pStyle w:val="Head"/>
        <w:spacing w:after="0"/>
        <w:rPr>
          <w:rFonts w:asciiTheme="majorBidi" w:hAnsiTheme="majorBidi" w:cstheme="majorBidi"/>
          <w:sz w:val="24"/>
          <w:szCs w:val="24"/>
        </w:rPr>
      </w:pPr>
      <w:bookmarkStart w:id="0" w:name="_GoBack"/>
      <w:bookmarkEnd w:id="0"/>
    </w:p>
    <w:p w14:paraId="475AF0DB" w14:textId="0E019652" w:rsidR="00CD49F2" w:rsidRPr="00195446" w:rsidRDefault="00CD49F2" w:rsidP="00CD49F2">
      <w:pPr>
        <w:jc w:val="center"/>
        <w:rPr>
          <w:rFonts w:asciiTheme="majorBidi" w:hAnsiTheme="majorBidi" w:cstheme="majorBidi"/>
          <w:b/>
          <w:noProof/>
          <w:color w:val="000000" w:themeColor="text1"/>
          <w:sz w:val="24"/>
          <w:szCs w:val="24"/>
        </w:rPr>
      </w:pPr>
      <w:r w:rsidRPr="00195446">
        <w:rPr>
          <w:rFonts w:asciiTheme="majorBidi" w:hAnsiTheme="majorBidi" w:cstheme="majorBidi"/>
          <w:b/>
          <w:color w:val="000000"/>
          <w:sz w:val="24"/>
          <w:szCs w:val="24"/>
        </w:rPr>
        <w:t xml:space="preserve">Supplementary </w:t>
      </w:r>
      <w:r w:rsidR="00490AFE" w:rsidRPr="00195446">
        <w:rPr>
          <w:rFonts w:asciiTheme="majorBidi" w:hAnsiTheme="majorBidi" w:cstheme="majorBidi"/>
          <w:b/>
          <w:noProof/>
          <w:color w:val="000000" w:themeColor="text1"/>
          <w:sz w:val="24"/>
          <w:szCs w:val="24"/>
        </w:rPr>
        <w:t xml:space="preserve"> </w:t>
      </w:r>
      <w:r w:rsidRPr="00195446">
        <w:rPr>
          <w:rFonts w:asciiTheme="majorBidi" w:hAnsiTheme="majorBidi" w:cstheme="majorBidi"/>
          <w:b/>
          <w:noProof/>
          <w:color w:val="000000" w:themeColor="text1"/>
          <w:sz w:val="24"/>
          <w:szCs w:val="24"/>
        </w:rPr>
        <w:t>Material</w:t>
      </w:r>
    </w:p>
    <w:p w14:paraId="2AC3A65C" w14:textId="4CF5C4D6" w:rsidR="004129FC" w:rsidRPr="00CD49F2" w:rsidRDefault="00CD49F2" w:rsidP="00CD49F2">
      <w:pPr>
        <w:jc w:val="center"/>
        <w:rPr>
          <w:rFonts w:asciiTheme="majorBidi" w:hAnsiTheme="majorBidi" w:cstheme="majorBidi"/>
          <w:bCs/>
          <w:sz w:val="24"/>
          <w:szCs w:val="24"/>
        </w:rPr>
      </w:pPr>
      <w:r w:rsidRPr="00CD49F2">
        <w:rPr>
          <w:rFonts w:asciiTheme="majorBidi" w:hAnsiTheme="majorBidi" w:cstheme="majorBidi"/>
          <w:bCs/>
          <w:noProof/>
          <w:color w:val="000000" w:themeColor="text1"/>
        </w:rPr>
        <w:t>for</w:t>
      </w:r>
    </w:p>
    <w:p w14:paraId="624F0AA0" w14:textId="1A2994BB" w:rsidR="00F50F3B" w:rsidRDefault="00062D16" w:rsidP="00062D16">
      <w:pPr>
        <w:pStyle w:val="Authors"/>
        <w:spacing w:after="0"/>
        <w:rPr>
          <w:rFonts w:asciiTheme="majorBidi" w:hAnsiTheme="majorBidi" w:cstheme="majorBidi"/>
        </w:rPr>
      </w:pPr>
      <w:r w:rsidRPr="00062D16">
        <w:rPr>
          <w:rFonts w:asciiTheme="majorBidi" w:hAnsiTheme="majorBidi" w:cstheme="majorBidi"/>
          <w:b/>
          <w:bCs/>
          <w:lang w:val="en-GB"/>
        </w:rPr>
        <w:t>Consumptio</w:t>
      </w:r>
      <w:r w:rsidR="00E168D6">
        <w:rPr>
          <w:rFonts w:asciiTheme="majorBidi" w:hAnsiTheme="majorBidi" w:cstheme="majorBidi"/>
          <w:b/>
          <w:bCs/>
          <w:lang w:val="en-GB"/>
        </w:rPr>
        <w:t xml:space="preserve">n Changes, Not Income Changes, </w:t>
      </w:r>
      <w:r w:rsidRPr="00062D16">
        <w:rPr>
          <w:rFonts w:asciiTheme="majorBidi" w:hAnsiTheme="majorBidi" w:cstheme="majorBidi"/>
          <w:b/>
          <w:bCs/>
          <w:lang w:val="en-GB"/>
        </w:rPr>
        <w:t>Predict Changes in Subjective Well-being</w:t>
      </w:r>
    </w:p>
    <w:p w14:paraId="5168EDE0" w14:textId="77777777" w:rsidR="004129FC" w:rsidRPr="006F2363" w:rsidRDefault="004129FC" w:rsidP="004129FC">
      <w:pPr>
        <w:jc w:val="center"/>
        <w:rPr>
          <w:rFonts w:asciiTheme="majorBidi" w:hAnsiTheme="majorBidi" w:cstheme="majorBidi"/>
          <w:sz w:val="24"/>
          <w:szCs w:val="24"/>
          <w:lang w:val="en-US"/>
        </w:rPr>
      </w:pPr>
    </w:p>
    <w:p w14:paraId="417A9B84" w14:textId="77777777" w:rsidR="004129FC" w:rsidRPr="004C7C19" w:rsidRDefault="004129FC" w:rsidP="004129FC">
      <w:pPr>
        <w:jc w:val="center"/>
        <w:rPr>
          <w:rFonts w:asciiTheme="majorBidi" w:hAnsiTheme="majorBidi" w:cstheme="majorBidi"/>
          <w:b/>
          <w:sz w:val="24"/>
          <w:szCs w:val="24"/>
        </w:rPr>
      </w:pPr>
    </w:p>
    <w:p w14:paraId="36F93925" w14:textId="4735B4A6" w:rsidR="00D83D89" w:rsidRPr="004C7C19" w:rsidRDefault="004129FC" w:rsidP="000A1A8E">
      <w:pPr>
        <w:pStyle w:val="SMHeading"/>
        <w:spacing w:line="360" w:lineRule="auto"/>
        <w:rPr>
          <w:rFonts w:asciiTheme="majorBidi" w:hAnsiTheme="majorBidi" w:cstheme="majorBidi"/>
        </w:rPr>
      </w:pPr>
      <w:r w:rsidRPr="004C7C19">
        <w:rPr>
          <w:rFonts w:asciiTheme="majorBidi" w:hAnsiTheme="majorBidi" w:cstheme="majorBidi"/>
        </w:rPr>
        <w:br/>
      </w:r>
      <w:bookmarkStart w:id="1" w:name="MaterialsMethods"/>
      <w:bookmarkStart w:id="2" w:name="Tables"/>
      <w:bookmarkEnd w:id="1"/>
      <w:bookmarkEnd w:id="2"/>
      <w:r w:rsidR="00C72CE3" w:rsidRPr="004C7C19">
        <w:rPr>
          <w:rFonts w:asciiTheme="majorBidi" w:hAnsiTheme="majorBidi" w:cstheme="majorBidi"/>
          <w:lang w:val="en-GB"/>
        </w:rPr>
        <w:tab/>
      </w:r>
    </w:p>
    <w:p w14:paraId="6CFC4BF2" w14:textId="39719C1B" w:rsidR="008D074A" w:rsidRPr="004C7C19" w:rsidRDefault="008D074A" w:rsidP="008D074A">
      <w:pPr>
        <w:pStyle w:val="SMText"/>
        <w:spacing w:line="480" w:lineRule="auto"/>
        <w:jc w:val="both"/>
        <w:rPr>
          <w:rFonts w:asciiTheme="majorBidi" w:hAnsiTheme="majorBidi" w:cstheme="majorBidi"/>
          <w:szCs w:val="24"/>
          <w:lang w:val="en-GB"/>
        </w:rPr>
      </w:pPr>
    </w:p>
    <w:p w14:paraId="13667A4C" w14:textId="77777777" w:rsidR="00C72CE3" w:rsidRPr="004C7C19" w:rsidRDefault="00C72CE3" w:rsidP="00C72CE3">
      <w:pPr>
        <w:rPr>
          <w:rFonts w:asciiTheme="majorBidi" w:hAnsiTheme="majorBidi" w:cstheme="majorBidi"/>
          <w:b/>
          <w:bCs/>
          <w:kern w:val="32"/>
          <w:sz w:val="24"/>
          <w:szCs w:val="24"/>
        </w:rPr>
      </w:pPr>
      <w:r w:rsidRPr="004C7C19">
        <w:rPr>
          <w:rFonts w:asciiTheme="majorBidi" w:hAnsiTheme="majorBidi" w:cstheme="majorBidi"/>
          <w:sz w:val="24"/>
          <w:szCs w:val="24"/>
        </w:rPr>
        <w:br w:type="page"/>
      </w:r>
    </w:p>
    <w:p w14:paraId="7179D563" w14:textId="66D4414C" w:rsidR="00C72CE3" w:rsidRPr="004C7C19" w:rsidRDefault="00C72CE3" w:rsidP="00F9309E">
      <w:pPr>
        <w:pStyle w:val="SMHeading"/>
        <w:spacing w:line="360" w:lineRule="auto"/>
        <w:ind w:firstLine="0"/>
        <w:rPr>
          <w:rFonts w:asciiTheme="majorBidi" w:hAnsiTheme="majorBidi" w:cstheme="majorBidi"/>
        </w:rPr>
      </w:pPr>
      <w:r w:rsidRPr="004C7C19">
        <w:rPr>
          <w:rFonts w:asciiTheme="majorBidi" w:hAnsiTheme="majorBidi" w:cstheme="majorBidi"/>
        </w:rPr>
        <w:lastRenderedPageBreak/>
        <w:t xml:space="preserve">Table </w:t>
      </w:r>
      <w:r w:rsidR="00490AFE">
        <w:rPr>
          <w:rFonts w:asciiTheme="majorBidi" w:hAnsiTheme="majorBidi" w:cstheme="majorBidi"/>
        </w:rPr>
        <w:t>S</w:t>
      </w:r>
      <w:r w:rsidRPr="004C7C19">
        <w:rPr>
          <w:rFonts w:asciiTheme="majorBidi" w:hAnsiTheme="majorBidi" w:cstheme="majorBidi"/>
        </w:rPr>
        <w:t xml:space="preserve">1: </w:t>
      </w:r>
      <w:r w:rsidRPr="004C7C19">
        <w:rPr>
          <w:rFonts w:asciiTheme="majorBidi" w:hAnsiTheme="majorBidi" w:cstheme="majorBidi"/>
          <w:b w:val="0"/>
        </w:rPr>
        <w:t>Sample socio-economic summary statistics</w:t>
      </w:r>
      <w:r w:rsidR="001941CB" w:rsidRPr="004C7C19">
        <w:rPr>
          <w:rFonts w:asciiTheme="majorBidi" w:hAnsiTheme="majorBidi" w:cstheme="majorBidi"/>
          <w:b w:val="0"/>
        </w:rPr>
        <w:t xml:space="preserve">. </w:t>
      </w:r>
      <w:r w:rsidRPr="004C7C19">
        <w:rPr>
          <w:rFonts w:asciiTheme="majorBidi" w:hAnsiTheme="majorBidi" w:cstheme="majorBidi"/>
          <w:b w:val="0"/>
        </w:rPr>
        <w:t>Table reports summary data for all PSID main respondents, pooled waves 2009 - 2013. Education refers to highest educational qualification obtained by the respondent. Employment refers to current employment status. Self-report</w:t>
      </w:r>
      <w:r w:rsidR="005A5AB4">
        <w:rPr>
          <w:rFonts w:asciiTheme="majorBidi" w:hAnsiTheme="majorBidi" w:cstheme="majorBidi"/>
          <w:b w:val="0"/>
        </w:rPr>
        <w:t>ed health question in full is: ‘</w:t>
      </w:r>
      <w:r w:rsidRPr="004C7C19">
        <w:rPr>
          <w:rFonts w:asciiTheme="majorBidi" w:hAnsiTheme="majorBidi" w:cstheme="majorBidi"/>
          <w:b w:val="0"/>
        </w:rPr>
        <w:t xml:space="preserve">Would you say your health in general is excellent, </w:t>
      </w:r>
      <w:r w:rsidR="00C10880">
        <w:rPr>
          <w:rFonts w:asciiTheme="majorBidi" w:hAnsiTheme="majorBidi" w:cstheme="majorBidi"/>
          <w:b w:val="0"/>
        </w:rPr>
        <w:t>very good, good, fair, or poor?’</w:t>
      </w:r>
      <w:r w:rsidRPr="004C7C19">
        <w:rPr>
          <w:rFonts w:asciiTheme="majorBidi" w:hAnsiTheme="majorBidi" w:cstheme="majorBidi"/>
          <w:b w:val="0"/>
        </w:rPr>
        <w:t xml:space="preserve"> We code excellent = 5, poor = 1. Mental Anxiety Scale is derived from responses to the Kessler-6 non-specific psychological distress scale.</w:t>
      </w:r>
    </w:p>
    <w:p w14:paraId="69FC21A9" w14:textId="77777777" w:rsidR="00C72CE3" w:rsidRPr="004C7C19" w:rsidRDefault="00C72CE3" w:rsidP="00C72CE3">
      <w:pPr>
        <w:pStyle w:val="SMcaption"/>
        <w:rPr>
          <w:rFonts w:asciiTheme="majorBidi" w:hAnsiTheme="majorBidi" w:cstheme="majorBidi"/>
          <w:b/>
          <w:szCs w:val="24"/>
        </w:rPr>
      </w:pPr>
    </w:p>
    <w:tbl>
      <w:tblPr>
        <w:tblW w:w="8029" w:type="dxa"/>
        <w:tblLayout w:type="fixed"/>
        <w:tblLook w:val="0000" w:firstRow="0" w:lastRow="0" w:firstColumn="0" w:lastColumn="0" w:noHBand="0" w:noVBand="0"/>
      </w:tblPr>
      <w:tblGrid>
        <w:gridCol w:w="2845"/>
        <w:gridCol w:w="1296"/>
        <w:gridCol w:w="1296"/>
        <w:gridCol w:w="1296"/>
        <w:gridCol w:w="1296"/>
      </w:tblGrid>
      <w:tr w:rsidR="00C72CE3" w:rsidRPr="004C7C19" w14:paraId="534D4C54" w14:textId="77777777" w:rsidTr="00812DF3">
        <w:tc>
          <w:tcPr>
            <w:tcW w:w="2845" w:type="dxa"/>
            <w:tcBorders>
              <w:top w:val="single" w:sz="4" w:space="0" w:color="auto"/>
              <w:left w:val="nil"/>
              <w:bottom w:val="single" w:sz="4" w:space="0" w:color="auto"/>
              <w:right w:val="nil"/>
            </w:tcBorders>
          </w:tcPr>
          <w:p w14:paraId="32941C27" w14:textId="77777777" w:rsidR="00C72CE3" w:rsidRPr="004C7C19" w:rsidRDefault="00C72CE3" w:rsidP="00812DF3">
            <w:pPr>
              <w:pStyle w:val="SMcaption"/>
              <w:spacing w:line="276" w:lineRule="auto"/>
              <w:jc w:val="center"/>
              <w:rPr>
                <w:rFonts w:asciiTheme="majorBidi" w:hAnsiTheme="majorBidi" w:cstheme="majorBidi"/>
                <w:szCs w:val="24"/>
              </w:rPr>
            </w:pPr>
          </w:p>
        </w:tc>
        <w:tc>
          <w:tcPr>
            <w:tcW w:w="1296" w:type="dxa"/>
            <w:tcBorders>
              <w:top w:val="single" w:sz="4" w:space="0" w:color="auto"/>
              <w:left w:val="nil"/>
              <w:bottom w:val="single" w:sz="4" w:space="0" w:color="auto"/>
              <w:right w:val="nil"/>
            </w:tcBorders>
          </w:tcPr>
          <w:p w14:paraId="7708DE3B" w14:textId="77777777" w:rsidR="00C72CE3" w:rsidRPr="004C7C19" w:rsidRDefault="00C72CE3" w:rsidP="00812DF3">
            <w:pPr>
              <w:pStyle w:val="SMcaption"/>
              <w:spacing w:line="276" w:lineRule="auto"/>
              <w:jc w:val="center"/>
              <w:rPr>
                <w:rFonts w:asciiTheme="majorBidi" w:hAnsiTheme="majorBidi" w:cstheme="majorBidi"/>
                <w:szCs w:val="24"/>
              </w:rPr>
            </w:pPr>
            <w:r w:rsidRPr="004C7C19">
              <w:rPr>
                <w:rFonts w:asciiTheme="majorBidi" w:hAnsiTheme="majorBidi" w:cstheme="majorBidi"/>
                <w:szCs w:val="24"/>
              </w:rPr>
              <w:t>mean</w:t>
            </w:r>
          </w:p>
        </w:tc>
        <w:tc>
          <w:tcPr>
            <w:tcW w:w="1296" w:type="dxa"/>
            <w:tcBorders>
              <w:top w:val="single" w:sz="4" w:space="0" w:color="auto"/>
              <w:left w:val="nil"/>
              <w:bottom w:val="single" w:sz="4" w:space="0" w:color="auto"/>
              <w:right w:val="nil"/>
            </w:tcBorders>
          </w:tcPr>
          <w:p w14:paraId="2A426403" w14:textId="6E166C99" w:rsidR="00C72CE3" w:rsidRPr="004C7C19" w:rsidRDefault="00AD6637" w:rsidP="00812DF3">
            <w:pPr>
              <w:pStyle w:val="SMcaption"/>
              <w:spacing w:line="276" w:lineRule="auto"/>
              <w:jc w:val="center"/>
              <w:rPr>
                <w:rFonts w:asciiTheme="majorBidi" w:hAnsiTheme="majorBidi" w:cstheme="majorBidi"/>
                <w:szCs w:val="24"/>
              </w:rPr>
            </w:pPr>
            <w:r>
              <w:rPr>
                <w:rFonts w:asciiTheme="majorBidi" w:hAnsiTheme="majorBidi" w:cstheme="majorBidi"/>
                <w:szCs w:val="24"/>
              </w:rPr>
              <w:t>SD</w:t>
            </w:r>
          </w:p>
        </w:tc>
        <w:tc>
          <w:tcPr>
            <w:tcW w:w="1296" w:type="dxa"/>
            <w:tcBorders>
              <w:top w:val="single" w:sz="4" w:space="0" w:color="auto"/>
              <w:left w:val="nil"/>
              <w:bottom w:val="single" w:sz="4" w:space="0" w:color="auto"/>
              <w:right w:val="nil"/>
            </w:tcBorders>
          </w:tcPr>
          <w:p w14:paraId="50039431" w14:textId="77777777" w:rsidR="00C72CE3" w:rsidRPr="004C7C19" w:rsidRDefault="00C72CE3" w:rsidP="00812DF3">
            <w:pPr>
              <w:pStyle w:val="SMcaption"/>
              <w:spacing w:line="276" w:lineRule="auto"/>
              <w:jc w:val="center"/>
              <w:rPr>
                <w:rFonts w:asciiTheme="majorBidi" w:hAnsiTheme="majorBidi" w:cstheme="majorBidi"/>
                <w:szCs w:val="24"/>
              </w:rPr>
            </w:pPr>
            <w:r w:rsidRPr="004C7C19">
              <w:rPr>
                <w:rFonts w:asciiTheme="majorBidi" w:hAnsiTheme="majorBidi" w:cstheme="majorBidi"/>
                <w:szCs w:val="24"/>
              </w:rPr>
              <w:t>min</w:t>
            </w:r>
          </w:p>
        </w:tc>
        <w:tc>
          <w:tcPr>
            <w:tcW w:w="1296" w:type="dxa"/>
            <w:tcBorders>
              <w:top w:val="single" w:sz="4" w:space="0" w:color="auto"/>
              <w:left w:val="nil"/>
              <w:bottom w:val="single" w:sz="4" w:space="0" w:color="auto"/>
              <w:right w:val="nil"/>
            </w:tcBorders>
          </w:tcPr>
          <w:p w14:paraId="3458F21F" w14:textId="77777777" w:rsidR="00C72CE3" w:rsidRPr="004C7C19" w:rsidRDefault="00C72CE3" w:rsidP="00812DF3">
            <w:pPr>
              <w:pStyle w:val="SMcaption"/>
              <w:spacing w:line="276" w:lineRule="auto"/>
              <w:jc w:val="center"/>
              <w:rPr>
                <w:rFonts w:asciiTheme="majorBidi" w:hAnsiTheme="majorBidi" w:cstheme="majorBidi"/>
                <w:szCs w:val="24"/>
              </w:rPr>
            </w:pPr>
            <w:r w:rsidRPr="004C7C19">
              <w:rPr>
                <w:rFonts w:asciiTheme="majorBidi" w:hAnsiTheme="majorBidi" w:cstheme="majorBidi"/>
                <w:szCs w:val="24"/>
              </w:rPr>
              <w:t>max</w:t>
            </w:r>
          </w:p>
        </w:tc>
      </w:tr>
      <w:tr w:rsidR="00C72CE3" w:rsidRPr="004C7C19" w14:paraId="6729309F" w14:textId="77777777" w:rsidTr="00812DF3">
        <w:tc>
          <w:tcPr>
            <w:tcW w:w="2845" w:type="dxa"/>
            <w:tcBorders>
              <w:top w:val="single" w:sz="4" w:space="0" w:color="auto"/>
              <w:left w:val="nil"/>
              <w:bottom w:val="nil"/>
              <w:right w:val="nil"/>
            </w:tcBorders>
          </w:tcPr>
          <w:p w14:paraId="57760DC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Age</w:t>
            </w:r>
          </w:p>
        </w:tc>
        <w:tc>
          <w:tcPr>
            <w:tcW w:w="1296" w:type="dxa"/>
            <w:tcBorders>
              <w:top w:val="single" w:sz="4" w:space="0" w:color="auto"/>
              <w:left w:val="nil"/>
              <w:bottom w:val="nil"/>
              <w:right w:val="nil"/>
            </w:tcBorders>
          </w:tcPr>
          <w:p w14:paraId="66FB6E45"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46.44</w:t>
            </w:r>
          </w:p>
        </w:tc>
        <w:tc>
          <w:tcPr>
            <w:tcW w:w="1296" w:type="dxa"/>
            <w:tcBorders>
              <w:top w:val="single" w:sz="4" w:space="0" w:color="auto"/>
              <w:left w:val="nil"/>
              <w:bottom w:val="nil"/>
              <w:right w:val="nil"/>
            </w:tcBorders>
          </w:tcPr>
          <w:p w14:paraId="56C24B3F"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15.12</w:t>
            </w:r>
          </w:p>
        </w:tc>
        <w:tc>
          <w:tcPr>
            <w:tcW w:w="1296" w:type="dxa"/>
            <w:tcBorders>
              <w:top w:val="single" w:sz="4" w:space="0" w:color="auto"/>
              <w:left w:val="nil"/>
              <w:bottom w:val="nil"/>
              <w:right w:val="nil"/>
            </w:tcBorders>
          </w:tcPr>
          <w:p w14:paraId="76CD853A"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18</w:t>
            </w:r>
          </w:p>
        </w:tc>
        <w:tc>
          <w:tcPr>
            <w:tcW w:w="1296" w:type="dxa"/>
            <w:tcBorders>
              <w:top w:val="single" w:sz="4" w:space="0" w:color="auto"/>
              <w:left w:val="nil"/>
              <w:bottom w:val="nil"/>
              <w:right w:val="nil"/>
            </w:tcBorders>
          </w:tcPr>
          <w:p w14:paraId="457CFE00"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99</w:t>
            </w:r>
          </w:p>
        </w:tc>
      </w:tr>
      <w:tr w:rsidR="00C72CE3" w:rsidRPr="004C7C19" w14:paraId="3990F6D7" w14:textId="77777777" w:rsidTr="00812DF3">
        <w:tc>
          <w:tcPr>
            <w:tcW w:w="2845" w:type="dxa"/>
            <w:tcBorders>
              <w:top w:val="nil"/>
              <w:left w:val="nil"/>
              <w:bottom w:val="nil"/>
              <w:right w:val="nil"/>
            </w:tcBorders>
          </w:tcPr>
          <w:p w14:paraId="323B2FCF"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Male (= 1)</w:t>
            </w:r>
          </w:p>
        </w:tc>
        <w:tc>
          <w:tcPr>
            <w:tcW w:w="1296" w:type="dxa"/>
            <w:tcBorders>
              <w:top w:val="nil"/>
              <w:left w:val="nil"/>
              <w:bottom w:val="nil"/>
              <w:right w:val="nil"/>
            </w:tcBorders>
          </w:tcPr>
          <w:p w14:paraId="23A5EF31"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0.74</w:t>
            </w:r>
          </w:p>
        </w:tc>
        <w:tc>
          <w:tcPr>
            <w:tcW w:w="1296" w:type="dxa"/>
            <w:tcBorders>
              <w:top w:val="nil"/>
              <w:left w:val="nil"/>
              <w:bottom w:val="nil"/>
              <w:right w:val="nil"/>
            </w:tcBorders>
          </w:tcPr>
          <w:p w14:paraId="2FD60038"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0.44</w:t>
            </w:r>
          </w:p>
        </w:tc>
        <w:tc>
          <w:tcPr>
            <w:tcW w:w="1296" w:type="dxa"/>
            <w:tcBorders>
              <w:top w:val="nil"/>
              <w:left w:val="nil"/>
              <w:bottom w:val="nil"/>
              <w:right w:val="nil"/>
            </w:tcBorders>
          </w:tcPr>
          <w:p w14:paraId="3FD340E1"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266CDE18"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67538C5B" w14:textId="77777777" w:rsidTr="00812DF3">
        <w:tc>
          <w:tcPr>
            <w:tcW w:w="2845" w:type="dxa"/>
            <w:tcBorders>
              <w:top w:val="nil"/>
              <w:left w:val="nil"/>
              <w:bottom w:val="nil"/>
              <w:right w:val="nil"/>
            </w:tcBorders>
          </w:tcPr>
          <w:p w14:paraId="095A71D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Single (=1)</w:t>
            </w:r>
          </w:p>
        </w:tc>
        <w:tc>
          <w:tcPr>
            <w:tcW w:w="1296" w:type="dxa"/>
            <w:tcBorders>
              <w:top w:val="nil"/>
              <w:left w:val="nil"/>
              <w:bottom w:val="nil"/>
              <w:right w:val="nil"/>
            </w:tcBorders>
          </w:tcPr>
          <w:p w14:paraId="6DCD455A"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0.23</w:t>
            </w:r>
          </w:p>
        </w:tc>
        <w:tc>
          <w:tcPr>
            <w:tcW w:w="1296" w:type="dxa"/>
            <w:tcBorders>
              <w:top w:val="nil"/>
              <w:left w:val="nil"/>
              <w:bottom w:val="nil"/>
              <w:right w:val="nil"/>
            </w:tcBorders>
          </w:tcPr>
          <w:p w14:paraId="76EA7325"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0.42</w:t>
            </w:r>
          </w:p>
        </w:tc>
        <w:tc>
          <w:tcPr>
            <w:tcW w:w="1296" w:type="dxa"/>
            <w:tcBorders>
              <w:top w:val="nil"/>
              <w:left w:val="nil"/>
              <w:bottom w:val="nil"/>
              <w:right w:val="nil"/>
            </w:tcBorders>
          </w:tcPr>
          <w:p w14:paraId="1B50508C"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732ED94E"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495A0697" w14:textId="77777777" w:rsidTr="00812DF3">
        <w:tc>
          <w:tcPr>
            <w:tcW w:w="2845" w:type="dxa"/>
            <w:tcBorders>
              <w:top w:val="nil"/>
              <w:left w:val="nil"/>
              <w:bottom w:val="nil"/>
              <w:right w:val="nil"/>
            </w:tcBorders>
          </w:tcPr>
          <w:p w14:paraId="0B3C653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Married / Partner (= 1)</w:t>
            </w:r>
          </w:p>
        </w:tc>
        <w:tc>
          <w:tcPr>
            <w:tcW w:w="1296" w:type="dxa"/>
            <w:tcBorders>
              <w:top w:val="nil"/>
              <w:left w:val="nil"/>
              <w:bottom w:val="nil"/>
              <w:right w:val="nil"/>
            </w:tcBorders>
          </w:tcPr>
          <w:p w14:paraId="2702AC05"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0.55</w:t>
            </w:r>
          </w:p>
        </w:tc>
        <w:tc>
          <w:tcPr>
            <w:tcW w:w="1296" w:type="dxa"/>
            <w:tcBorders>
              <w:top w:val="nil"/>
              <w:left w:val="nil"/>
              <w:bottom w:val="nil"/>
              <w:right w:val="nil"/>
            </w:tcBorders>
          </w:tcPr>
          <w:p w14:paraId="2C8DFD88"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0.50</w:t>
            </w:r>
          </w:p>
        </w:tc>
        <w:tc>
          <w:tcPr>
            <w:tcW w:w="1296" w:type="dxa"/>
            <w:tcBorders>
              <w:top w:val="nil"/>
              <w:left w:val="nil"/>
              <w:bottom w:val="nil"/>
              <w:right w:val="nil"/>
            </w:tcBorders>
          </w:tcPr>
          <w:p w14:paraId="5E440958"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732764FC"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56E7FC70" w14:textId="77777777" w:rsidTr="00812DF3">
        <w:tc>
          <w:tcPr>
            <w:tcW w:w="2845" w:type="dxa"/>
            <w:tcBorders>
              <w:top w:val="nil"/>
              <w:left w:val="nil"/>
              <w:bottom w:val="nil"/>
              <w:right w:val="nil"/>
            </w:tcBorders>
          </w:tcPr>
          <w:p w14:paraId="1DBBB03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Widowed (= 1)</w:t>
            </w:r>
          </w:p>
        </w:tc>
        <w:tc>
          <w:tcPr>
            <w:tcW w:w="1296" w:type="dxa"/>
            <w:tcBorders>
              <w:top w:val="nil"/>
              <w:left w:val="nil"/>
              <w:bottom w:val="nil"/>
              <w:right w:val="nil"/>
            </w:tcBorders>
          </w:tcPr>
          <w:p w14:paraId="4462F967"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0.04</w:t>
            </w:r>
          </w:p>
        </w:tc>
        <w:tc>
          <w:tcPr>
            <w:tcW w:w="1296" w:type="dxa"/>
            <w:tcBorders>
              <w:top w:val="nil"/>
              <w:left w:val="nil"/>
              <w:bottom w:val="nil"/>
              <w:right w:val="nil"/>
            </w:tcBorders>
          </w:tcPr>
          <w:p w14:paraId="2406C7B3"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0.20</w:t>
            </w:r>
          </w:p>
        </w:tc>
        <w:tc>
          <w:tcPr>
            <w:tcW w:w="1296" w:type="dxa"/>
            <w:tcBorders>
              <w:top w:val="nil"/>
              <w:left w:val="nil"/>
              <w:bottom w:val="nil"/>
              <w:right w:val="nil"/>
            </w:tcBorders>
          </w:tcPr>
          <w:p w14:paraId="3327EB5B"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1D7CC6EC"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7CE50ECD" w14:textId="77777777" w:rsidTr="00812DF3">
        <w:tc>
          <w:tcPr>
            <w:tcW w:w="2845" w:type="dxa"/>
            <w:tcBorders>
              <w:top w:val="nil"/>
              <w:left w:val="nil"/>
              <w:bottom w:val="nil"/>
              <w:right w:val="nil"/>
            </w:tcBorders>
          </w:tcPr>
          <w:p w14:paraId="1CCC3114"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Divorced (= 1)</w:t>
            </w:r>
          </w:p>
        </w:tc>
        <w:tc>
          <w:tcPr>
            <w:tcW w:w="1296" w:type="dxa"/>
            <w:tcBorders>
              <w:top w:val="nil"/>
              <w:left w:val="nil"/>
              <w:bottom w:val="nil"/>
              <w:right w:val="nil"/>
            </w:tcBorders>
          </w:tcPr>
          <w:p w14:paraId="60837E51"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0.15</w:t>
            </w:r>
          </w:p>
        </w:tc>
        <w:tc>
          <w:tcPr>
            <w:tcW w:w="1296" w:type="dxa"/>
            <w:tcBorders>
              <w:top w:val="nil"/>
              <w:left w:val="nil"/>
              <w:bottom w:val="nil"/>
              <w:right w:val="nil"/>
            </w:tcBorders>
          </w:tcPr>
          <w:p w14:paraId="2F91D027"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0.36</w:t>
            </w:r>
          </w:p>
        </w:tc>
        <w:tc>
          <w:tcPr>
            <w:tcW w:w="1296" w:type="dxa"/>
            <w:tcBorders>
              <w:top w:val="nil"/>
              <w:left w:val="nil"/>
              <w:bottom w:val="nil"/>
              <w:right w:val="nil"/>
            </w:tcBorders>
          </w:tcPr>
          <w:p w14:paraId="07EB4322"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677B3675"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10C19639" w14:textId="77777777" w:rsidTr="00812DF3">
        <w:tc>
          <w:tcPr>
            <w:tcW w:w="2845" w:type="dxa"/>
            <w:tcBorders>
              <w:top w:val="nil"/>
              <w:left w:val="nil"/>
              <w:bottom w:val="nil"/>
              <w:right w:val="nil"/>
            </w:tcBorders>
          </w:tcPr>
          <w:p w14:paraId="7A75C8A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Separated (= 1)</w:t>
            </w:r>
          </w:p>
        </w:tc>
        <w:tc>
          <w:tcPr>
            <w:tcW w:w="1296" w:type="dxa"/>
            <w:tcBorders>
              <w:top w:val="nil"/>
              <w:left w:val="nil"/>
              <w:bottom w:val="nil"/>
              <w:right w:val="nil"/>
            </w:tcBorders>
          </w:tcPr>
          <w:p w14:paraId="13A09EF2"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0.03</w:t>
            </w:r>
          </w:p>
        </w:tc>
        <w:tc>
          <w:tcPr>
            <w:tcW w:w="1296" w:type="dxa"/>
            <w:tcBorders>
              <w:top w:val="nil"/>
              <w:left w:val="nil"/>
              <w:bottom w:val="nil"/>
              <w:right w:val="nil"/>
            </w:tcBorders>
          </w:tcPr>
          <w:p w14:paraId="13FE5467"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0.18</w:t>
            </w:r>
          </w:p>
        </w:tc>
        <w:tc>
          <w:tcPr>
            <w:tcW w:w="1296" w:type="dxa"/>
            <w:tcBorders>
              <w:top w:val="nil"/>
              <w:left w:val="nil"/>
              <w:bottom w:val="nil"/>
              <w:right w:val="nil"/>
            </w:tcBorders>
          </w:tcPr>
          <w:p w14:paraId="1EF8A685"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44191183"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02A215DE" w14:textId="77777777" w:rsidTr="00812DF3">
        <w:tc>
          <w:tcPr>
            <w:tcW w:w="2845" w:type="dxa"/>
            <w:tcBorders>
              <w:top w:val="nil"/>
              <w:left w:val="nil"/>
              <w:bottom w:val="nil"/>
              <w:right w:val="nil"/>
            </w:tcBorders>
          </w:tcPr>
          <w:p w14:paraId="6DACD50E" w14:textId="3083B75A" w:rsidR="00C72CE3" w:rsidRPr="004C7C19" w:rsidRDefault="00E047FF" w:rsidP="00F9309E">
            <w:pPr>
              <w:pStyle w:val="SMcaption"/>
              <w:spacing w:line="276" w:lineRule="auto"/>
              <w:rPr>
                <w:rFonts w:asciiTheme="majorBidi" w:hAnsiTheme="majorBidi" w:cstheme="majorBidi"/>
                <w:szCs w:val="24"/>
              </w:rPr>
            </w:pPr>
            <w:r>
              <w:rPr>
                <w:rFonts w:asciiTheme="majorBidi" w:hAnsiTheme="majorBidi" w:cstheme="majorBidi"/>
                <w:szCs w:val="24"/>
              </w:rPr>
              <w:t>No.</w:t>
            </w:r>
            <w:r w:rsidR="00C72CE3" w:rsidRPr="004C7C19">
              <w:rPr>
                <w:rFonts w:asciiTheme="majorBidi" w:hAnsiTheme="majorBidi" w:cstheme="majorBidi"/>
                <w:szCs w:val="24"/>
              </w:rPr>
              <w:t xml:space="preserve"> Dependent Children</w:t>
            </w:r>
          </w:p>
        </w:tc>
        <w:tc>
          <w:tcPr>
            <w:tcW w:w="1296" w:type="dxa"/>
            <w:tcBorders>
              <w:top w:val="nil"/>
              <w:left w:val="nil"/>
              <w:bottom w:val="nil"/>
              <w:right w:val="nil"/>
            </w:tcBorders>
          </w:tcPr>
          <w:p w14:paraId="1A767DD0"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0.83</w:t>
            </w:r>
          </w:p>
        </w:tc>
        <w:tc>
          <w:tcPr>
            <w:tcW w:w="1296" w:type="dxa"/>
            <w:tcBorders>
              <w:top w:val="nil"/>
              <w:left w:val="nil"/>
              <w:bottom w:val="nil"/>
              <w:right w:val="nil"/>
            </w:tcBorders>
          </w:tcPr>
          <w:p w14:paraId="4EC554A0"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1.16</w:t>
            </w:r>
          </w:p>
        </w:tc>
        <w:tc>
          <w:tcPr>
            <w:tcW w:w="1296" w:type="dxa"/>
            <w:tcBorders>
              <w:top w:val="nil"/>
              <w:left w:val="nil"/>
              <w:bottom w:val="nil"/>
              <w:right w:val="nil"/>
            </w:tcBorders>
          </w:tcPr>
          <w:p w14:paraId="034C6395"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2494FC5C"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11</w:t>
            </w:r>
          </w:p>
        </w:tc>
      </w:tr>
      <w:tr w:rsidR="00C72CE3" w:rsidRPr="004C7C19" w14:paraId="708B0BF4" w14:textId="77777777" w:rsidTr="00812DF3">
        <w:tc>
          <w:tcPr>
            <w:tcW w:w="2845" w:type="dxa"/>
            <w:tcBorders>
              <w:top w:val="nil"/>
              <w:left w:val="nil"/>
              <w:bottom w:val="nil"/>
              <w:right w:val="nil"/>
            </w:tcBorders>
          </w:tcPr>
          <w:p w14:paraId="1F2D91D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Highschool Graduate (= 1)</w:t>
            </w:r>
          </w:p>
        </w:tc>
        <w:tc>
          <w:tcPr>
            <w:tcW w:w="1296" w:type="dxa"/>
            <w:tcBorders>
              <w:top w:val="nil"/>
              <w:left w:val="nil"/>
              <w:bottom w:val="nil"/>
              <w:right w:val="nil"/>
            </w:tcBorders>
          </w:tcPr>
          <w:p w14:paraId="32415ED8"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0.51</w:t>
            </w:r>
          </w:p>
        </w:tc>
        <w:tc>
          <w:tcPr>
            <w:tcW w:w="1296" w:type="dxa"/>
            <w:tcBorders>
              <w:top w:val="nil"/>
              <w:left w:val="nil"/>
              <w:bottom w:val="nil"/>
              <w:right w:val="nil"/>
            </w:tcBorders>
          </w:tcPr>
          <w:p w14:paraId="10E05E9C"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0.50</w:t>
            </w:r>
          </w:p>
        </w:tc>
        <w:tc>
          <w:tcPr>
            <w:tcW w:w="1296" w:type="dxa"/>
            <w:tcBorders>
              <w:top w:val="nil"/>
              <w:left w:val="nil"/>
              <w:bottom w:val="nil"/>
              <w:right w:val="nil"/>
            </w:tcBorders>
          </w:tcPr>
          <w:p w14:paraId="0A9A4DDB"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5CA99376"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19633265" w14:textId="77777777" w:rsidTr="00812DF3">
        <w:tc>
          <w:tcPr>
            <w:tcW w:w="2845" w:type="dxa"/>
            <w:tcBorders>
              <w:top w:val="nil"/>
              <w:left w:val="nil"/>
              <w:bottom w:val="nil"/>
              <w:right w:val="nil"/>
            </w:tcBorders>
          </w:tcPr>
          <w:p w14:paraId="215673A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College graduate (= 1)</w:t>
            </w:r>
          </w:p>
        </w:tc>
        <w:tc>
          <w:tcPr>
            <w:tcW w:w="1296" w:type="dxa"/>
            <w:tcBorders>
              <w:top w:val="nil"/>
              <w:left w:val="nil"/>
              <w:bottom w:val="nil"/>
              <w:right w:val="nil"/>
            </w:tcBorders>
          </w:tcPr>
          <w:p w14:paraId="0CA053D8"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0.25</w:t>
            </w:r>
          </w:p>
        </w:tc>
        <w:tc>
          <w:tcPr>
            <w:tcW w:w="1296" w:type="dxa"/>
            <w:tcBorders>
              <w:top w:val="nil"/>
              <w:left w:val="nil"/>
              <w:bottom w:val="nil"/>
              <w:right w:val="nil"/>
            </w:tcBorders>
          </w:tcPr>
          <w:p w14:paraId="7DBD4E72"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0.43</w:t>
            </w:r>
          </w:p>
        </w:tc>
        <w:tc>
          <w:tcPr>
            <w:tcW w:w="1296" w:type="dxa"/>
            <w:tcBorders>
              <w:top w:val="nil"/>
              <w:left w:val="nil"/>
              <w:bottom w:val="nil"/>
              <w:right w:val="nil"/>
            </w:tcBorders>
          </w:tcPr>
          <w:p w14:paraId="62776878"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19EFA394"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75B2BC34" w14:textId="77777777" w:rsidTr="00812DF3">
        <w:tc>
          <w:tcPr>
            <w:tcW w:w="2845" w:type="dxa"/>
            <w:tcBorders>
              <w:top w:val="nil"/>
              <w:left w:val="nil"/>
              <w:bottom w:val="nil"/>
              <w:right w:val="nil"/>
            </w:tcBorders>
          </w:tcPr>
          <w:p w14:paraId="0D91071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GED (= 1)</w:t>
            </w:r>
          </w:p>
        </w:tc>
        <w:tc>
          <w:tcPr>
            <w:tcW w:w="1296" w:type="dxa"/>
            <w:tcBorders>
              <w:top w:val="nil"/>
              <w:left w:val="nil"/>
              <w:bottom w:val="nil"/>
              <w:right w:val="nil"/>
            </w:tcBorders>
          </w:tcPr>
          <w:p w14:paraId="0FC8B766"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0.03</w:t>
            </w:r>
          </w:p>
        </w:tc>
        <w:tc>
          <w:tcPr>
            <w:tcW w:w="1296" w:type="dxa"/>
            <w:tcBorders>
              <w:top w:val="nil"/>
              <w:left w:val="nil"/>
              <w:bottom w:val="nil"/>
              <w:right w:val="nil"/>
            </w:tcBorders>
          </w:tcPr>
          <w:p w14:paraId="22307B94"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0.18</w:t>
            </w:r>
          </w:p>
        </w:tc>
        <w:tc>
          <w:tcPr>
            <w:tcW w:w="1296" w:type="dxa"/>
            <w:tcBorders>
              <w:top w:val="nil"/>
              <w:left w:val="nil"/>
              <w:bottom w:val="nil"/>
              <w:right w:val="nil"/>
            </w:tcBorders>
          </w:tcPr>
          <w:p w14:paraId="3901A718"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0F7424C1"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4E976B46" w14:textId="77777777" w:rsidTr="00812DF3">
        <w:tc>
          <w:tcPr>
            <w:tcW w:w="2845" w:type="dxa"/>
            <w:tcBorders>
              <w:top w:val="nil"/>
              <w:left w:val="nil"/>
              <w:bottom w:val="nil"/>
              <w:right w:val="nil"/>
            </w:tcBorders>
          </w:tcPr>
          <w:p w14:paraId="64EB0AA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Employed (= 1)</w:t>
            </w:r>
          </w:p>
        </w:tc>
        <w:tc>
          <w:tcPr>
            <w:tcW w:w="1296" w:type="dxa"/>
            <w:tcBorders>
              <w:top w:val="nil"/>
              <w:left w:val="nil"/>
              <w:bottom w:val="nil"/>
              <w:right w:val="nil"/>
            </w:tcBorders>
          </w:tcPr>
          <w:p w14:paraId="28049AEF"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0.72</w:t>
            </w:r>
          </w:p>
        </w:tc>
        <w:tc>
          <w:tcPr>
            <w:tcW w:w="1296" w:type="dxa"/>
            <w:tcBorders>
              <w:top w:val="nil"/>
              <w:left w:val="nil"/>
              <w:bottom w:val="nil"/>
              <w:right w:val="nil"/>
            </w:tcBorders>
          </w:tcPr>
          <w:p w14:paraId="53B89CBD"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0.45</w:t>
            </w:r>
          </w:p>
        </w:tc>
        <w:tc>
          <w:tcPr>
            <w:tcW w:w="1296" w:type="dxa"/>
            <w:tcBorders>
              <w:top w:val="nil"/>
              <w:left w:val="nil"/>
              <w:bottom w:val="nil"/>
              <w:right w:val="nil"/>
            </w:tcBorders>
          </w:tcPr>
          <w:p w14:paraId="6C61D74C"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008D7A3F"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513BC800" w14:textId="77777777" w:rsidTr="00812DF3">
        <w:tc>
          <w:tcPr>
            <w:tcW w:w="2845" w:type="dxa"/>
            <w:tcBorders>
              <w:top w:val="nil"/>
              <w:left w:val="nil"/>
              <w:bottom w:val="nil"/>
              <w:right w:val="nil"/>
            </w:tcBorders>
          </w:tcPr>
          <w:p w14:paraId="21FB329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Temporarily Non-Working (= 1)</w:t>
            </w:r>
          </w:p>
        </w:tc>
        <w:tc>
          <w:tcPr>
            <w:tcW w:w="1296" w:type="dxa"/>
            <w:tcBorders>
              <w:top w:val="nil"/>
              <w:left w:val="nil"/>
              <w:bottom w:val="nil"/>
              <w:right w:val="nil"/>
            </w:tcBorders>
          </w:tcPr>
          <w:p w14:paraId="3CD0F88A"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0.01</w:t>
            </w:r>
          </w:p>
        </w:tc>
        <w:tc>
          <w:tcPr>
            <w:tcW w:w="1296" w:type="dxa"/>
            <w:tcBorders>
              <w:top w:val="nil"/>
              <w:left w:val="nil"/>
              <w:bottom w:val="nil"/>
              <w:right w:val="nil"/>
            </w:tcBorders>
          </w:tcPr>
          <w:p w14:paraId="37DBA19F"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0.07</w:t>
            </w:r>
          </w:p>
        </w:tc>
        <w:tc>
          <w:tcPr>
            <w:tcW w:w="1296" w:type="dxa"/>
            <w:tcBorders>
              <w:top w:val="nil"/>
              <w:left w:val="nil"/>
              <w:bottom w:val="nil"/>
              <w:right w:val="nil"/>
            </w:tcBorders>
          </w:tcPr>
          <w:p w14:paraId="7FD42248"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083415FA"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285555F7" w14:textId="77777777" w:rsidTr="00812DF3">
        <w:tc>
          <w:tcPr>
            <w:tcW w:w="2845" w:type="dxa"/>
            <w:tcBorders>
              <w:top w:val="nil"/>
              <w:left w:val="nil"/>
              <w:bottom w:val="nil"/>
              <w:right w:val="nil"/>
            </w:tcBorders>
          </w:tcPr>
          <w:p w14:paraId="7D7479F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Unemployed (= 1)</w:t>
            </w:r>
          </w:p>
        </w:tc>
        <w:tc>
          <w:tcPr>
            <w:tcW w:w="1296" w:type="dxa"/>
            <w:tcBorders>
              <w:top w:val="nil"/>
              <w:left w:val="nil"/>
              <w:bottom w:val="nil"/>
              <w:right w:val="nil"/>
            </w:tcBorders>
          </w:tcPr>
          <w:p w14:paraId="7878145A"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0.07</w:t>
            </w:r>
          </w:p>
        </w:tc>
        <w:tc>
          <w:tcPr>
            <w:tcW w:w="1296" w:type="dxa"/>
            <w:tcBorders>
              <w:top w:val="nil"/>
              <w:left w:val="nil"/>
              <w:bottom w:val="nil"/>
              <w:right w:val="nil"/>
            </w:tcBorders>
          </w:tcPr>
          <w:p w14:paraId="31B1CB3D"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0.25</w:t>
            </w:r>
          </w:p>
        </w:tc>
        <w:tc>
          <w:tcPr>
            <w:tcW w:w="1296" w:type="dxa"/>
            <w:tcBorders>
              <w:top w:val="nil"/>
              <w:left w:val="nil"/>
              <w:bottom w:val="nil"/>
              <w:right w:val="nil"/>
            </w:tcBorders>
          </w:tcPr>
          <w:p w14:paraId="0CCEB775"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7160C43D"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52F29895" w14:textId="77777777" w:rsidTr="00812DF3">
        <w:tc>
          <w:tcPr>
            <w:tcW w:w="2845" w:type="dxa"/>
            <w:tcBorders>
              <w:top w:val="nil"/>
              <w:left w:val="nil"/>
              <w:bottom w:val="nil"/>
              <w:right w:val="nil"/>
            </w:tcBorders>
          </w:tcPr>
          <w:p w14:paraId="6CCFBDA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Retired (= 1)</w:t>
            </w:r>
          </w:p>
        </w:tc>
        <w:tc>
          <w:tcPr>
            <w:tcW w:w="1296" w:type="dxa"/>
            <w:tcBorders>
              <w:top w:val="nil"/>
              <w:left w:val="nil"/>
              <w:bottom w:val="nil"/>
              <w:right w:val="nil"/>
            </w:tcBorders>
          </w:tcPr>
          <w:p w14:paraId="78AC3A42"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0.14</w:t>
            </w:r>
          </w:p>
        </w:tc>
        <w:tc>
          <w:tcPr>
            <w:tcW w:w="1296" w:type="dxa"/>
            <w:tcBorders>
              <w:top w:val="nil"/>
              <w:left w:val="nil"/>
              <w:bottom w:val="nil"/>
              <w:right w:val="nil"/>
            </w:tcBorders>
          </w:tcPr>
          <w:p w14:paraId="024400F9"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0.34</w:t>
            </w:r>
          </w:p>
        </w:tc>
        <w:tc>
          <w:tcPr>
            <w:tcW w:w="1296" w:type="dxa"/>
            <w:tcBorders>
              <w:top w:val="nil"/>
              <w:left w:val="nil"/>
              <w:bottom w:val="nil"/>
              <w:right w:val="nil"/>
            </w:tcBorders>
          </w:tcPr>
          <w:p w14:paraId="05E601D7"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63E13D1E"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2B4C41B4" w14:textId="77777777" w:rsidTr="00812DF3">
        <w:tc>
          <w:tcPr>
            <w:tcW w:w="2845" w:type="dxa"/>
            <w:tcBorders>
              <w:top w:val="nil"/>
              <w:left w:val="nil"/>
              <w:bottom w:val="nil"/>
              <w:right w:val="nil"/>
            </w:tcBorders>
          </w:tcPr>
          <w:p w14:paraId="3FD45DE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Disabled (=1)</w:t>
            </w:r>
          </w:p>
        </w:tc>
        <w:tc>
          <w:tcPr>
            <w:tcW w:w="1296" w:type="dxa"/>
            <w:tcBorders>
              <w:top w:val="nil"/>
              <w:left w:val="nil"/>
              <w:bottom w:val="nil"/>
              <w:right w:val="nil"/>
            </w:tcBorders>
          </w:tcPr>
          <w:p w14:paraId="51223ABB"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0.04</w:t>
            </w:r>
          </w:p>
        </w:tc>
        <w:tc>
          <w:tcPr>
            <w:tcW w:w="1296" w:type="dxa"/>
            <w:tcBorders>
              <w:top w:val="nil"/>
              <w:left w:val="nil"/>
              <w:bottom w:val="nil"/>
              <w:right w:val="nil"/>
            </w:tcBorders>
          </w:tcPr>
          <w:p w14:paraId="29340867"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0.19</w:t>
            </w:r>
          </w:p>
        </w:tc>
        <w:tc>
          <w:tcPr>
            <w:tcW w:w="1296" w:type="dxa"/>
            <w:tcBorders>
              <w:top w:val="nil"/>
              <w:left w:val="nil"/>
              <w:bottom w:val="nil"/>
              <w:right w:val="nil"/>
            </w:tcBorders>
          </w:tcPr>
          <w:p w14:paraId="4C33238B"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60E77A50"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3F5BE9AC" w14:textId="77777777" w:rsidTr="00812DF3">
        <w:tc>
          <w:tcPr>
            <w:tcW w:w="2845" w:type="dxa"/>
            <w:tcBorders>
              <w:top w:val="nil"/>
              <w:left w:val="nil"/>
              <w:bottom w:val="nil"/>
              <w:right w:val="nil"/>
            </w:tcBorders>
          </w:tcPr>
          <w:p w14:paraId="27816CC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Owns Home (=1)</w:t>
            </w:r>
          </w:p>
        </w:tc>
        <w:tc>
          <w:tcPr>
            <w:tcW w:w="1296" w:type="dxa"/>
            <w:tcBorders>
              <w:top w:val="nil"/>
              <w:left w:val="nil"/>
              <w:bottom w:val="nil"/>
              <w:right w:val="nil"/>
            </w:tcBorders>
          </w:tcPr>
          <w:p w14:paraId="2B371F0E"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0.61</w:t>
            </w:r>
          </w:p>
        </w:tc>
        <w:tc>
          <w:tcPr>
            <w:tcW w:w="1296" w:type="dxa"/>
            <w:tcBorders>
              <w:top w:val="nil"/>
              <w:left w:val="nil"/>
              <w:bottom w:val="nil"/>
              <w:right w:val="nil"/>
            </w:tcBorders>
          </w:tcPr>
          <w:p w14:paraId="7CAF3339"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0.49</w:t>
            </w:r>
          </w:p>
        </w:tc>
        <w:tc>
          <w:tcPr>
            <w:tcW w:w="1296" w:type="dxa"/>
            <w:tcBorders>
              <w:top w:val="nil"/>
              <w:left w:val="nil"/>
              <w:bottom w:val="nil"/>
              <w:right w:val="nil"/>
            </w:tcBorders>
          </w:tcPr>
          <w:p w14:paraId="684D1B6C"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7121F90A"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3BA27FF2" w14:textId="77777777" w:rsidTr="00812DF3">
        <w:tc>
          <w:tcPr>
            <w:tcW w:w="2845" w:type="dxa"/>
            <w:tcBorders>
              <w:top w:val="nil"/>
              <w:left w:val="nil"/>
              <w:bottom w:val="nil"/>
              <w:right w:val="nil"/>
            </w:tcBorders>
          </w:tcPr>
          <w:p w14:paraId="44203AD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Rents Home (=1)</w:t>
            </w:r>
          </w:p>
        </w:tc>
        <w:tc>
          <w:tcPr>
            <w:tcW w:w="1296" w:type="dxa"/>
            <w:tcBorders>
              <w:top w:val="nil"/>
              <w:left w:val="nil"/>
              <w:bottom w:val="nil"/>
              <w:right w:val="nil"/>
            </w:tcBorders>
          </w:tcPr>
          <w:p w14:paraId="237DE4EF"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0.35</w:t>
            </w:r>
          </w:p>
        </w:tc>
        <w:tc>
          <w:tcPr>
            <w:tcW w:w="1296" w:type="dxa"/>
            <w:tcBorders>
              <w:top w:val="nil"/>
              <w:left w:val="nil"/>
              <w:bottom w:val="nil"/>
              <w:right w:val="nil"/>
            </w:tcBorders>
          </w:tcPr>
          <w:p w14:paraId="2FC4595A"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0.48</w:t>
            </w:r>
          </w:p>
        </w:tc>
        <w:tc>
          <w:tcPr>
            <w:tcW w:w="1296" w:type="dxa"/>
            <w:tcBorders>
              <w:top w:val="nil"/>
              <w:left w:val="nil"/>
              <w:bottom w:val="nil"/>
              <w:right w:val="nil"/>
            </w:tcBorders>
          </w:tcPr>
          <w:p w14:paraId="1AA491D6"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367B84CD"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r>
      <w:tr w:rsidR="00C72CE3" w:rsidRPr="004C7C19" w14:paraId="357F5901" w14:textId="77777777" w:rsidTr="00812DF3">
        <w:tc>
          <w:tcPr>
            <w:tcW w:w="2845" w:type="dxa"/>
            <w:tcBorders>
              <w:top w:val="nil"/>
              <w:left w:val="nil"/>
              <w:bottom w:val="nil"/>
              <w:right w:val="nil"/>
            </w:tcBorders>
          </w:tcPr>
          <w:p w14:paraId="641327B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Self-Reported Health (1-5)</w:t>
            </w:r>
          </w:p>
        </w:tc>
        <w:tc>
          <w:tcPr>
            <w:tcW w:w="1296" w:type="dxa"/>
            <w:tcBorders>
              <w:top w:val="nil"/>
              <w:left w:val="nil"/>
              <w:bottom w:val="nil"/>
              <w:right w:val="nil"/>
            </w:tcBorders>
          </w:tcPr>
          <w:p w14:paraId="4DE7E8FB"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3.54</w:t>
            </w:r>
          </w:p>
        </w:tc>
        <w:tc>
          <w:tcPr>
            <w:tcW w:w="1296" w:type="dxa"/>
            <w:tcBorders>
              <w:top w:val="nil"/>
              <w:left w:val="nil"/>
              <w:bottom w:val="nil"/>
              <w:right w:val="nil"/>
            </w:tcBorders>
          </w:tcPr>
          <w:p w14:paraId="54E1B9ED"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1.02</w:t>
            </w:r>
          </w:p>
        </w:tc>
        <w:tc>
          <w:tcPr>
            <w:tcW w:w="1296" w:type="dxa"/>
            <w:tcBorders>
              <w:top w:val="nil"/>
              <w:left w:val="nil"/>
              <w:bottom w:val="nil"/>
              <w:right w:val="nil"/>
            </w:tcBorders>
          </w:tcPr>
          <w:p w14:paraId="72A6A3A5"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c>
          <w:tcPr>
            <w:tcW w:w="1296" w:type="dxa"/>
            <w:tcBorders>
              <w:top w:val="nil"/>
              <w:left w:val="nil"/>
              <w:bottom w:val="nil"/>
              <w:right w:val="nil"/>
            </w:tcBorders>
          </w:tcPr>
          <w:p w14:paraId="7DE0D604"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5</w:t>
            </w:r>
          </w:p>
        </w:tc>
      </w:tr>
      <w:tr w:rsidR="00C72CE3" w:rsidRPr="004C7C19" w14:paraId="369EDD57" w14:textId="77777777" w:rsidTr="00812DF3">
        <w:tc>
          <w:tcPr>
            <w:tcW w:w="2845" w:type="dxa"/>
            <w:tcBorders>
              <w:top w:val="nil"/>
              <w:left w:val="nil"/>
              <w:bottom w:val="nil"/>
              <w:right w:val="nil"/>
            </w:tcBorders>
          </w:tcPr>
          <w:p w14:paraId="71865773"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Mental Anxiety Scale</w:t>
            </w:r>
          </w:p>
        </w:tc>
        <w:tc>
          <w:tcPr>
            <w:tcW w:w="1296" w:type="dxa"/>
            <w:tcBorders>
              <w:top w:val="nil"/>
              <w:left w:val="nil"/>
              <w:bottom w:val="nil"/>
              <w:right w:val="nil"/>
            </w:tcBorders>
          </w:tcPr>
          <w:p w14:paraId="49D5B9AF"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3.74</w:t>
            </w:r>
          </w:p>
        </w:tc>
        <w:tc>
          <w:tcPr>
            <w:tcW w:w="1296" w:type="dxa"/>
            <w:tcBorders>
              <w:top w:val="nil"/>
              <w:left w:val="nil"/>
              <w:bottom w:val="nil"/>
              <w:right w:val="nil"/>
            </w:tcBorders>
          </w:tcPr>
          <w:p w14:paraId="27413F6C"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3.21</w:t>
            </w:r>
          </w:p>
        </w:tc>
        <w:tc>
          <w:tcPr>
            <w:tcW w:w="1296" w:type="dxa"/>
            <w:tcBorders>
              <w:top w:val="nil"/>
              <w:left w:val="nil"/>
              <w:bottom w:val="nil"/>
              <w:right w:val="nil"/>
            </w:tcBorders>
          </w:tcPr>
          <w:p w14:paraId="0D2AEBB4"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0</w:t>
            </w:r>
          </w:p>
        </w:tc>
        <w:tc>
          <w:tcPr>
            <w:tcW w:w="1296" w:type="dxa"/>
            <w:tcBorders>
              <w:top w:val="nil"/>
              <w:left w:val="nil"/>
              <w:bottom w:val="nil"/>
              <w:right w:val="nil"/>
            </w:tcBorders>
          </w:tcPr>
          <w:p w14:paraId="42A10739"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24</w:t>
            </w:r>
          </w:p>
        </w:tc>
      </w:tr>
      <w:tr w:rsidR="00C72CE3" w:rsidRPr="004C7C19" w14:paraId="5303C762" w14:textId="77777777" w:rsidTr="00812DF3">
        <w:tc>
          <w:tcPr>
            <w:tcW w:w="2845" w:type="dxa"/>
            <w:tcBorders>
              <w:top w:val="nil"/>
              <w:left w:val="nil"/>
              <w:bottom w:val="nil"/>
              <w:right w:val="nil"/>
            </w:tcBorders>
          </w:tcPr>
          <w:p w14:paraId="079E1EF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Life Satisfaction</w:t>
            </w:r>
          </w:p>
        </w:tc>
        <w:tc>
          <w:tcPr>
            <w:tcW w:w="1296" w:type="dxa"/>
            <w:tcBorders>
              <w:top w:val="nil"/>
              <w:left w:val="nil"/>
              <w:bottom w:val="nil"/>
              <w:right w:val="nil"/>
            </w:tcBorders>
          </w:tcPr>
          <w:p w14:paraId="58167A5D"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3.82</w:t>
            </w:r>
          </w:p>
        </w:tc>
        <w:tc>
          <w:tcPr>
            <w:tcW w:w="1296" w:type="dxa"/>
            <w:tcBorders>
              <w:top w:val="nil"/>
              <w:left w:val="nil"/>
              <w:bottom w:val="nil"/>
              <w:right w:val="nil"/>
            </w:tcBorders>
          </w:tcPr>
          <w:p w14:paraId="7161280F"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0.83</w:t>
            </w:r>
          </w:p>
        </w:tc>
        <w:tc>
          <w:tcPr>
            <w:tcW w:w="1296" w:type="dxa"/>
            <w:tcBorders>
              <w:top w:val="nil"/>
              <w:left w:val="nil"/>
              <w:bottom w:val="nil"/>
              <w:right w:val="nil"/>
            </w:tcBorders>
          </w:tcPr>
          <w:p w14:paraId="374AC554"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w:t>
            </w:r>
          </w:p>
        </w:tc>
        <w:tc>
          <w:tcPr>
            <w:tcW w:w="1296" w:type="dxa"/>
            <w:tcBorders>
              <w:top w:val="nil"/>
              <w:left w:val="nil"/>
              <w:bottom w:val="nil"/>
              <w:right w:val="nil"/>
            </w:tcBorders>
          </w:tcPr>
          <w:p w14:paraId="4A810759"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5</w:t>
            </w:r>
          </w:p>
        </w:tc>
      </w:tr>
      <w:tr w:rsidR="00C72CE3" w:rsidRPr="004C7C19" w14:paraId="699CD29B" w14:textId="77777777" w:rsidTr="00812DF3">
        <w:tc>
          <w:tcPr>
            <w:tcW w:w="2845" w:type="dxa"/>
            <w:tcBorders>
              <w:top w:val="nil"/>
              <w:left w:val="nil"/>
              <w:bottom w:val="single" w:sz="4" w:space="0" w:color="auto"/>
              <w:right w:val="nil"/>
            </w:tcBorders>
          </w:tcPr>
          <w:p w14:paraId="5304E393"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Income</w:t>
            </w:r>
          </w:p>
        </w:tc>
        <w:tc>
          <w:tcPr>
            <w:tcW w:w="1296" w:type="dxa"/>
            <w:tcBorders>
              <w:top w:val="nil"/>
              <w:left w:val="nil"/>
              <w:bottom w:val="single" w:sz="4" w:space="0" w:color="auto"/>
              <w:right w:val="nil"/>
            </w:tcBorders>
          </w:tcPr>
          <w:p w14:paraId="7D9B6A98" w14:textId="77777777" w:rsidR="00C72CE3" w:rsidRPr="004C7C19" w:rsidRDefault="00C72CE3" w:rsidP="00812DF3">
            <w:pPr>
              <w:pStyle w:val="SMcaption"/>
              <w:tabs>
                <w:tab w:val="decimal" w:pos="593"/>
              </w:tabs>
              <w:spacing w:line="276" w:lineRule="auto"/>
              <w:rPr>
                <w:rFonts w:asciiTheme="majorBidi" w:hAnsiTheme="majorBidi" w:cstheme="majorBidi"/>
                <w:szCs w:val="24"/>
              </w:rPr>
            </w:pPr>
            <w:r w:rsidRPr="004C7C19">
              <w:rPr>
                <w:rFonts w:asciiTheme="majorBidi" w:hAnsiTheme="majorBidi" w:cstheme="majorBidi"/>
                <w:szCs w:val="24"/>
              </w:rPr>
              <w:t>44503.73</w:t>
            </w:r>
          </w:p>
        </w:tc>
        <w:tc>
          <w:tcPr>
            <w:tcW w:w="1296" w:type="dxa"/>
            <w:tcBorders>
              <w:top w:val="nil"/>
              <w:left w:val="nil"/>
              <w:bottom w:val="single" w:sz="4" w:space="0" w:color="auto"/>
              <w:right w:val="nil"/>
            </w:tcBorders>
          </w:tcPr>
          <w:p w14:paraId="4E555483" w14:textId="77777777" w:rsidR="00C72CE3" w:rsidRPr="004C7C19" w:rsidRDefault="00C72CE3" w:rsidP="00812DF3">
            <w:pPr>
              <w:pStyle w:val="SMcaption"/>
              <w:tabs>
                <w:tab w:val="decimal" w:pos="429"/>
              </w:tabs>
              <w:spacing w:line="276" w:lineRule="auto"/>
              <w:rPr>
                <w:rFonts w:asciiTheme="majorBidi" w:hAnsiTheme="majorBidi" w:cstheme="majorBidi"/>
                <w:szCs w:val="24"/>
              </w:rPr>
            </w:pPr>
            <w:r w:rsidRPr="004C7C19">
              <w:rPr>
                <w:rFonts w:asciiTheme="majorBidi" w:hAnsiTheme="majorBidi" w:cstheme="majorBidi"/>
                <w:szCs w:val="24"/>
              </w:rPr>
              <w:t>32550.29</w:t>
            </w:r>
          </w:p>
        </w:tc>
        <w:tc>
          <w:tcPr>
            <w:tcW w:w="1296" w:type="dxa"/>
            <w:tcBorders>
              <w:top w:val="nil"/>
              <w:left w:val="nil"/>
              <w:bottom w:val="single" w:sz="4" w:space="0" w:color="auto"/>
              <w:right w:val="nil"/>
            </w:tcBorders>
          </w:tcPr>
          <w:p w14:paraId="3A97F2D7"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1298</w:t>
            </w:r>
          </w:p>
        </w:tc>
        <w:tc>
          <w:tcPr>
            <w:tcW w:w="1296" w:type="dxa"/>
            <w:tcBorders>
              <w:top w:val="nil"/>
              <w:left w:val="nil"/>
              <w:bottom w:val="single" w:sz="4" w:space="0" w:color="auto"/>
              <w:right w:val="nil"/>
            </w:tcBorders>
          </w:tcPr>
          <w:p w14:paraId="724C065B" w14:textId="77777777" w:rsidR="00C72CE3" w:rsidRPr="004C7C19" w:rsidRDefault="00C72CE3" w:rsidP="00812DF3">
            <w:pPr>
              <w:pStyle w:val="SMcaption"/>
              <w:tabs>
                <w:tab w:val="decimal" w:pos="549"/>
              </w:tabs>
              <w:spacing w:line="276" w:lineRule="auto"/>
              <w:rPr>
                <w:rFonts w:asciiTheme="majorBidi" w:hAnsiTheme="majorBidi" w:cstheme="majorBidi"/>
                <w:szCs w:val="24"/>
              </w:rPr>
            </w:pPr>
            <w:r w:rsidRPr="004C7C19">
              <w:rPr>
                <w:rFonts w:asciiTheme="majorBidi" w:hAnsiTheme="majorBidi" w:cstheme="majorBidi"/>
                <w:szCs w:val="24"/>
              </w:rPr>
              <w:t>217369</w:t>
            </w:r>
          </w:p>
        </w:tc>
      </w:tr>
      <w:tr w:rsidR="00C72CE3" w:rsidRPr="004C7C19" w14:paraId="71D4AD8C" w14:textId="77777777" w:rsidTr="00812DF3">
        <w:tc>
          <w:tcPr>
            <w:tcW w:w="2845" w:type="dxa"/>
            <w:tcBorders>
              <w:top w:val="nil"/>
              <w:left w:val="nil"/>
              <w:bottom w:val="single" w:sz="4" w:space="0" w:color="auto"/>
              <w:right w:val="nil"/>
            </w:tcBorders>
          </w:tcPr>
          <w:p w14:paraId="404886C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Observations</w:t>
            </w:r>
          </w:p>
        </w:tc>
        <w:tc>
          <w:tcPr>
            <w:tcW w:w="1296" w:type="dxa"/>
            <w:tcBorders>
              <w:top w:val="nil"/>
              <w:left w:val="nil"/>
              <w:bottom w:val="single" w:sz="4" w:space="0" w:color="auto"/>
              <w:right w:val="nil"/>
            </w:tcBorders>
          </w:tcPr>
          <w:p w14:paraId="3966A36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16992</w:t>
            </w:r>
          </w:p>
        </w:tc>
        <w:tc>
          <w:tcPr>
            <w:tcW w:w="1296" w:type="dxa"/>
            <w:tcBorders>
              <w:top w:val="nil"/>
              <w:left w:val="nil"/>
              <w:bottom w:val="single" w:sz="4" w:space="0" w:color="auto"/>
              <w:right w:val="nil"/>
            </w:tcBorders>
          </w:tcPr>
          <w:p w14:paraId="3196B773" w14:textId="77777777" w:rsidR="00C72CE3" w:rsidRPr="004C7C19" w:rsidRDefault="00C72CE3" w:rsidP="00F9309E">
            <w:pPr>
              <w:pStyle w:val="SMcaption"/>
              <w:spacing w:line="276" w:lineRule="auto"/>
              <w:rPr>
                <w:rFonts w:asciiTheme="majorBidi" w:hAnsiTheme="majorBidi" w:cstheme="majorBidi"/>
                <w:szCs w:val="24"/>
              </w:rPr>
            </w:pPr>
          </w:p>
        </w:tc>
        <w:tc>
          <w:tcPr>
            <w:tcW w:w="1296" w:type="dxa"/>
            <w:tcBorders>
              <w:top w:val="nil"/>
              <w:left w:val="nil"/>
              <w:bottom w:val="single" w:sz="4" w:space="0" w:color="auto"/>
              <w:right w:val="nil"/>
            </w:tcBorders>
          </w:tcPr>
          <w:p w14:paraId="7E08903D" w14:textId="77777777" w:rsidR="00C72CE3" w:rsidRPr="004C7C19" w:rsidRDefault="00C72CE3" w:rsidP="00F9309E">
            <w:pPr>
              <w:pStyle w:val="SMcaption"/>
              <w:spacing w:line="276" w:lineRule="auto"/>
              <w:rPr>
                <w:rFonts w:asciiTheme="majorBidi" w:hAnsiTheme="majorBidi" w:cstheme="majorBidi"/>
                <w:szCs w:val="24"/>
              </w:rPr>
            </w:pPr>
          </w:p>
        </w:tc>
        <w:tc>
          <w:tcPr>
            <w:tcW w:w="1296" w:type="dxa"/>
            <w:tcBorders>
              <w:top w:val="nil"/>
              <w:left w:val="nil"/>
              <w:bottom w:val="single" w:sz="4" w:space="0" w:color="auto"/>
              <w:right w:val="nil"/>
            </w:tcBorders>
          </w:tcPr>
          <w:p w14:paraId="29926FB8" w14:textId="77777777" w:rsidR="00C72CE3" w:rsidRPr="004C7C19" w:rsidRDefault="00C72CE3" w:rsidP="00F9309E">
            <w:pPr>
              <w:pStyle w:val="SMcaption"/>
              <w:spacing w:line="276" w:lineRule="auto"/>
              <w:rPr>
                <w:rFonts w:asciiTheme="majorBidi" w:hAnsiTheme="majorBidi" w:cstheme="majorBidi"/>
                <w:szCs w:val="24"/>
              </w:rPr>
            </w:pPr>
          </w:p>
        </w:tc>
      </w:tr>
    </w:tbl>
    <w:p w14:paraId="0712CD8C" w14:textId="77777777" w:rsidR="00C72CE3" w:rsidRDefault="00C72CE3" w:rsidP="00C72CE3">
      <w:pPr>
        <w:pStyle w:val="SMcaption"/>
        <w:rPr>
          <w:rFonts w:asciiTheme="majorBidi" w:hAnsiTheme="majorBidi" w:cstheme="majorBidi"/>
          <w:b/>
          <w:szCs w:val="24"/>
          <w:lang w:val="en-GB"/>
        </w:rPr>
      </w:pPr>
      <w:r w:rsidRPr="004C7C19">
        <w:rPr>
          <w:rFonts w:asciiTheme="majorBidi" w:hAnsiTheme="majorBidi" w:cstheme="majorBidi"/>
          <w:b/>
          <w:szCs w:val="24"/>
          <w:lang w:val="en-GB"/>
        </w:rPr>
        <w:br w:type="page"/>
      </w:r>
    </w:p>
    <w:p w14:paraId="23FB7EAA" w14:textId="77777777" w:rsidR="00822E91" w:rsidRDefault="00822E91" w:rsidP="00C72CE3">
      <w:pPr>
        <w:pStyle w:val="SMcaption"/>
        <w:rPr>
          <w:rFonts w:asciiTheme="majorBidi" w:hAnsiTheme="majorBidi" w:cstheme="majorBidi"/>
          <w:b/>
          <w:szCs w:val="24"/>
          <w:lang w:val="en-GB"/>
        </w:rPr>
      </w:pPr>
    </w:p>
    <w:p w14:paraId="023703F2" w14:textId="77777777" w:rsidR="00822E91" w:rsidRPr="004C7C19" w:rsidRDefault="00822E91" w:rsidP="00C72CE3">
      <w:pPr>
        <w:pStyle w:val="SMcaption"/>
        <w:rPr>
          <w:rFonts w:asciiTheme="majorBidi" w:hAnsiTheme="majorBidi" w:cstheme="majorBidi"/>
          <w:b/>
          <w:szCs w:val="24"/>
          <w:lang w:val="en-GB"/>
        </w:rPr>
      </w:pPr>
    </w:p>
    <w:p w14:paraId="582EE0F3" w14:textId="149DF1A3" w:rsidR="00C72CE3" w:rsidRPr="004C7C19" w:rsidRDefault="00C72CE3" w:rsidP="00F9309E">
      <w:pPr>
        <w:pStyle w:val="SMHeading"/>
        <w:spacing w:line="360" w:lineRule="auto"/>
        <w:ind w:firstLine="0"/>
        <w:rPr>
          <w:rFonts w:asciiTheme="majorBidi" w:hAnsiTheme="majorBidi" w:cstheme="majorBidi"/>
        </w:rPr>
      </w:pPr>
      <w:r w:rsidRPr="004C7C19">
        <w:rPr>
          <w:rFonts w:asciiTheme="majorBidi" w:hAnsiTheme="majorBidi" w:cstheme="majorBidi"/>
        </w:rPr>
        <w:t xml:space="preserve">Table </w:t>
      </w:r>
      <w:r w:rsidR="00490AFE">
        <w:rPr>
          <w:rFonts w:asciiTheme="majorBidi" w:hAnsiTheme="majorBidi" w:cstheme="majorBidi"/>
        </w:rPr>
        <w:t>S</w:t>
      </w:r>
      <w:r w:rsidRPr="004C7C19">
        <w:rPr>
          <w:rFonts w:asciiTheme="majorBidi" w:hAnsiTheme="majorBidi" w:cstheme="majorBidi"/>
        </w:rPr>
        <w:t xml:space="preserve">2: </w:t>
      </w:r>
      <w:r w:rsidRPr="004C7C19">
        <w:rPr>
          <w:rFonts w:asciiTheme="majorBidi" w:hAnsiTheme="majorBidi" w:cstheme="majorBidi"/>
          <w:b w:val="0"/>
        </w:rPr>
        <w:t xml:space="preserve">Sample consumption </w:t>
      </w:r>
      <w:r w:rsidR="005D298E">
        <w:rPr>
          <w:rFonts w:asciiTheme="majorBidi" w:hAnsiTheme="majorBidi" w:cstheme="majorBidi"/>
          <w:b w:val="0"/>
        </w:rPr>
        <w:t>(</w:t>
      </w:r>
      <w:r w:rsidRPr="004C7C19">
        <w:rPr>
          <w:rFonts w:asciiTheme="majorBidi" w:hAnsiTheme="majorBidi" w:cstheme="majorBidi"/>
          <w:b w:val="0"/>
        </w:rPr>
        <w:t>main categories</w:t>
      </w:r>
      <w:r w:rsidR="005D298E">
        <w:rPr>
          <w:rFonts w:asciiTheme="majorBidi" w:hAnsiTheme="majorBidi" w:cstheme="majorBidi"/>
          <w:b w:val="0"/>
        </w:rPr>
        <w:t>)</w:t>
      </w:r>
      <w:r w:rsidRPr="004C7C19">
        <w:rPr>
          <w:rFonts w:asciiTheme="majorBidi" w:hAnsiTheme="majorBidi" w:cstheme="majorBidi"/>
          <w:b w:val="0"/>
        </w:rPr>
        <w:t xml:space="preserve"> summary statistics</w:t>
      </w:r>
      <w:r w:rsidR="001941CB" w:rsidRPr="004C7C19">
        <w:rPr>
          <w:rFonts w:asciiTheme="majorBidi" w:hAnsiTheme="majorBidi" w:cstheme="majorBidi"/>
          <w:b w:val="0"/>
        </w:rPr>
        <w:t xml:space="preserve">. </w:t>
      </w:r>
      <w:r w:rsidRPr="004C7C19">
        <w:rPr>
          <w:rFonts w:asciiTheme="majorBidi" w:hAnsiTheme="majorBidi" w:cstheme="majorBidi"/>
          <w:b w:val="0"/>
        </w:rPr>
        <w:t>Tables report summary statistics for categories of consumption based on questions in PSID main questionnaire. Table reports unconditional mean values (</w:t>
      </w:r>
      <w:r w:rsidR="0061719D">
        <w:rPr>
          <w:rFonts w:asciiTheme="majorBidi" w:hAnsiTheme="majorBidi" w:cstheme="majorBidi"/>
          <w:b w:val="0"/>
        </w:rPr>
        <w:t>i.e.</w:t>
      </w:r>
      <w:r w:rsidR="005653D0">
        <w:rPr>
          <w:rFonts w:asciiTheme="majorBidi" w:hAnsiTheme="majorBidi" w:cstheme="majorBidi"/>
          <w:b w:val="0"/>
        </w:rPr>
        <w:t>,</w:t>
      </w:r>
      <w:r w:rsidR="0061719D">
        <w:rPr>
          <w:rFonts w:asciiTheme="majorBidi" w:hAnsiTheme="majorBidi" w:cstheme="majorBidi"/>
          <w:b w:val="0"/>
        </w:rPr>
        <w:t xml:space="preserve"> </w:t>
      </w:r>
      <w:r w:rsidRPr="004C7C19">
        <w:rPr>
          <w:rFonts w:asciiTheme="majorBidi" w:hAnsiTheme="majorBidi" w:cstheme="majorBidi"/>
          <w:b w:val="0"/>
        </w:rPr>
        <w:t>including observations taking a value of zero). For details on construction of consumption values see PSID Technical Documentation and User Notes 1999 - 2013.</w:t>
      </w:r>
    </w:p>
    <w:p w14:paraId="19789E6D" w14:textId="77777777" w:rsidR="00C72CE3" w:rsidRPr="004C7C19" w:rsidRDefault="00C72CE3" w:rsidP="00F9309E">
      <w:pPr>
        <w:pStyle w:val="SMcaption"/>
        <w:spacing w:line="276" w:lineRule="auto"/>
        <w:rPr>
          <w:rFonts w:asciiTheme="majorBidi" w:hAnsiTheme="majorBidi" w:cstheme="majorBidi"/>
          <w:b/>
          <w:szCs w:val="24"/>
        </w:rPr>
      </w:pPr>
    </w:p>
    <w:tbl>
      <w:tblPr>
        <w:tblW w:w="0" w:type="auto"/>
        <w:tblLayout w:type="fixed"/>
        <w:tblLook w:val="0000" w:firstRow="0" w:lastRow="0" w:firstColumn="0" w:lastColumn="0" w:noHBand="0" w:noVBand="0"/>
      </w:tblPr>
      <w:tblGrid>
        <w:gridCol w:w="2136"/>
        <w:gridCol w:w="1296"/>
        <w:gridCol w:w="1296"/>
      </w:tblGrid>
      <w:tr w:rsidR="00C72CE3" w:rsidRPr="004C7C19" w14:paraId="323D12A8" w14:textId="77777777" w:rsidTr="00F50F3B">
        <w:tc>
          <w:tcPr>
            <w:tcW w:w="2136" w:type="dxa"/>
            <w:tcBorders>
              <w:top w:val="single" w:sz="4" w:space="0" w:color="auto"/>
              <w:left w:val="nil"/>
              <w:bottom w:val="single" w:sz="4" w:space="0" w:color="auto"/>
              <w:right w:val="nil"/>
            </w:tcBorders>
          </w:tcPr>
          <w:p w14:paraId="369A0FE4" w14:textId="77777777" w:rsidR="00C72CE3" w:rsidRPr="004C7C19" w:rsidRDefault="00C72CE3" w:rsidP="00F9309E">
            <w:pPr>
              <w:pStyle w:val="SMcaption"/>
              <w:spacing w:line="276" w:lineRule="auto"/>
              <w:rPr>
                <w:rFonts w:asciiTheme="majorBidi" w:hAnsiTheme="majorBidi" w:cstheme="majorBidi"/>
                <w:szCs w:val="24"/>
              </w:rPr>
            </w:pPr>
          </w:p>
        </w:tc>
        <w:tc>
          <w:tcPr>
            <w:tcW w:w="1296" w:type="dxa"/>
            <w:tcBorders>
              <w:top w:val="single" w:sz="4" w:space="0" w:color="auto"/>
              <w:left w:val="nil"/>
              <w:bottom w:val="single" w:sz="4" w:space="0" w:color="auto"/>
              <w:right w:val="nil"/>
            </w:tcBorders>
          </w:tcPr>
          <w:p w14:paraId="4F60637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mean</w:t>
            </w:r>
          </w:p>
        </w:tc>
        <w:tc>
          <w:tcPr>
            <w:tcW w:w="1296" w:type="dxa"/>
            <w:tcBorders>
              <w:top w:val="single" w:sz="4" w:space="0" w:color="auto"/>
              <w:left w:val="nil"/>
              <w:bottom w:val="single" w:sz="4" w:space="0" w:color="auto"/>
              <w:right w:val="nil"/>
            </w:tcBorders>
          </w:tcPr>
          <w:p w14:paraId="3FD38FB6" w14:textId="59A0C519" w:rsidR="00C72CE3" w:rsidRPr="004C7C19" w:rsidRDefault="00AD6637" w:rsidP="00F9309E">
            <w:pPr>
              <w:pStyle w:val="SMcaption"/>
              <w:spacing w:line="276" w:lineRule="auto"/>
              <w:rPr>
                <w:rFonts w:asciiTheme="majorBidi" w:hAnsiTheme="majorBidi" w:cstheme="majorBidi"/>
                <w:szCs w:val="24"/>
              </w:rPr>
            </w:pPr>
            <w:r>
              <w:rPr>
                <w:rFonts w:asciiTheme="majorBidi" w:hAnsiTheme="majorBidi" w:cstheme="majorBidi"/>
                <w:szCs w:val="24"/>
              </w:rPr>
              <w:t>SD</w:t>
            </w:r>
          </w:p>
        </w:tc>
      </w:tr>
      <w:tr w:rsidR="00C72CE3" w:rsidRPr="004C7C19" w14:paraId="6D70DE1C" w14:textId="77777777" w:rsidTr="00F50F3B">
        <w:tc>
          <w:tcPr>
            <w:tcW w:w="2136" w:type="dxa"/>
            <w:tcBorders>
              <w:top w:val="single" w:sz="4" w:space="0" w:color="auto"/>
              <w:left w:val="nil"/>
              <w:bottom w:val="nil"/>
              <w:right w:val="nil"/>
            </w:tcBorders>
          </w:tcPr>
          <w:p w14:paraId="6C01933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Consumption</w:t>
            </w:r>
          </w:p>
        </w:tc>
        <w:tc>
          <w:tcPr>
            <w:tcW w:w="1296" w:type="dxa"/>
            <w:tcBorders>
              <w:top w:val="single" w:sz="4" w:space="0" w:color="auto"/>
              <w:left w:val="nil"/>
              <w:bottom w:val="nil"/>
              <w:right w:val="nil"/>
            </w:tcBorders>
          </w:tcPr>
          <w:p w14:paraId="1378A8AD" w14:textId="27D0A34B" w:rsidR="00C72CE3" w:rsidRPr="004C7C19" w:rsidRDefault="0081012D" w:rsidP="00F9309E">
            <w:pPr>
              <w:pStyle w:val="SMcaption"/>
              <w:spacing w:line="276" w:lineRule="auto"/>
              <w:rPr>
                <w:rFonts w:asciiTheme="majorBidi" w:hAnsiTheme="majorBidi" w:cstheme="majorBidi"/>
                <w:szCs w:val="24"/>
              </w:rPr>
            </w:pPr>
            <w:r>
              <w:rPr>
                <w:rFonts w:asciiTheme="majorBidi" w:hAnsiTheme="majorBidi" w:cstheme="majorBidi"/>
                <w:szCs w:val="24"/>
              </w:rPr>
              <w:t>31266.71</w:t>
            </w:r>
          </w:p>
        </w:tc>
        <w:tc>
          <w:tcPr>
            <w:tcW w:w="1296" w:type="dxa"/>
            <w:tcBorders>
              <w:top w:val="single" w:sz="4" w:space="0" w:color="auto"/>
              <w:left w:val="nil"/>
              <w:bottom w:val="nil"/>
              <w:right w:val="nil"/>
            </w:tcBorders>
          </w:tcPr>
          <w:p w14:paraId="16EBC1A7" w14:textId="7D854B1F" w:rsidR="00C72CE3" w:rsidRPr="004C7C19" w:rsidRDefault="0081012D" w:rsidP="00F9309E">
            <w:pPr>
              <w:pStyle w:val="SMcaption"/>
              <w:spacing w:line="276" w:lineRule="auto"/>
              <w:rPr>
                <w:rFonts w:asciiTheme="majorBidi" w:hAnsiTheme="majorBidi" w:cstheme="majorBidi"/>
                <w:szCs w:val="24"/>
              </w:rPr>
            </w:pPr>
            <w:r>
              <w:rPr>
                <w:rFonts w:asciiTheme="majorBidi" w:hAnsiTheme="majorBidi" w:cstheme="majorBidi"/>
                <w:szCs w:val="24"/>
              </w:rPr>
              <w:t>15728.83</w:t>
            </w:r>
          </w:p>
        </w:tc>
      </w:tr>
      <w:tr w:rsidR="00C72CE3" w:rsidRPr="004C7C19" w14:paraId="25D87E1D" w14:textId="77777777" w:rsidTr="001941CB">
        <w:tc>
          <w:tcPr>
            <w:tcW w:w="2136" w:type="dxa"/>
            <w:tcBorders>
              <w:top w:val="nil"/>
              <w:left w:val="nil"/>
              <w:bottom w:val="nil"/>
              <w:right w:val="nil"/>
            </w:tcBorders>
          </w:tcPr>
          <w:p w14:paraId="1E05CC1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Food</w:t>
            </w:r>
          </w:p>
        </w:tc>
        <w:tc>
          <w:tcPr>
            <w:tcW w:w="1296" w:type="dxa"/>
            <w:tcBorders>
              <w:top w:val="nil"/>
              <w:left w:val="nil"/>
              <w:bottom w:val="nil"/>
              <w:right w:val="nil"/>
            </w:tcBorders>
          </w:tcPr>
          <w:p w14:paraId="5F7341D4"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4612.68</w:t>
            </w:r>
          </w:p>
        </w:tc>
        <w:tc>
          <w:tcPr>
            <w:tcW w:w="1296" w:type="dxa"/>
            <w:tcBorders>
              <w:top w:val="nil"/>
              <w:left w:val="nil"/>
              <w:bottom w:val="nil"/>
              <w:right w:val="nil"/>
            </w:tcBorders>
          </w:tcPr>
          <w:p w14:paraId="63B15A0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2721.43</w:t>
            </w:r>
          </w:p>
        </w:tc>
      </w:tr>
      <w:tr w:rsidR="00C72CE3" w:rsidRPr="004C7C19" w14:paraId="133D65EC" w14:textId="77777777" w:rsidTr="001941CB">
        <w:tc>
          <w:tcPr>
            <w:tcW w:w="2136" w:type="dxa"/>
            <w:tcBorders>
              <w:top w:val="nil"/>
              <w:left w:val="nil"/>
              <w:bottom w:val="nil"/>
              <w:right w:val="nil"/>
            </w:tcBorders>
          </w:tcPr>
          <w:p w14:paraId="7D6AECC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Housing</w:t>
            </w:r>
          </w:p>
        </w:tc>
        <w:tc>
          <w:tcPr>
            <w:tcW w:w="1296" w:type="dxa"/>
            <w:tcBorders>
              <w:top w:val="nil"/>
              <w:left w:val="nil"/>
              <w:bottom w:val="nil"/>
              <w:right w:val="nil"/>
            </w:tcBorders>
          </w:tcPr>
          <w:p w14:paraId="0A09C09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11213.41</w:t>
            </w:r>
          </w:p>
        </w:tc>
        <w:tc>
          <w:tcPr>
            <w:tcW w:w="1296" w:type="dxa"/>
            <w:tcBorders>
              <w:top w:val="nil"/>
              <w:left w:val="nil"/>
              <w:bottom w:val="nil"/>
              <w:right w:val="nil"/>
            </w:tcBorders>
          </w:tcPr>
          <w:p w14:paraId="332E534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6837.04</w:t>
            </w:r>
          </w:p>
        </w:tc>
      </w:tr>
      <w:tr w:rsidR="00C72CE3" w:rsidRPr="004C7C19" w14:paraId="0C44BD1C" w14:textId="77777777" w:rsidTr="001941CB">
        <w:tc>
          <w:tcPr>
            <w:tcW w:w="2136" w:type="dxa"/>
            <w:tcBorders>
              <w:top w:val="nil"/>
              <w:left w:val="nil"/>
              <w:bottom w:val="nil"/>
              <w:right w:val="nil"/>
            </w:tcBorders>
          </w:tcPr>
          <w:p w14:paraId="357BB8C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Utilities</w:t>
            </w:r>
          </w:p>
        </w:tc>
        <w:tc>
          <w:tcPr>
            <w:tcW w:w="1296" w:type="dxa"/>
            <w:tcBorders>
              <w:top w:val="nil"/>
              <w:left w:val="nil"/>
              <w:bottom w:val="nil"/>
              <w:right w:val="nil"/>
            </w:tcBorders>
          </w:tcPr>
          <w:p w14:paraId="666C339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1779.04</w:t>
            </w:r>
          </w:p>
        </w:tc>
        <w:tc>
          <w:tcPr>
            <w:tcW w:w="1296" w:type="dxa"/>
            <w:tcBorders>
              <w:top w:val="nil"/>
              <w:left w:val="nil"/>
              <w:bottom w:val="nil"/>
              <w:right w:val="nil"/>
            </w:tcBorders>
          </w:tcPr>
          <w:p w14:paraId="6003C90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1230.47</w:t>
            </w:r>
          </w:p>
        </w:tc>
      </w:tr>
      <w:tr w:rsidR="00C72CE3" w:rsidRPr="004C7C19" w14:paraId="3D4EA986" w14:textId="77777777" w:rsidTr="001941CB">
        <w:tc>
          <w:tcPr>
            <w:tcW w:w="2136" w:type="dxa"/>
            <w:tcBorders>
              <w:top w:val="nil"/>
              <w:left w:val="nil"/>
              <w:bottom w:val="nil"/>
              <w:right w:val="nil"/>
            </w:tcBorders>
          </w:tcPr>
          <w:p w14:paraId="4417964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Transport</w:t>
            </w:r>
          </w:p>
        </w:tc>
        <w:tc>
          <w:tcPr>
            <w:tcW w:w="1296" w:type="dxa"/>
            <w:tcBorders>
              <w:top w:val="nil"/>
              <w:left w:val="nil"/>
              <w:bottom w:val="nil"/>
              <w:right w:val="nil"/>
            </w:tcBorders>
          </w:tcPr>
          <w:p w14:paraId="57ED7AC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5985.58</w:t>
            </w:r>
          </w:p>
        </w:tc>
        <w:tc>
          <w:tcPr>
            <w:tcW w:w="1296" w:type="dxa"/>
            <w:tcBorders>
              <w:top w:val="nil"/>
              <w:left w:val="nil"/>
              <w:bottom w:val="nil"/>
              <w:right w:val="nil"/>
            </w:tcBorders>
          </w:tcPr>
          <w:p w14:paraId="4C8C4C0F"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5404.21</w:t>
            </w:r>
          </w:p>
        </w:tc>
      </w:tr>
      <w:tr w:rsidR="00C72CE3" w:rsidRPr="004C7C19" w14:paraId="0623012F" w14:textId="77777777" w:rsidTr="001941CB">
        <w:tc>
          <w:tcPr>
            <w:tcW w:w="2136" w:type="dxa"/>
            <w:tcBorders>
              <w:top w:val="nil"/>
              <w:left w:val="nil"/>
              <w:bottom w:val="nil"/>
              <w:right w:val="nil"/>
            </w:tcBorders>
          </w:tcPr>
          <w:p w14:paraId="0DCA5DD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School</w:t>
            </w:r>
          </w:p>
        </w:tc>
        <w:tc>
          <w:tcPr>
            <w:tcW w:w="1296" w:type="dxa"/>
            <w:tcBorders>
              <w:top w:val="nil"/>
              <w:left w:val="nil"/>
              <w:bottom w:val="nil"/>
              <w:right w:val="nil"/>
            </w:tcBorders>
          </w:tcPr>
          <w:p w14:paraId="277F952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1262.40</w:t>
            </w:r>
          </w:p>
        </w:tc>
        <w:tc>
          <w:tcPr>
            <w:tcW w:w="1296" w:type="dxa"/>
            <w:tcBorders>
              <w:top w:val="nil"/>
              <w:left w:val="nil"/>
              <w:bottom w:val="nil"/>
              <w:right w:val="nil"/>
            </w:tcBorders>
          </w:tcPr>
          <w:p w14:paraId="6489663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4769.80</w:t>
            </w:r>
          </w:p>
        </w:tc>
      </w:tr>
      <w:tr w:rsidR="00C72CE3" w:rsidRPr="004C7C19" w14:paraId="714249B4" w14:textId="77777777" w:rsidTr="001941CB">
        <w:tc>
          <w:tcPr>
            <w:tcW w:w="2136" w:type="dxa"/>
            <w:tcBorders>
              <w:top w:val="nil"/>
              <w:left w:val="nil"/>
              <w:bottom w:val="nil"/>
              <w:right w:val="nil"/>
            </w:tcBorders>
          </w:tcPr>
          <w:p w14:paraId="07F11A34"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Childcare</w:t>
            </w:r>
          </w:p>
        </w:tc>
        <w:tc>
          <w:tcPr>
            <w:tcW w:w="1296" w:type="dxa"/>
            <w:tcBorders>
              <w:top w:val="nil"/>
              <w:left w:val="nil"/>
              <w:bottom w:val="nil"/>
              <w:right w:val="nil"/>
            </w:tcBorders>
          </w:tcPr>
          <w:p w14:paraId="4787043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603.44</w:t>
            </w:r>
          </w:p>
        </w:tc>
        <w:tc>
          <w:tcPr>
            <w:tcW w:w="1296" w:type="dxa"/>
            <w:tcBorders>
              <w:top w:val="nil"/>
              <w:left w:val="nil"/>
              <w:bottom w:val="nil"/>
              <w:right w:val="nil"/>
            </w:tcBorders>
          </w:tcPr>
          <w:p w14:paraId="21B9D58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2309.02</w:t>
            </w:r>
          </w:p>
        </w:tc>
      </w:tr>
      <w:tr w:rsidR="00C72CE3" w:rsidRPr="004C7C19" w14:paraId="6AE4343F" w14:textId="77777777" w:rsidTr="001941CB">
        <w:tc>
          <w:tcPr>
            <w:tcW w:w="2136" w:type="dxa"/>
            <w:tcBorders>
              <w:top w:val="nil"/>
              <w:left w:val="nil"/>
              <w:bottom w:val="nil"/>
              <w:right w:val="nil"/>
            </w:tcBorders>
          </w:tcPr>
          <w:p w14:paraId="1712632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Healthcare</w:t>
            </w:r>
          </w:p>
        </w:tc>
        <w:tc>
          <w:tcPr>
            <w:tcW w:w="1296" w:type="dxa"/>
            <w:tcBorders>
              <w:top w:val="nil"/>
              <w:left w:val="nil"/>
              <w:bottom w:val="nil"/>
              <w:right w:val="nil"/>
            </w:tcBorders>
          </w:tcPr>
          <w:p w14:paraId="37734E4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1979.53</w:t>
            </w:r>
          </w:p>
        </w:tc>
        <w:tc>
          <w:tcPr>
            <w:tcW w:w="1296" w:type="dxa"/>
            <w:tcBorders>
              <w:top w:val="nil"/>
              <w:left w:val="nil"/>
              <w:bottom w:val="nil"/>
              <w:right w:val="nil"/>
            </w:tcBorders>
          </w:tcPr>
          <w:p w14:paraId="5D8FA61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2553.52</w:t>
            </w:r>
          </w:p>
        </w:tc>
      </w:tr>
      <w:tr w:rsidR="00C72CE3" w:rsidRPr="004C7C19" w14:paraId="1EBDD21B" w14:textId="77777777" w:rsidTr="001941CB">
        <w:tc>
          <w:tcPr>
            <w:tcW w:w="2136" w:type="dxa"/>
            <w:tcBorders>
              <w:top w:val="nil"/>
              <w:left w:val="nil"/>
              <w:bottom w:val="nil"/>
              <w:right w:val="nil"/>
            </w:tcBorders>
          </w:tcPr>
          <w:p w14:paraId="4FB537F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Home Repairs</w:t>
            </w:r>
          </w:p>
        </w:tc>
        <w:tc>
          <w:tcPr>
            <w:tcW w:w="1296" w:type="dxa"/>
            <w:tcBorders>
              <w:top w:val="nil"/>
              <w:left w:val="nil"/>
              <w:bottom w:val="nil"/>
              <w:right w:val="nil"/>
            </w:tcBorders>
          </w:tcPr>
          <w:p w14:paraId="762FF77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855.77</w:t>
            </w:r>
          </w:p>
        </w:tc>
        <w:tc>
          <w:tcPr>
            <w:tcW w:w="1296" w:type="dxa"/>
            <w:tcBorders>
              <w:top w:val="nil"/>
              <w:left w:val="nil"/>
              <w:bottom w:val="nil"/>
              <w:right w:val="nil"/>
            </w:tcBorders>
          </w:tcPr>
          <w:p w14:paraId="29362F3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2341.88</w:t>
            </w:r>
          </w:p>
        </w:tc>
      </w:tr>
      <w:tr w:rsidR="00C72CE3" w:rsidRPr="004C7C19" w14:paraId="082E8D20" w14:textId="77777777" w:rsidTr="001941CB">
        <w:tc>
          <w:tcPr>
            <w:tcW w:w="2136" w:type="dxa"/>
            <w:tcBorders>
              <w:top w:val="nil"/>
              <w:left w:val="nil"/>
              <w:bottom w:val="nil"/>
              <w:right w:val="nil"/>
            </w:tcBorders>
          </w:tcPr>
          <w:p w14:paraId="73322514"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Home Furnishings</w:t>
            </w:r>
          </w:p>
        </w:tc>
        <w:tc>
          <w:tcPr>
            <w:tcW w:w="1296" w:type="dxa"/>
            <w:tcBorders>
              <w:top w:val="nil"/>
              <w:left w:val="nil"/>
              <w:bottom w:val="nil"/>
              <w:right w:val="nil"/>
            </w:tcBorders>
          </w:tcPr>
          <w:p w14:paraId="65C5773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606.11</w:t>
            </w:r>
          </w:p>
        </w:tc>
        <w:tc>
          <w:tcPr>
            <w:tcW w:w="1296" w:type="dxa"/>
            <w:tcBorders>
              <w:top w:val="nil"/>
              <w:left w:val="nil"/>
              <w:bottom w:val="nil"/>
              <w:right w:val="nil"/>
            </w:tcBorders>
          </w:tcPr>
          <w:p w14:paraId="637B31B3"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1331.32</w:t>
            </w:r>
          </w:p>
        </w:tc>
      </w:tr>
      <w:tr w:rsidR="00C72CE3" w:rsidRPr="004C7C19" w14:paraId="238C1484" w14:textId="77777777" w:rsidTr="001941CB">
        <w:tc>
          <w:tcPr>
            <w:tcW w:w="2136" w:type="dxa"/>
            <w:tcBorders>
              <w:top w:val="nil"/>
              <w:left w:val="nil"/>
              <w:bottom w:val="nil"/>
              <w:right w:val="nil"/>
            </w:tcBorders>
          </w:tcPr>
          <w:p w14:paraId="7CE8CA1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Clothing</w:t>
            </w:r>
          </w:p>
        </w:tc>
        <w:tc>
          <w:tcPr>
            <w:tcW w:w="1296" w:type="dxa"/>
            <w:tcBorders>
              <w:top w:val="nil"/>
              <w:left w:val="nil"/>
              <w:bottom w:val="nil"/>
              <w:right w:val="nil"/>
            </w:tcBorders>
          </w:tcPr>
          <w:p w14:paraId="099D701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866.45</w:t>
            </w:r>
          </w:p>
        </w:tc>
        <w:tc>
          <w:tcPr>
            <w:tcW w:w="1296" w:type="dxa"/>
            <w:tcBorders>
              <w:top w:val="nil"/>
              <w:left w:val="nil"/>
              <w:bottom w:val="nil"/>
              <w:right w:val="nil"/>
            </w:tcBorders>
          </w:tcPr>
          <w:p w14:paraId="77E1913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1251.27</w:t>
            </w:r>
          </w:p>
        </w:tc>
      </w:tr>
      <w:tr w:rsidR="00C72CE3" w:rsidRPr="004C7C19" w14:paraId="16EE914E" w14:textId="77777777" w:rsidTr="001941CB">
        <w:tc>
          <w:tcPr>
            <w:tcW w:w="2136" w:type="dxa"/>
            <w:tcBorders>
              <w:top w:val="nil"/>
              <w:left w:val="nil"/>
              <w:bottom w:val="nil"/>
              <w:right w:val="nil"/>
            </w:tcBorders>
          </w:tcPr>
          <w:p w14:paraId="4FFBCE6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Holidays</w:t>
            </w:r>
          </w:p>
        </w:tc>
        <w:tc>
          <w:tcPr>
            <w:tcW w:w="1296" w:type="dxa"/>
            <w:tcBorders>
              <w:top w:val="nil"/>
              <w:left w:val="nil"/>
              <w:bottom w:val="nil"/>
              <w:right w:val="nil"/>
            </w:tcBorders>
          </w:tcPr>
          <w:p w14:paraId="0A2A96C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981.82</w:t>
            </w:r>
          </w:p>
        </w:tc>
        <w:tc>
          <w:tcPr>
            <w:tcW w:w="1296" w:type="dxa"/>
            <w:tcBorders>
              <w:top w:val="nil"/>
              <w:left w:val="nil"/>
              <w:bottom w:val="nil"/>
              <w:right w:val="nil"/>
            </w:tcBorders>
          </w:tcPr>
          <w:p w14:paraId="1EE6CA6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1790.16</w:t>
            </w:r>
          </w:p>
        </w:tc>
      </w:tr>
      <w:tr w:rsidR="00C72CE3" w:rsidRPr="004C7C19" w14:paraId="12E8EC0E" w14:textId="77777777" w:rsidTr="001941CB">
        <w:tc>
          <w:tcPr>
            <w:tcW w:w="2136" w:type="dxa"/>
            <w:tcBorders>
              <w:top w:val="nil"/>
              <w:left w:val="nil"/>
              <w:bottom w:val="single" w:sz="4" w:space="0" w:color="auto"/>
              <w:right w:val="nil"/>
            </w:tcBorders>
          </w:tcPr>
          <w:p w14:paraId="59491B4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Hobbies</w:t>
            </w:r>
          </w:p>
        </w:tc>
        <w:tc>
          <w:tcPr>
            <w:tcW w:w="1296" w:type="dxa"/>
            <w:tcBorders>
              <w:top w:val="nil"/>
              <w:left w:val="nil"/>
              <w:bottom w:val="single" w:sz="4" w:space="0" w:color="auto"/>
              <w:right w:val="nil"/>
            </w:tcBorders>
          </w:tcPr>
          <w:p w14:paraId="64A93B2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520.48</w:t>
            </w:r>
          </w:p>
        </w:tc>
        <w:tc>
          <w:tcPr>
            <w:tcW w:w="1296" w:type="dxa"/>
            <w:tcBorders>
              <w:top w:val="nil"/>
              <w:left w:val="nil"/>
              <w:bottom w:val="single" w:sz="4" w:space="0" w:color="auto"/>
              <w:right w:val="nil"/>
            </w:tcBorders>
          </w:tcPr>
          <w:p w14:paraId="4B4E38E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1139.12</w:t>
            </w:r>
          </w:p>
        </w:tc>
      </w:tr>
      <w:tr w:rsidR="00C72CE3" w:rsidRPr="004C7C19" w14:paraId="7DB14FB3" w14:textId="77777777" w:rsidTr="001941CB">
        <w:tc>
          <w:tcPr>
            <w:tcW w:w="2136" w:type="dxa"/>
            <w:tcBorders>
              <w:top w:val="nil"/>
              <w:left w:val="nil"/>
              <w:bottom w:val="single" w:sz="4" w:space="0" w:color="auto"/>
              <w:right w:val="nil"/>
            </w:tcBorders>
          </w:tcPr>
          <w:p w14:paraId="0CB4802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Observations</w:t>
            </w:r>
          </w:p>
        </w:tc>
        <w:tc>
          <w:tcPr>
            <w:tcW w:w="1296" w:type="dxa"/>
            <w:tcBorders>
              <w:top w:val="nil"/>
              <w:left w:val="nil"/>
              <w:bottom w:val="single" w:sz="4" w:space="0" w:color="auto"/>
              <w:right w:val="nil"/>
            </w:tcBorders>
          </w:tcPr>
          <w:p w14:paraId="03A5DC7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16992</w:t>
            </w:r>
          </w:p>
        </w:tc>
        <w:tc>
          <w:tcPr>
            <w:tcW w:w="1296" w:type="dxa"/>
            <w:tcBorders>
              <w:top w:val="nil"/>
              <w:left w:val="nil"/>
              <w:bottom w:val="single" w:sz="4" w:space="0" w:color="auto"/>
              <w:right w:val="nil"/>
            </w:tcBorders>
          </w:tcPr>
          <w:p w14:paraId="0D07C22F" w14:textId="77777777" w:rsidR="00C72CE3" w:rsidRPr="004C7C19" w:rsidRDefault="00C72CE3" w:rsidP="00F9309E">
            <w:pPr>
              <w:pStyle w:val="SMcaption"/>
              <w:spacing w:line="276" w:lineRule="auto"/>
              <w:rPr>
                <w:rFonts w:asciiTheme="majorBidi" w:hAnsiTheme="majorBidi" w:cstheme="majorBidi"/>
                <w:szCs w:val="24"/>
              </w:rPr>
            </w:pPr>
          </w:p>
        </w:tc>
      </w:tr>
    </w:tbl>
    <w:p w14:paraId="164B82F0" w14:textId="77777777" w:rsidR="00C72CE3" w:rsidRPr="004C7C19" w:rsidRDefault="00C72CE3" w:rsidP="00F9309E">
      <w:pPr>
        <w:pStyle w:val="SMcaption"/>
        <w:spacing w:line="276" w:lineRule="auto"/>
        <w:rPr>
          <w:rFonts w:asciiTheme="majorBidi" w:hAnsiTheme="majorBidi" w:cstheme="majorBidi"/>
          <w:b/>
          <w:szCs w:val="24"/>
          <w:lang w:val="en-GB"/>
        </w:rPr>
      </w:pPr>
      <w:r w:rsidRPr="004C7C19">
        <w:rPr>
          <w:rFonts w:asciiTheme="majorBidi" w:hAnsiTheme="majorBidi" w:cstheme="majorBidi"/>
          <w:b/>
          <w:szCs w:val="24"/>
          <w:lang w:val="en-GB"/>
        </w:rPr>
        <w:br w:type="page"/>
      </w:r>
    </w:p>
    <w:p w14:paraId="72282CE0" w14:textId="194377A0" w:rsidR="00C72CE3" w:rsidRPr="004C7C19" w:rsidRDefault="00C72CE3" w:rsidP="00F9309E">
      <w:pPr>
        <w:pStyle w:val="SMHeading"/>
        <w:spacing w:line="360" w:lineRule="auto"/>
        <w:ind w:firstLine="0"/>
        <w:rPr>
          <w:rFonts w:asciiTheme="majorBidi" w:hAnsiTheme="majorBidi" w:cstheme="majorBidi"/>
        </w:rPr>
      </w:pPr>
      <w:r w:rsidRPr="004C7C19">
        <w:rPr>
          <w:rFonts w:asciiTheme="majorBidi" w:hAnsiTheme="majorBidi" w:cstheme="majorBidi"/>
        </w:rPr>
        <w:lastRenderedPageBreak/>
        <w:t xml:space="preserve">Table S3: </w:t>
      </w:r>
      <w:r w:rsidRPr="004C7C19">
        <w:rPr>
          <w:rFonts w:asciiTheme="majorBidi" w:hAnsiTheme="majorBidi" w:cstheme="majorBidi"/>
          <w:b w:val="0"/>
        </w:rPr>
        <w:t>Sample consumption detailed summary statistics 1</w:t>
      </w:r>
      <w:r w:rsidR="001941CB" w:rsidRPr="004C7C19">
        <w:rPr>
          <w:rFonts w:asciiTheme="majorBidi" w:hAnsiTheme="majorBidi" w:cstheme="majorBidi"/>
          <w:b w:val="0"/>
        </w:rPr>
        <w:t>.</w:t>
      </w:r>
      <w:r w:rsidR="00990474" w:rsidRPr="004C7C19">
        <w:rPr>
          <w:rFonts w:asciiTheme="majorBidi" w:hAnsiTheme="majorBidi" w:cstheme="majorBidi"/>
          <w:b w:val="0"/>
        </w:rPr>
        <w:t xml:space="preserve"> </w:t>
      </w:r>
      <w:r w:rsidRPr="004C7C19">
        <w:rPr>
          <w:rFonts w:asciiTheme="majorBidi" w:hAnsiTheme="majorBidi" w:cstheme="majorBidi"/>
          <w:b w:val="0"/>
        </w:rPr>
        <w:t>Tables report summary statistics for sub-categories of consumption based on questions in PSID main questionnaire. Table reports unconditional mean values (</w:t>
      </w:r>
      <w:r w:rsidR="0061719D">
        <w:rPr>
          <w:rFonts w:asciiTheme="majorBidi" w:hAnsiTheme="majorBidi" w:cstheme="majorBidi"/>
          <w:b w:val="0"/>
        </w:rPr>
        <w:t xml:space="preserve">i.e. </w:t>
      </w:r>
      <w:r w:rsidRPr="004C7C19">
        <w:rPr>
          <w:rFonts w:asciiTheme="majorBidi" w:hAnsiTheme="majorBidi" w:cstheme="majorBidi"/>
          <w:b w:val="0"/>
        </w:rPr>
        <w:t>including observations taking a value of zero). For details on construction of consumption values see PSID Technical Documentation and User Notes 1999 - 2013.</w:t>
      </w:r>
    </w:p>
    <w:p w14:paraId="0A4E93BA" w14:textId="77777777" w:rsidR="00C72CE3" w:rsidRPr="004C7C19" w:rsidRDefault="00C72CE3" w:rsidP="00C72CE3">
      <w:pPr>
        <w:pStyle w:val="SMcaption"/>
        <w:jc w:val="both"/>
        <w:rPr>
          <w:rFonts w:asciiTheme="majorBidi" w:hAnsiTheme="majorBidi" w:cstheme="majorBidi"/>
          <w:b/>
          <w:szCs w:val="24"/>
        </w:rPr>
      </w:pPr>
    </w:p>
    <w:tbl>
      <w:tblPr>
        <w:tblW w:w="0" w:type="auto"/>
        <w:tblLayout w:type="fixed"/>
        <w:tblLook w:val="0000" w:firstRow="0" w:lastRow="0" w:firstColumn="0" w:lastColumn="0" w:noHBand="0" w:noVBand="0"/>
      </w:tblPr>
      <w:tblGrid>
        <w:gridCol w:w="2562"/>
        <w:gridCol w:w="1296"/>
        <w:gridCol w:w="1296"/>
      </w:tblGrid>
      <w:tr w:rsidR="00C72CE3" w:rsidRPr="004C7C19" w14:paraId="6E2BF6D8" w14:textId="77777777" w:rsidTr="00F50F3B">
        <w:tc>
          <w:tcPr>
            <w:tcW w:w="2562" w:type="dxa"/>
            <w:tcBorders>
              <w:top w:val="single" w:sz="4" w:space="0" w:color="auto"/>
              <w:left w:val="nil"/>
              <w:bottom w:val="single" w:sz="4" w:space="0" w:color="auto"/>
              <w:right w:val="nil"/>
            </w:tcBorders>
          </w:tcPr>
          <w:p w14:paraId="1E07FCB8" w14:textId="77777777" w:rsidR="00C72CE3" w:rsidRPr="004C7C19" w:rsidRDefault="00C72CE3" w:rsidP="00F9309E">
            <w:pPr>
              <w:pStyle w:val="SMcaption"/>
              <w:spacing w:line="276" w:lineRule="auto"/>
              <w:rPr>
                <w:rFonts w:asciiTheme="majorBidi" w:hAnsiTheme="majorBidi" w:cstheme="majorBidi"/>
                <w:szCs w:val="24"/>
              </w:rPr>
            </w:pPr>
          </w:p>
        </w:tc>
        <w:tc>
          <w:tcPr>
            <w:tcW w:w="1296" w:type="dxa"/>
            <w:tcBorders>
              <w:top w:val="single" w:sz="4" w:space="0" w:color="auto"/>
              <w:left w:val="nil"/>
              <w:bottom w:val="single" w:sz="4" w:space="0" w:color="auto"/>
              <w:right w:val="nil"/>
            </w:tcBorders>
          </w:tcPr>
          <w:p w14:paraId="3376EB4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mean</w:t>
            </w:r>
          </w:p>
        </w:tc>
        <w:tc>
          <w:tcPr>
            <w:tcW w:w="1296" w:type="dxa"/>
            <w:tcBorders>
              <w:top w:val="single" w:sz="4" w:space="0" w:color="auto"/>
              <w:left w:val="nil"/>
              <w:bottom w:val="single" w:sz="4" w:space="0" w:color="auto"/>
              <w:right w:val="nil"/>
            </w:tcBorders>
          </w:tcPr>
          <w:p w14:paraId="742C9A64" w14:textId="7541B412" w:rsidR="00C72CE3" w:rsidRPr="004C7C19" w:rsidRDefault="00AD6637" w:rsidP="00F9309E">
            <w:pPr>
              <w:pStyle w:val="SMcaption"/>
              <w:spacing w:line="276" w:lineRule="auto"/>
              <w:rPr>
                <w:rFonts w:asciiTheme="majorBidi" w:hAnsiTheme="majorBidi" w:cstheme="majorBidi"/>
                <w:szCs w:val="24"/>
              </w:rPr>
            </w:pPr>
            <w:r>
              <w:rPr>
                <w:rFonts w:asciiTheme="majorBidi" w:hAnsiTheme="majorBidi" w:cstheme="majorBidi"/>
                <w:szCs w:val="24"/>
              </w:rPr>
              <w:t>SD</w:t>
            </w:r>
          </w:p>
        </w:tc>
      </w:tr>
      <w:tr w:rsidR="00C72CE3" w:rsidRPr="004C7C19" w14:paraId="68C72FFB" w14:textId="77777777" w:rsidTr="00F50F3B">
        <w:tc>
          <w:tcPr>
            <w:tcW w:w="2562" w:type="dxa"/>
            <w:tcBorders>
              <w:top w:val="single" w:sz="4" w:space="0" w:color="auto"/>
              <w:left w:val="nil"/>
              <w:bottom w:val="nil"/>
              <w:right w:val="nil"/>
            </w:tcBorders>
          </w:tcPr>
          <w:p w14:paraId="27A9BAE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Food (Total)</w:t>
            </w:r>
          </w:p>
        </w:tc>
        <w:tc>
          <w:tcPr>
            <w:tcW w:w="1296" w:type="dxa"/>
            <w:tcBorders>
              <w:top w:val="single" w:sz="4" w:space="0" w:color="auto"/>
              <w:left w:val="nil"/>
              <w:bottom w:val="nil"/>
              <w:right w:val="nil"/>
            </w:tcBorders>
          </w:tcPr>
          <w:p w14:paraId="3572E75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4612.68</w:t>
            </w:r>
          </w:p>
        </w:tc>
        <w:tc>
          <w:tcPr>
            <w:tcW w:w="1296" w:type="dxa"/>
            <w:tcBorders>
              <w:top w:val="single" w:sz="4" w:space="0" w:color="auto"/>
              <w:left w:val="nil"/>
              <w:bottom w:val="nil"/>
              <w:right w:val="nil"/>
            </w:tcBorders>
          </w:tcPr>
          <w:p w14:paraId="14219E6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2721.43</w:t>
            </w:r>
          </w:p>
        </w:tc>
      </w:tr>
      <w:tr w:rsidR="00C72CE3" w:rsidRPr="004C7C19" w14:paraId="4FB24584" w14:textId="77777777" w:rsidTr="001941CB">
        <w:tc>
          <w:tcPr>
            <w:tcW w:w="2562" w:type="dxa"/>
            <w:tcBorders>
              <w:top w:val="nil"/>
              <w:left w:val="nil"/>
              <w:bottom w:val="nil"/>
              <w:right w:val="nil"/>
            </w:tcBorders>
          </w:tcPr>
          <w:p w14:paraId="3C88AA7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Food at Home</w:t>
            </w:r>
          </w:p>
        </w:tc>
        <w:tc>
          <w:tcPr>
            <w:tcW w:w="1296" w:type="dxa"/>
            <w:tcBorders>
              <w:top w:val="nil"/>
              <w:left w:val="nil"/>
              <w:bottom w:val="nil"/>
              <w:right w:val="nil"/>
            </w:tcBorders>
          </w:tcPr>
          <w:p w14:paraId="620081D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3203.79</w:t>
            </w:r>
          </w:p>
        </w:tc>
        <w:tc>
          <w:tcPr>
            <w:tcW w:w="1296" w:type="dxa"/>
            <w:tcBorders>
              <w:top w:val="nil"/>
              <w:left w:val="nil"/>
              <w:bottom w:val="nil"/>
              <w:right w:val="nil"/>
            </w:tcBorders>
          </w:tcPr>
          <w:p w14:paraId="4882743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1951.93</w:t>
            </w:r>
          </w:p>
        </w:tc>
      </w:tr>
      <w:tr w:rsidR="00C72CE3" w:rsidRPr="004C7C19" w14:paraId="623ED5C0" w14:textId="77777777" w:rsidTr="001941CB">
        <w:tc>
          <w:tcPr>
            <w:tcW w:w="2562" w:type="dxa"/>
            <w:tcBorders>
              <w:top w:val="nil"/>
              <w:left w:val="nil"/>
              <w:bottom w:val="nil"/>
              <w:right w:val="nil"/>
            </w:tcBorders>
          </w:tcPr>
          <w:p w14:paraId="0521AE6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Food Away from Home</w:t>
            </w:r>
          </w:p>
        </w:tc>
        <w:tc>
          <w:tcPr>
            <w:tcW w:w="1296" w:type="dxa"/>
            <w:tcBorders>
              <w:top w:val="nil"/>
              <w:left w:val="nil"/>
              <w:bottom w:val="nil"/>
              <w:right w:val="nil"/>
            </w:tcBorders>
          </w:tcPr>
          <w:p w14:paraId="782B4F0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1336.65</w:t>
            </w:r>
          </w:p>
        </w:tc>
        <w:tc>
          <w:tcPr>
            <w:tcW w:w="1296" w:type="dxa"/>
            <w:tcBorders>
              <w:top w:val="nil"/>
              <w:left w:val="nil"/>
              <w:bottom w:val="nil"/>
              <w:right w:val="nil"/>
            </w:tcBorders>
          </w:tcPr>
          <w:p w14:paraId="308465B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1454.85</w:t>
            </w:r>
          </w:p>
        </w:tc>
      </w:tr>
      <w:tr w:rsidR="00C72CE3" w:rsidRPr="004C7C19" w14:paraId="55055155" w14:textId="77777777" w:rsidTr="001941CB">
        <w:tc>
          <w:tcPr>
            <w:tcW w:w="2562" w:type="dxa"/>
            <w:tcBorders>
              <w:top w:val="nil"/>
              <w:left w:val="nil"/>
              <w:bottom w:val="nil"/>
              <w:right w:val="nil"/>
            </w:tcBorders>
          </w:tcPr>
          <w:p w14:paraId="1F9B106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Food Delivered</w:t>
            </w:r>
          </w:p>
        </w:tc>
        <w:tc>
          <w:tcPr>
            <w:tcW w:w="1296" w:type="dxa"/>
            <w:tcBorders>
              <w:top w:val="nil"/>
              <w:left w:val="nil"/>
              <w:bottom w:val="nil"/>
              <w:right w:val="nil"/>
            </w:tcBorders>
          </w:tcPr>
          <w:p w14:paraId="1AD0F73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74.42</w:t>
            </w:r>
          </w:p>
        </w:tc>
        <w:tc>
          <w:tcPr>
            <w:tcW w:w="1296" w:type="dxa"/>
            <w:tcBorders>
              <w:top w:val="nil"/>
              <w:left w:val="nil"/>
              <w:bottom w:val="nil"/>
              <w:right w:val="nil"/>
            </w:tcBorders>
          </w:tcPr>
          <w:p w14:paraId="5DA9C55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358.49</w:t>
            </w:r>
          </w:p>
        </w:tc>
      </w:tr>
      <w:tr w:rsidR="00C72CE3" w:rsidRPr="004C7C19" w14:paraId="1F415992" w14:textId="77777777" w:rsidTr="001941CB">
        <w:tc>
          <w:tcPr>
            <w:tcW w:w="2562" w:type="dxa"/>
            <w:tcBorders>
              <w:top w:val="nil"/>
              <w:left w:val="nil"/>
              <w:bottom w:val="nil"/>
              <w:right w:val="nil"/>
            </w:tcBorders>
          </w:tcPr>
          <w:p w14:paraId="480E0DD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Housing (Total)</w:t>
            </w:r>
          </w:p>
        </w:tc>
        <w:tc>
          <w:tcPr>
            <w:tcW w:w="1296" w:type="dxa"/>
            <w:tcBorders>
              <w:top w:val="nil"/>
              <w:left w:val="nil"/>
              <w:bottom w:val="nil"/>
              <w:right w:val="nil"/>
            </w:tcBorders>
          </w:tcPr>
          <w:p w14:paraId="5E358A0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11213.41</w:t>
            </w:r>
          </w:p>
        </w:tc>
        <w:tc>
          <w:tcPr>
            <w:tcW w:w="1296" w:type="dxa"/>
            <w:tcBorders>
              <w:top w:val="nil"/>
              <w:left w:val="nil"/>
              <w:bottom w:val="nil"/>
              <w:right w:val="nil"/>
            </w:tcBorders>
          </w:tcPr>
          <w:p w14:paraId="46FE279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6837.04</w:t>
            </w:r>
          </w:p>
        </w:tc>
      </w:tr>
      <w:tr w:rsidR="00C72CE3" w:rsidRPr="004C7C19" w14:paraId="7F80741D" w14:textId="77777777" w:rsidTr="001941CB">
        <w:tc>
          <w:tcPr>
            <w:tcW w:w="2562" w:type="dxa"/>
            <w:tcBorders>
              <w:top w:val="nil"/>
              <w:left w:val="nil"/>
              <w:bottom w:val="nil"/>
              <w:right w:val="nil"/>
            </w:tcBorders>
          </w:tcPr>
          <w:p w14:paraId="2915F2B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Mortgage Payments</w:t>
            </w:r>
          </w:p>
        </w:tc>
        <w:tc>
          <w:tcPr>
            <w:tcW w:w="1296" w:type="dxa"/>
            <w:tcBorders>
              <w:top w:val="nil"/>
              <w:left w:val="nil"/>
              <w:bottom w:val="nil"/>
              <w:right w:val="nil"/>
            </w:tcBorders>
          </w:tcPr>
          <w:p w14:paraId="4A0DCEB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3271.89</w:t>
            </w:r>
          </w:p>
        </w:tc>
        <w:tc>
          <w:tcPr>
            <w:tcW w:w="1296" w:type="dxa"/>
            <w:tcBorders>
              <w:top w:val="nil"/>
              <w:left w:val="nil"/>
              <w:bottom w:val="nil"/>
              <w:right w:val="nil"/>
            </w:tcBorders>
          </w:tcPr>
          <w:p w14:paraId="0EC03A1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4839.36</w:t>
            </w:r>
          </w:p>
        </w:tc>
      </w:tr>
      <w:tr w:rsidR="00C72CE3" w:rsidRPr="004C7C19" w14:paraId="4EE3DA6E" w14:textId="77777777" w:rsidTr="001941CB">
        <w:tc>
          <w:tcPr>
            <w:tcW w:w="2562" w:type="dxa"/>
            <w:tcBorders>
              <w:top w:val="nil"/>
              <w:left w:val="nil"/>
              <w:bottom w:val="nil"/>
              <w:right w:val="nil"/>
            </w:tcBorders>
          </w:tcPr>
          <w:p w14:paraId="7DF389D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Rent Payments</w:t>
            </w:r>
          </w:p>
        </w:tc>
        <w:tc>
          <w:tcPr>
            <w:tcW w:w="1296" w:type="dxa"/>
            <w:tcBorders>
              <w:top w:val="nil"/>
              <w:left w:val="nil"/>
              <w:bottom w:val="nil"/>
              <w:right w:val="nil"/>
            </w:tcBorders>
          </w:tcPr>
          <w:p w14:paraId="02FC39D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2056.56</w:t>
            </w:r>
          </w:p>
        </w:tc>
        <w:tc>
          <w:tcPr>
            <w:tcW w:w="1296" w:type="dxa"/>
            <w:tcBorders>
              <w:top w:val="nil"/>
              <w:left w:val="nil"/>
              <w:bottom w:val="nil"/>
              <w:right w:val="nil"/>
            </w:tcBorders>
          </w:tcPr>
          <w:p w14:paraId="214428F4"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3557.82</w:t>
            </w:r>
          </w:p>
        </w:tc>
      </w:tr>
      <w:tr w:rsidR="00C72CE3" w:rsidRPr="004C7C19" w14:paraId="78B2E2EA" w14:textId="77777777" w:rsidTr="001941CB">
        <w:tc>
          <w:tcPr>
            <w:tcW w:w="2562" w:type="dxa"/>
            <w:tcBorders>
              <w:top w:val="nil"/>
              <w:left w:val="nil"/>
              <w:bottom w:val="nil"/>
              <w:right w:val="nil"/>
            </w:tcBorders>
          </w:tcPr>
          <w:p w14:paraId="163F8AE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Property Tax</w:t>
            </w:r>
          </w:p>
        </w:tc>
        <w:tc>
          <w:tcPr>
            <w:tcW w:w="1296" w:type="dxa"/>
            <w:tcBorders>
              <w:top w:val="nil"/>
              <w:left w:val="nil"/>
              <w:bottom w:val="nil"/>
              <w:right w:val="nil"/>
            </w:tcBorders>
          </w:tcPr>
          <w:p w14:paraId="1EBF6FD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964.31</w:t>
            </w:r>
          </w:p>
        </w:tc>
        <w:tc>
          <w:tcPr>
            <w:tcW w:w="1296" w:type="dxa"/>
            <w:tcBorders>
              <w:top w:val="nil"/>
              <w:left w:val="nil"/>
              <w:bottom w:val="nil"/>
              <w:right w:val="nil"/>
            </w:tcBorders>
          </w:tcPr>
          <w:p w14:paraId="31327B5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1543.04</w:t>
            </w:r>
          </w:p>
        </w:tc>
      </w:tr>
      <w:tr w:rsidR="00C72CE3" w:rsidRPr="004C7C19" w14:paraId="09115D13" w14:textId="77777777" w:rsidTr="001941CB">
        <w:tc>
          <w:tcPr>
            <w:tcW w:w="2562" w:type="dxa"/>
            <w:tcBorders>
              <w:top w:val="nil"/>
              <w:left w:val="nil"/>
              <w:bottom w:val="nil"/>
              <w:right w:val="nil"/>
            </w:tcBorders>
          </w:tcPr>
          <w:p w14:paraId="01B8263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Home Insurance</w:t>
            </w:r>
          </w:p>
        </w:tc>
        <w:tc>
          <w:tcPr>
            <w:tcW w:w="1296" w:type="dxa"/>
            <w:tcBorders>
              <w:top w:val="nil"/>
              <w:left w:val="nil"/>
              <w:bottom w:val="nil"/>
              <w:right w:val="nil"/>
            </w:tcBorders>
          </w:tcPr>
          <w:p w14:paraId="109DF0F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365.19</w:t>
            </w:r>
          </w:p>
        </w:tc>
        <w:tc>
          <w:tcPr>
            <w:tcW w:w="1296" w:type="dxa"/>
            <w:tcBorders>
              <w:top w:val="nil"/>
              <w:left w:val="nil"/>
              <w:bottom w:val="nil"/>
              <w:right w:val="nil"/>
            </w:tcBorders>
          </w:tcPr>
          <w:p w14:paraId="1631A19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492.63</w:t>
            </w:r>
          </w:p>
        </w:tc>
      </w:tr>
      <w:tr w:rsidR="00C72CE3" w:rsidRPr="004C7C19" w14:paraId="622F2702" w14:textId="77777777" w:rsidTr="001941CB">
        <w:tc>
          <w:tcPr>
            <w:tcW w:w="2562" w:type="dxa"/>
            <w:tcBorders>
              <w:top w:val="nil"/>
              <w:left w:val="nil"/>
              <w:bottom w:val="nil"/>
              <w:right w:val="nil"/>
            </w:tcBorders>
          </w:tcPr>
          <w:p w14:paraId="7A2C6A5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Utilities (Total)</w:t>
            </w:r>
          </w:p>
        </w:tc>
        <w:tc>
          <w:tcPr>
            <w:tcW w:w="1296" w:type="dxa"/>
            <w:tcBorders>
              <w:top w:val="nil"/>
              <w:left w:val="nil"/>
              <w:bottom w:val="nil"/>
              <w:right w:val="nil"/>
            </w:tcBorders>
          </w:tcPr>
          <w:p w14:paraId="14F917B4"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1779.04</w:t>
            </w:r>
          </w:p>
        </w:tc>
        <w:tc>
          <w:tcPr>
            <w:tcW w:w="1296" w:type="dxa"/>
            <w:tcBorders>
              <w:top w:val="nil"/>
              <w:left w:val="nil"/>
              <w:bottom w:val="nil"/>
              <w:right w:val="nil"/>
            </w:tcBorders>
          </w:tcPr>
          <w:p w14:paraId="330F049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1230.47</w:t>
            </w:r>
          </w:p>
        </w:tc>
      </w:tr>
      <w:tr w:rsidR="00C72CE3" w:rsidRPr="004C7C19" w14:paraId="715DC5A4" w14:textId="77777777" w:rsidTr="001941CB">
        <w:tc>
          <w:tcPr>
            <w:tcW w:w="2562" w:type="dxa"/>
            <w:tcBorders>
              <w:top w:val="nil"/>
              <w:left w:val="nil"/>
              <w:bottom w:val="nil"/>
              <w:right w:val="nil"/>
            </w:tcBorders>
          </w:tcPr>
          <w:p w14:paraId="45F86CF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Heating</w:t>
            </w:r>
          </w:p>
        </w:tc>
        <w:tc>
          <w:tcPr>
            <w:tcW w:w="1296" w:type="dxa"/>
            <w:tcBorders>
              <w:top w:val="nil"/>
              <w:left w:val="nil"/>
              <w:bottom w:val="nil"/>
              <w:right w:val="nil"/>
            </w:tcBorders>
          </w:tcPr>
          <w:p w14:paraId="667A0A03"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454.47</w:t>
            </w:r>
          </w:p>
        </w:tc>
        <w:tc>
          <w:tcPr>
            <w:tcW w:w="1296" w:type="dxa"/>
            <w:tcBorders>
              <w:top w:val="nil"/>
              <w:left w:val="nil"/>
              <w:bottom w:val="nil"/>
              <w:right w:val="nil"/>
            </w:tcBorders>
          </w:tcPr>
          <w:p w14:paraId="72DF08B4"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714.87</w:t>
            </w:r>
          </w:p>
        </w:tc>
      </w:tr>
      <w:tr w:rsidR="00C72CE3" w:rsidRPr="004C7C19" w14:paraId="7F42E173" w14:textId="77777777" w:rsidTr="001941CB">
        <w:tc>
          <w:tcPr>
            <w:tcW w:w="2562" w:type="dxa"/>
            <w:tcBorders>
              <w:top w:val="nil"/>
              <w:left w:val="nil"/>
              <w:bottom w:val="nil"/>
              <w:right w:val="nil"/>
            </w:tcBorders>
          </w:tcPr>
          <w:p w14:paraId="3574264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Electricity</w:t>
            </w:r>
          </w:p>
        </w:tc>
        <w:tc>
          <w:tcPr>
            <w:tcW w:w="1296" w:type="dxa"/>
            <w:tcBorders>
              <w:top w:val="nil"/>
              <w:left w:val="nil"/>
              <w:bottom w:val="nil"/>
              <w:right w:val="nil"/>
            </w:tcBorders>
          </w:tcPr>
          <w:p w14:paraId="43ED5BD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769.82</w:t>
            </w:r>
          </w:p>
        </w:tc>
        <w:tc>
          <w:tcPr>
            <w:tcW w:w="1296" w:type="dxa"/>
            <w:tcBorders>
              <w:top w:val="nil"/>
              <w:left w:val="nil"/>
              <w:bottom w:val="nil"/>
              <w:right w:val="nil"/>
            </w:tcBorders>
          </w:tcPr>
          <w:p w14:paraId="03E83B9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692.12</w:t>
            </w:r>
          </w:p>
        </w:tc>
      </w:tr>
      <w:tr w:rsidR="00C72CE3" w:rsidRPr="004C7C19" w14:paraId="581F2C6D" w14:textId="77777777" w:rsidTr="001941CB">
        <w:tc>
          <w:tcPr>
            <w:tcW w:w="2562" w:type="dxa"/>
            <w:tcBorders>
              <w:top w:val="nil"/>
              <w:left w:val="nil"/>
              <w:bottom w:val="nil"/>
              <w:right w:val="nil"/>
            </w:tcBorders>
          </w:tcPr>
          <w:p w14:paraId="43CFF19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Water</w:t>
            </w:r>
          </w:p>
        </w:tc>
        <w:tc>
          <w:tcPr>
            <w:tcW w:w="1296" w:type="dxa"/>
            <w:tcBorders>
              <w:top w:val="nil"/>
              <w:left w:val="nil"/>
              <w:bottom w:val="nil"/>
              <w:right w:val="nil"/>
            </w:tcBorders>
          </w:tcPr>
          <w:p w14:paraId="1B72F3A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315.73</w:t>
            </w:r>
          </w:p>
        </w:tc>
        <w:tc>
          <w:tcPr>
            <w:tcW w:w="1296" w:type="dxa"/>
            <w:tcBorders>
              <w:top w:val="nil"/>
              <w:left w:val="nil"/>
              <w:bottom w:val="nil"/>
              <w:right w:val="nil"/>
            </w:tcBorders>
          </w:tcPr>
          <w:p w14:paraId="23FA65C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533.79</w:t>
            </w:r>
          </w:p>
        </w:tc>
      </w:tr>
      <w:tr w:rsidR="00C72CE3" w:rsidRPr="004C7C19" w14:paraId="41452F9C" w14:textId="77777777" w:rsidTr="001941CB">
        <w:tc>
          <w:tcPr>
            <w:tcW w:w="2562" w:type="dxa"/>
            <w:tcBorders>
              <w:top w:val="nil"/>
              <w:left w:val="nil"/>
              <w:bottom w:val="nil"/>
              <w:right w:val="nil"/>
            </w:tcBorders>
          </w:tcPr>
          <w:p w14:paraId="3EF8471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Other Utilities</w:t>
            </w:r>
          </w:p>
        </w:tc>
        <w:tc>
          <w:tcPr>
            <w:tcW w:w="1296" w:type="dxa"/>
            <w:tcBorders>
              <w:top w:val="nil"/>
              <w:left w:val="nil"/>
              <w:bottom w:val="nil"/>
              <w:right w:val="nil"/>
            </w:tcBorders>
          </w:tcPr>
          <w:p w14:paraId="55CBE9A3"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19.72</w:t>
            </w:r>
          </w:p>
        </w:tc>
        <w:tc>
          <w:tcPr>
            <w:tcW w:w="1296" w:type="dxa"/>
            <w:tcBorders>
              <w:top w:val="nil"/>
              <w:left w:val="nil"/>
              <w:bottom w:val="nil"/>
              <w:right w:val="nil"/>
            </w:tcBorders>
          </w:tcPr>
          <w:p w14:paraId="0ACEF97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170.45</w:t>
            </w:r>
          </w:p>
        </w:tc>
      </w:tr>
      <w:tr w:rsidR="00C72CE3" w:rsidRPr="004C7C19" w14:paraId="734B8E37" w14:textId="77777777" w:rsidTr="001941CB">
        <w:tc>
          <w:tcPr>
            <w:tcW w:w="2562" w:type="dxa"/>
            <w:tcBorders>
              <w:top w:val="nil"/>
              <w:left w:val="nil"/>
              <w:bottom w:val="nil"/>
              <w:right w:val="nil"/>
            </w:tcBorders>
          </w:tcPr>
          <w:p w14:paraId="1640444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Telecomms</w:t>
            </w:r>
          </w:p>
        </w:tc>
        <w:tc>
          <w:tcPr>
            <w:tcW w:w="1296" w:type="dxa"/>
            <w:tcBorders>
              <w:top w:val="nil"/>
              <w:left w:val="nil"/>
              <w:bottom w:val="nil"/>
              <w:right w:val="nil"/>
            </w:tcBorders>
          </w:tcPr>
          <w:p w14:paraId="3A88DC2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1465.46</w:t>
            </w:r>
          </w:p>
        </w:tc>
        <w:tc>
          <w:tcPr>
            <w:tcW w:w="1296" w:type="dxa"/>
            <w:tcBorders>
              <w:top w:val="nil"/>
              <w:left w:val="nil"/>
              <w:bottom w:val="nil"/>
              <w:right w:val="nil"/>
            </w:tcBorders>
          </w:tcPr>
          <w:p w14:paraId="2F733F2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907.01</w:t>
            </w:r>
          </w:p>
        </w:tc>
      </w:tr>
      <w:tr w:rsidR="00C72CE3" w:rsidRPr="004C7C19" w14:paraId="3119E09D" w14:textId="77777777" w:rsidTr="001941CB">
        <w:tc>
          <w:tcPr>
            <w:tcW w:w="2562" w:type="dxa"/>
            <w:tcBorders>
              <w:top w:val="nil"/>
              <w:left w:val="nil"/>
              <w:bottom w:val="nil"/>
              <w:right w:val="nil"/>
            </w:tcBorders>
          </w:tcPr>
          <w:p w14:paraId="349BD143"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Transport (Total)</w:t>
            </w:r>
          </w:p>
        </w:tc>
        <w:tc>
          <w:tcPr>
            <w:tcW w:w="1296" w:type="dxa"/>
            <w:tcBorders>
              <w:top w:val="nil"/>
              <w:left w:val="nil"/>
              <w:bottom w:val="nil"/>
              <w:right w:val="nil"/>
            </w:tcBorders>
          </w:tcPr>
          <w:p w14:paraId="58B7C5C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5985.58</w:t>
            </w:r>
          </w:p>
        </w:tc>
        <w:tc>
          <w:tcPr>
            <w:tcW w:w="1296" w:type="dxa"/>
            <w:tcBorders>
              <w:top w:val="nil"/>
              <w:left w:val="nil"/>
              <w:bottom w:val="nil"/>
              <w:right w:val="nil"/>
            </w:tcBorders>
          </w:tcPr>
          <w:p w14:paraId="1D2BB70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5404.21</w:t>
            </w:r>
          </w:p>
        </w:tc>
      </w:tr>
      <w:tr w:rsidR="00C72CE3" w:rsidRPr="004C7C19" w14:paraId="704FBE42" w14:textId="77777777" w:rsidTr="001941CB">
        <w:tc>
          <w:tcPr>
            <w:tcW w:w="2562" w:type="dxa"/>
            <w:tcBorders>
              <w:top w:val="nil"/>
              <w:left w:val="nil"/>
              <w:bottom w:val="nil"/>
              <w:right w:val="nil"/>
            </w:tcBorders>
          </w:tcPr>
          <w:p w14:paraId="48CAA2A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Car Loan Payments</w:t>
            </w:r>
          </w:p>
        </w:tc>
        <w:tc>
          <w:tcPr>
            <w:tcW w:w="1296" w:type="dxa"/>
            <w:tcBorders>
              <w:top w:val="nil"/>
              <w:left w:val="nil"/>
              <w:bottom w:val="nil"/>
              <w:right w:val="nil"/>
            </w:tcBorders>
          </w:tcPr>
          <w:p w14:paraId="20CFB72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761.72</w:t>
            </w:r>
          </w:p>
        </w:tc>
        <w:tc>
          <w:tcPr>
            <w:tcW w:w="1296" w:type="dxa"/>
            <w:tcBorders>
              <w:top w:val="nil"/>
              <w:left w:val="nil"/>
              <w:bottom w:val="nil"/>
              <w:right w:val="nil"/>
            </w:tcBorders>
          </w:tcPr>
          <w:p w14:paraId="5BB2AACF"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1551.14</w:t>
            </w:r>
          </w:p>
        </w:tc>
      </w:tr>
      <w:tr w:rsidR="00C72CE3" w:rsidRPr="004C7C19" w14:paraId="0A69E7C6" w14:textId="77777777" w:rsidTr="001941CB">
        <w:tc>
          <w:tcPr>
            <w:tcW w:w="2562" w:type="dxa"/>
            <w:tcBorders>
              <w:top w:val="nil"/>
              <w:left w:val="nil"/>
              <w:bottom w:val="nil"/>
              <w:right w:val="nil"/>
            </w:tcBorders>
          </w:tcPr>
          <w:p w14:paraId="3E42DBD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Car Down Payment</w:t>
            </w:r>
          </w:p>
        </w:tc>
        <w:tc>
          <w:tcPr>
            <w:tcW w:w="1296" w:type="dxa"/>
            <w:tcBorders>
              <w:top w:val="nil"/>
              <w:left w:val="nil"/>
              <w:bottom w:val="nil"/>
              <w:right w:val="nil"/>
            </w:tcBorders>
          </w:tcPr>
          <w:p w14:paraId="25F9B11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628.07</w:t>
            </w:r>
          </w:p>
        </w:tc>
        <w:tc>
          <w:tcPr>
            <w:tcW w:w="1296" w:type="dxa"/>
            <w:tcBorders>
              <w:top w:val="nil"/>
              <w:left w:val="nil"/>
              <w:bottom w:val="nil"/>
              <w:right w:val="nil"/>
            </w:tcBorders>
          </w:tcPr>
          <w:p w14:paraId="770B5FDF"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2570.44</w:t>
            </w:r>
          </w:p>
        </w:tc>
      </w:tr>
      <w:tr w:rsidR="00C72CE3" w:rsidRPr="004C7C19" w14:paraId="134BE126" w14:textId="77777777" w:rsidTr="001941CB">
        <w:tc>
          <w:tcPr>
            <w:tcW w:w="2562" w:type="dxa"/>
            <w:tcBorders>
              <w:top w:val="nil"/>
              <w:left w:val="nil"/>
              <w:bottom w:val="nil"/>
              <w:right w:val="nil"/>
            </w:tcBorders>
          </w:tcPr>
          <w:p w14:paraId="1BED50D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Car Lease Payments</w:t>
            </w:r>
          </w:p>
        </w:tc>
        <w:tc>
          <w:tcPr>
            <w:tcW w:w="1296" w:type="dxa"/>
            <w:tcBorders>
              <w:top w:val="nil"/>
              <w:left w:val="nil"/>
              <w:bottom w:val="nil"/>
              <w:right w:val="nil"/>
            </w:tcBorders>
          </w:tcPr>
          <w:p w14:paraId="7A437E54"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106.37</w:t>
            </w:r>
          </w:p>
        </w:tc>
        <w:tc>
          <w:tcPr>
            <w:tcW w:w="1296" w:type="dxa"/>
            <w:tcBorders>
              <w:top w:val="nil"/>
              <w:left w:val="nil"/>
              <w:bottom w:val="nil"/>
              <w:right w:val="nil"/>
            </w:tcBorders>
          </w:tcPr>
          <w:p w14:paraId="0A52532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740.82</w:t>
            </w:r>
          </w:p>
        </w:tc>
      </w:tr>
      <w:tr w:rsidR="00C72CE3" w:rsidRPr="004C7C19" w14:paraId="78424EB1" w14:textId="77777777" w:rsidTr="001941CB">
        <w:tc>
          <w:tcPr>
            <w:tcW w:w="2562" w:type="dxa"/>
            <w:tcBorders>
              <w:top w:val="nil"/>
              <w:left w:val="nil"/>
              <w:bottom w:val="nil"/>
              <w:right w:val="nil"/>
            </w:tcBorders>
          </w:tcPr>
          <w:p w14:paraId="61091F3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Car Insurance</w:t>
            </w:r>
          </w:p>
        </w:tc>
        <w:tc>
          <w:tcPr>
            <w:tcW w:w="1296" w:type="dxa"/>
            <w:tcBorders>
              <w:top w:val="nil"/>
              <w:left w:val="nil"/>
              <w:bottom w:val="nil"/>
              <w:right w:val="nil"/>
            </w:tcBorders>
          </w:tcPr>
          <w:p w14:paraId="35FF1B2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930.50</w:t>
            </w:r>
          </w:p>
        </w:tc>
        <w:tc>
          <w:tcPr>
            <w:tcW w:w="1296" w:type="dxa"/>
            <w:tcBorders>
              <w:top w:val="nil"/>
              <w:left w:val="nil"/>
              <w:bottom w:val="nil"/>
              <w:right w:val="nil"/>
            </w:tcBorders>
          </w:tcPr>
          <w:p w14:paraId="16C0A9E4" w14:textId="1C013675"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814.03</w:t>
            </w:r>
          </w:p>
        </w:tc>
      </w:tr>
      <w:tr w:rsidR="00C72CE3" w:rsidRPr="004C7C19" w14:paraId="244E5740" w14:textId="77777777" w:rsidTr="001941CB">
        <w:tc>
          <w:tcPr>
            <w:tcW w:w="2562" w:type="dxa"/>
            <w:tcBorders>
              <w:top w:val="nil"/>
              <w:left w:val="nil"/>
              <w:bottom w:val="nil"/>
              <w:right w:val="nil"/>
            </w:tcBorders>
          </w:tcPr>
          <w:p w14:paraId="22D1C55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Car - Other Costs</w:t>
            </w:r>
          </w:p>
        </w:tc>
        <w:tc>
          <w:tcPr>
            <w:tcW w:w="1296" w:type="dxa"/>
            <w:tcBorders>
              <w:top w:val="nil"/>
              <w:left w:val="nil"/>
              <w:bottom w:val="nil"/>
              <w:right w:val="nil"/>
            </w:tcBorders>
          </w:tcPr>
          <w:p w14:paraId="648CDAA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803.38</w:t>
            </w:r>
          </w:p>
        </w:tc>
        <w:tc>
          <w:tcPr>
            <w:tcW w:w="1296" w:type="dxa"/>
            <w:tcBorders>
              <w:top w:val="nil"/>
              <w:left w:val="nil"/>
              <w:bottom w:val="nil"/>
              <w:right w:val="nil"/>
            </w:tcBorders>
          </w:tcPr>
          <w:p w14:paraId="0AACDAB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1808.16</w:t>
            </w:r>
          </w:p>
        </w:tc>
      </w:tr>
      <w:tr w:rsidR="00C72CE3" w:rsidRPr="004C7C19" w14:paraId="3DF3B9EE" w14:textId="77777777" w:rsidTr="001941CB">
        <w:tc>
          <w:tcPr>
            <w:tcW w:w="2562" w:type="dxa"/>
            <w:tcBorders>
              <w:top w:val="nil"/>
              <w:left w:val="nil"/>
              <w:bottom w:val="nil"/>
              <w:right w:val="nil"/>
            </w:tcBorders>
          </w:tcPr>
          <w:p w14:paraId="6C75E66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Gasoline</w:t>
            </w:r>
          </w:p>
        </w:tc>
        <w:tc>
          <w:tcPr>
            <w:tcW w:w="1296" w:type="dxa"/>
            <w:tcBorders>
              <w:top w:val="nil"/>
              <w:left w:val="nil"/>
              <w:bottom w:val="nil"/>
              <w:right w:val="nil"/>
            </w:tcBorders>
          </w:tcPr>
          <w:p w14:paraId="0214C11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1563.09</w:t>
            </w:r>
          </w:p>
        </w:tc>
        <w:tc>
          <w:tcPr>
            <w:tcW w:w="1296" w:type="dxa"/>
            <w:tcBorders>
              <w:top w:val="nil"/>
              <w:left w:val="nil"/>
              <w:bottom w:val="nil"/>
              <w:right w:val="nil"/>
            </w:tcBorders>
          </w:tcPr>
          <w:p w14:paraId="713FF70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1514.29</w:t>
            </w:r>
          </w:p>
        </w:tc>
      </w:tr>
      <w:tr w:rsidR="00C72CE3" w:rsidRPr="004C7C19" w14:paraId="2C444155" w14:textId="77777777" w:rsidTr="001941CB">
        <w:tc>
          <w:tcPr>
            <w:tcW w:w="2562" w:type="dxa"/>
            <w:tcBorders>
              <w:top w:val="nil"/>
              <w:left w:val="nil"/>
              <w:bottom w:val="nil"/>
              <w:right w:val="nil"/>
            </w:tcBorders>
          </w:tcPr>
          <w:p w14:paraId="4A30C4D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Car Repairs</w:t>
            </w:r>
          </w:p>
        </w:tc>
        <w:tc>
          <w:tcPr>
            <w:tcW w:w="1296" w:type="dxa"/>
            <w:tcBorders>
              <w:top w:val="nil"/>
              <w:left w:val="nil"/>
              <w:bottom w:val="nil"/>
              <w:right w:val="nil"/>
            </w:tcBorders>
          </w:tcPr>
          <w:p w14:paraId="4BFC3CB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1059.07</w:t>
            </w:r>
          </w:p>
        </w:tc>
        <w:tc>
          <w:tcPr>
            <w:tcW w:w="1296" w:type="dxa"/>
            <w:tcBorders>
              <w:top w:val="nil"/>
              <w:left w:val="nil"/>
              <w:bottom w:val="nil"/>
              <w:right w:val="nil"/>
            </w:tcBorders>
          </w:tcPr>
          <w:p w14:paraId="26B2967F"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2850.26</w:t>
            </w:r>
          </w:p>
        </w:tc>
      </w:tr>
      <w:tr w:rsidR="00C72CE3" w:rsidRPr="004C7C19" w14:paraId="1C0C29E2" w14:textId="77777777" w:rsidTr="001941CB">
        <w:tc>
          <w:tcPr>
            <w:tcW w:w="2562" w:type="dxa"/>
            <w:tcBorders>
              <w:top w:val="nil"/>
              <w:left w:val="nil"/>
              <w:bottom w:val="nil"/>
              <w:right w:val="nil"/>
            </w:tcBorders>
          </w:tcPr>
          <w:p w14:paraId="518B2063"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Parking and Carpool</w:t>
            </w:r>
          </w:p>
        </w:tc>
        <w:tc>
          <w:tcPr>
            <w:tcW w:w="1296" w:type="dxa"/>
            <w:tcBorders>
              <w:top w:val="nil"/>
              <w:left w:val="nil"/>
              <w:bottom w:val="nil"/>
              <w:right w:val="nil"/>
            </w:tcBorders>
          </w:tcPr>
          <w:p w14:paraId="61664CE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30.48</w:t>
            </w:r>
          </w:p>
        </w:tc>
        <w:tc>
          <w:tcPr>
            <w:tcW w:w="1296" w:type="dxa"/>
            <w:tcBorders>
              <w:top w:val="nil"/>
              <w:left w:val="nil"/>
              <w:bottom w:val="nil"/>
              <w:right w:val="nil"/>
            </w:tcBorders>
          </w:tcPr>
          <w:p w14:paraId="2CA0488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294.17</w:t>
            </w:r>
          </w:p>
        </w:tc>
      </w:tr>
      <w:tr w:rsidR="00C72CE3" w:rsidRPr="004C7C19" w14:paraId="2D84ED6A" w14:textId="77777777" w:rsidTr="001941CB">
        <w:tc>
          <w:tcPr>
            <w:tcW w:w="2562" w:type="dxa"/>
            <w:tcBorders>
              <w:top w:val="nil"/>
              <w:left w:val="nil"/>
              <w:bottom w:val="nil"/>
              <w:right w:val="nil"/>
            </w:tcBorders>
          </w:tcPr>
          <w:p w14:paraId="19AF82B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Bus and Train Fares</w:t>
            </w:r>
          </w:p>
        </w:tc>
        <w:tc>
          <w:tcPr>
            <w:tcW w:w="1296" w:type="dxa"/>
            <w:tcBorders>
              <w:top w:val="nil"/>
              <w:left w:val="nil"/>
              <w:bottom w:val="nil"/>
              <w:right w:val="nil"/>
            </w:tcBorders>
          </w:tcPr>
          <w:p w14:paraId="7D36887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59.86</w:t>
            </w:r>
          </w:p>
        </w:tc>
        <w:tc>
          <w:tcPr>
            <w:tcW w:w="1296" w:type="dxa"/>
            <w:tcBorders>
              <w:top w:val="nil"/>
              <w:left w:val="nil"/>
              <w:bottom w:val="nil"/>
              <w:right w:val="nil"/>
            </w:tcBorders>
          </w:tcPr>
          <w:p w14:paraId="301EED5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275.09</w:t>
            </w:r>
          </w:p>
        </w:tc>
      </w:tr>
      <w:tr w:rsidR="00C72CE3" w:rsidRPr="004C7C19" w14:paraId="1F78D876" w14:textId="77777777" w:rsidTr="001941CB">
        <w:tc>
          <w:tcPr>
            <w:tcW w:w="2562" w:type="dxa"/>
            <w:tcBorders>
              <w:top w:val="nil"/>
              <w:left w:val="nil"/>
              <w:bottom w:val="nil"/>
              <w:right w:val="nil"/>
            </w:tcBorders>
          </w:tcPr>
          <w:p w14:paraId="5F94D32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Taxi Fares</w:t>
            </w:r>
          </w:p>
        </w:tc>
        <w:tc>
          <w:tcPr>
            <w:tcW w:w="1296" w:type="dxa"/>
            <w:tcBorders>
              <w:top w:val="nil"/>
              <w:left w:val="nil"/>
              <w:bottom w:val="nil"/>
              <w:right w:val="nil"/>
            </w:tcBorders>
          </w:tcPr>
          <w:p w14:paraId="6B762CC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21.51</w:t>
            </w:r>
          </w:p>
        </w:tc>
        <w:tc>
          <w:tcPr>
            <w:tcW w:w="1296" w:type="dxa"/>
            <w:tcBorders>
              <w:top w:val="nil"/>
              <w:left w:val="nil"/>
              <w:bottom w:val="nil"/>
              <w:right w:val="nil"/>
            </w:tcBorders>
          </w:tcPr>
          <w:p w14:paraId="2F9FC5E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168.45</w:t>
            </w:r>
          </w:p>
        </w:tc>
      </w:tr>
      <w:tr w:rsidR="00C72CE3" w:rsidRPr="004C7C19" w14:paraId="0BB86DD0" w14:textId="77777777" w:rsidTr="001941CB">
        <w:tc>
          <w:tcPr>
            <w:tcW w:w="2562" w:type="dxa"/>
            <w:tcBorders>
              <w:top w:val="nil"/>
              <w:left w:val="nil"/>
              <w:bottom w:val="single" w:sz="4" w:space="0" w:color="auto"/>
              <w:right w:val="nil"/>
            </w:tcBorders>
          </w:tcPr>
          <w:p w14:paraId="7A14E5A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Transport - Other Costs</w:t>
            </w:r>
          </w:p>
        </w:tc>
        <w:tc>
          <w:tcPr>
            <w:tcW w:w="1296" w:type="dxa"/>
            <w:tcBorders>
              <w:top w:val="nil"/>
              <w:left w:val="nil"/>
              <w:bottom w:val="single" w:sz="4" w:space="0" w:color="auto"/>
              <w:right w:val="nil"/>
            </w:tcBorders>
          </w:tcPr>
          <w:p w14:paraId="0EBB401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62.08</w:t>
            </w:r>
          </w:p>
        </w:tc>
        <w:tc>
          <w:tcPr>
            <w:tcW w:w="1296" w:type="dxa"/>
            <w:tcBorders>
              <w:top w:val="nil"/>
              <w:left w:val="nil"/>
              <w:bottom w:val="single" w:sz="4" w:space="0" w:color="auto"/>
              <w:right w:val="nil"/>
            </w:tcBorders>
          </w:tcPr>
          <w:p w14:paraId="4097698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683.67</w:t>
            </w:r>
          </w:p>
        </w:tc>
      </w:tr>
      <w:tr w:rsidR="00C72CE3" w:rsidRPr="004C7C19" w14:paraId="1FAC80EC" w14:textId="77777777" w:rsidTr="001941CB">
        <w:tc>
          <w:tcPr>
            <w:tcW w:w="2562" w:type="dxa"/>
            <w:tcBorders>
              <w:top w:val="nil"/>
              <w:left w:val="nil"/>
              <w:bottom w:val="single" w:sz="4" w:space="0" w:color="auto"/>
              <w:right w:val="nil"/>
            </w:tcBorders>
          </w:tcPr>
          <w:p w14:paraId="3D596B2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Observations</w:t>
            </w:r>
          </w:p>
        </w:tc>
        <w:tc>
          <w:tcPr>
            <w:tcW w:w="1296" w:type="dxa"/>
            <w:tcBorders>
              <w:top w:val="nil"/>
              <w:left w:val="nil"/>
              <w:bottom w:val="single" w:sz="4" w:space="0" w:color="auto"/>
              <w:right w:val="nil"/>
            </w:tcBorders>
          </w:tcPr>
          <w:p w14:paraId="2A707F8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16992</w:t>
            </w:r>
          </w:p>
        </w:tc>
        <w:tc>
          <w:tcPr>
            <w:tcW w:w="1296" w:type="dxa"/>
            <w:tcBorders>
              <w:top w:val="nil"/>
              <w:left w:val="nil"/>
              <w:bottom w:val="single" w:sz="4" w:space="0" w:color="auto"/>
              <w:right w:val="nil"/>
            </w:tcBorders>
          </w:tcPr>
          <w:p w14:paraId="38DA0988" w14:textId="77777777" w:rsidR="00C72CE3" w:rsidRPr="004C7C19" w:rsidRDefault="00C72CE3" w:rsidP="00F9309E">
            <w:pPr>
              <w:pStyle w:val="SMcaption"/>
              <w:spacing w:line="276" w:lineRule="auto"/>
              <w:rPr>
                <w:rFonts w:asciiTheme="majorBidi" w:hAnsiTheme="majorBidi" w:cstheme="majorBidi"/>
                <w:szCs w:val="24"/>
              </w:rPr>
            </w:pPr>
          </w:p>
        </w:tc>
      </w:tr>
    </w:tbl>
    <w:p w14:paraId="37DAA165" w14:textId="77777777" w:rsidR="00C72CE3" w:rsidRPr="004C7C19" w:rsidRDefault="00C72CE3" w:rsidP="00F9309E">
      <w:pPr>
        <w:pStyle w:val="SMcaption"/>
        <w:spacing w:line="276" w:lineRule="auto"/>
        <w:rPr>
          <w:rFonts w:asciiTheme="majorBidi" w:hAnsiTheme="majorBidi" w:cstheme="majorBidi"/>
          <w:b/>
          <w:szCs w:val="24"/>
          <w:lang w:val="en-GB"/>
        </w:rPr>
      </w:pPr>
      <w:r w:rsidRPr="004C7C19">
        <w:rPr>
          <w:rFonts w:asciiTheme="majorBidi" w:hAnsiTheme="majorBidi" w:cstheme="majorBidi"/>
          <w:b/>
          <w:szCs w:val="24"/>
          <w:lang w:val="en-GB"/>
        </w:rPr>
        <w:br w:type="page"/>
      </w:r>
    </w:p>
    <w:p w14:paraId="7E58C6A7" w14:textId="2DC0CAAE" w:rsidR="00C72CE3" w:rsidRPr="004C7C19" w:rsidRDefault="00C72CE3" w:rsidP="00F9309E">
      <w:pPr>
        <w:pStyle w:val="SMHeading"/>
        <w:spacing w:line="360" w:lineRule="auto"/>
        <w:ind w:firstLine="0"/>
        <w:rPr>
          <w:rFonts w:asciiTheme="majorBidi" w:hAnsiTheme="majorBidi" w:cstheme="majorBidi"/>
        </w:rPr>
      </w:pPr>
      <w:r w:rsidRPr="004C7C19">
        <w:rPr>
          <w:rFonts w:asciiTheme="majorBidi" w:hAnsiTheme="majorBidi" w:cstheme="majorBidi"/>
        </w:rPr>
        <w:lastRenderedPageBreak/>
        <w:t xml:space="preserve">Table S4: </w:t>
      </w:r>
      <w:r w:rsidRPr="004C7C19">
        <w:rPr>
          <w:rFonts w:asciiTheme="majorBidi" w:hAnsiTheme="majorBidi" w:cstheme="majorBidi"/>
          <w:b w:val="0"/>
        </w:rPr>
        <w:t>Sample consumption detailed summary statistics 2</w:t>
      </w:r>
      <w:r w:rsidR="001941CB" w:rsidRPr="004C7C19">
        <w:rPr>
          <w:rFonts w:asciiTheme="majorBidi" w:hAnsiTheme="majorBidi" w:cstheme="majorBidi"/>
        </w:rPr>
        <w:t>.</w:t>
      </w:r>
      <w:r w:rsidR="001941CB" w:rsidRPr="004C7C19">
        <w:rPr>
          <w:rFonts w:asciiTheme="majorBidi" w:hAnsiTheme="majorBidi" w:cstheme="majorBidi"/>
          <w:b w:val="0"/>
        </w:rPr>
        <w:t xml:space="preserve"> </w:t>
      </w:r>
      <w:r w:rsidRPr="004C7C19">
        <w:rPr>
          <w:rFonts w:asciiTheme="majorBidi" w:hAnsiTheme="majorBidi" w:cstheme="majorBidi"/>
          <w:b w:val="0"/>
        </w:rPr>
        <w:t>Tables report summary statistics for sub-categories of consumption based on questions in PSID main questionnaire. Table reports unconditional mean values (including observations taking a value of zero). For details on construction of consumption values see PSID Technical Documentation and User Notes 1999 - 2013.</w:t>
      </w:r>
    </w:p>
    <w:p w14:paraId="2EC9ED74" w14:textId="77777777" w:rsidR="00C72CE3" w:rsidRPr="004C7C19" w:rsidRDefault="00C72CE3" w:rsidP="00C72CE3">
      <w:pPr>
        <w:pStyle w:val="SMcaption"/>
        <w:rPr>
          <w:rFonts w:asciiTheme="majorBidi" w:hAnsiTheme="majorBidi" w:cstheme="majorBidi"/>
          <w:b/>
          <w:szCs w:val="24"/>
        </w:rPr>
      </w:pPr>
    </w:p>
    <w:tbl>
      <w:tblPr>
        <w:tblW w:w="0" w:type="auto"/>
        <w:tblLayout w:type="fixed"/>
        <w:tblLook w:val="0000" w:firstRow="0" w:lastRow="0" w:firstColumn="0" w:lastColumn="0" w:noHBand="0" w:noVBand="0"/>
      </w:tblPr>
      <w:tblGrid>
        <w:gridCol w:w="2987"/>
        <w:gridCol w:w="1296"/>
        <w:gridCol w:w="1296"/>
      </w:tblGrid>
      <w:tr w:rsidR="00C72CE3" w:rsidRPr="004C7C19" w14:paraId="668A7893" w14:textId="77777777" w:rsidTr="00F50F3B">
        <w:tc>
          <w:tcPr>
            <w:tcW w:w="2987" w:type="dxa"/>
            <w:tcBorders>
              <w:top w:val="single" w:sz="4" w:space="0" w:color="auto"/>
              <w:left w:val="nil"/>
              <w:bottom w:val="single" w:sz="4" w:space="0" w:color="auto"/>
              <w:right w:val="nil"/>
            </w:tcBorders>
          </w:tcPr>
          <w:p w14:paraId="0D2D8BB8" w14:textId="77777777" w:rsidR="00C72CE3" w:rsidRPr="004C7C19" w:rsidRDefault="00C72CE3" w:rsidP="00F9309E">
            <w:pPr>
              <w:pStyle w:val="SMcaption"/>
              <w:spacing w:line="276" w:lineRule="auto"/>
              <w:rPr>
                <w:rFonts w:asciiTheme="majorBidi" w:hAnsiTheme="majorBidi" w:cstheme="majorBidi"/>
                <w:szCs w:val="24"/>
              </w:rPr>
            </w:pPr>
          </w:p>
        </w:tc>
        <w:tc>
          <w:tcPr>
            <w:tcW w:w="1296" w:type="dxa"/>
            <w:tcBorders>
              <w:top w:val="single" w:sz="4" w:space="0" w:color="auto"/>
              <w:left w:val="nil"/>
              <w:bottom w:val="single" w:sz="4" w:space="0" w:color="auto"/>
              <w:right w:val="nil"/>
            </w:tcBorders>
          </w:tcPr>
          <w:p w14:paraId="2755D2CF"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mean</w:t>
            </w:r>
          </w:p>
        </w:tc>
        <w:tc>
          <w:tcPr>
            <w:tcW w:w="1296" w:type="dxa"/>
            <w:tcBorders>
              <w:top w:val="single" w:sz="4" w:space="0" w:color="auto"/>
              <w:left w:val="nil"/>
              <w:bottom w:val="single" w:sz="4" w:space="0" w:color="auto"/>
              <w:right w:val="nil"/>
            </w:tcBorders>
          </w:tcPr>
          <w:p w14:paraId="2285152F" w14:textId="2386BFFA" w:rsidR="00C72CE3" w:rsidRPr="004C7C19" w:rsidRDefault="00AD6637" w:rsidP="00F9309E">
            <w:pPr>
              <w:pStyle w:val="SMcaption"/>
              <w:spacing w:line="276" w:lineRule="auto"/>
              <w:rPr>
                <w:rFonts w:asciiTheme="majorBidi" w:hAnsiTheme="majorBidi" w:cstheme="majorBidi"/>
                <w:szCs w:val="24"/>
              </w:rPr>
            </w:pPr>
            <w:r>
              <w:rPr>
                <w:rFonts w:asciiTheme="majorBidi" w:hAnsiTheme="majorBidi" w:cstheme="majorBidi"/>
                <w:szCs w:val="24"/>
              </w:rPr>
              <w:t>SD</w:t>
            </w:r>
          </w:p>
        </w:tc>
      </w:tr>
      <w:tr w:rsidR="00C72CE3" w:rsidRPr="004C7C19" w14:paraId="19B70935" w14:textId="77777777" w:rsidTr="00F50F3B">
        <w:tc>
          <w:tcPr>
            <w:tcW w:w="2987" w:type="dxa"/>
            <w:tcBorders>
              <w:top w:val="single" w:sz="4" w:space="0" w:color="auto"/>
              <w:left w:val="nil"/>
              <w:bottom w:val="nil"/>
              <w:right w:val="nil"/>
            </w:tcBorders>
          </w:tcPr>
          <w:p w14:paraId="69408AB3"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School (Total)</w:t>
            </w:r>
          </w:p>
        </w:tc>
        <w:tc>
          <w:tcPr>
            <w:tcW w:w="1296" w:type="dxa"/>
            <w:tcBorders>
              <w:top w:val="single" w:sz="4" w:space="0" w:color="auto"/>
              <w:left w:val="nil"/>
              <w:bottom w:val="nil"/>
              <w:right w:val="nil"/>
            </w:tcBorders>
          </w:tcPr>
          <w:p w14:paraId="6C15D30F"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1262.40</w:t>
            </w:r>
          </w:p>
        </w:tc>
        <w:tc>
          <w:tcPr>
            <w:tcW w:w="1296" w:type="dxa"/>
            <w:tcBorders>
              <w:top w:val="single" w:sz="4" w:space="0" w:color="auto"/>
              <w:left w:val="nil"/>
              <w:bottom w:val="nil"/>
              <w:right w:val="nil"/>
            </w:tcBorders>
          </w:tcPr>
          <w:p w14:paraId="1C4EE51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4769.80</w:t>
            </w:r>
          </w:p>
        </w:tc>
      </w:tr>
      <w:tr w:rsidR="00C72CE3" w:rsidRPr="004C7C19" w14:paraId="4D2A5350" w14:textId="77777777" w:rsidTr="001941CB">
        <w:tc>
          <w:tcPr>
            <w:tcW w:w="2987" w:type="dxa"/>
            <w:tcBorders>
              <w:top w:val="nil"/>
              <w:left w:val="nil"/>
              <w:bottom w:val="nil"/>
              <w:right w:val="nil"/>
            </w:tcBorders>
          </w:tcPr>
          <w:p w14:paraId="1DE9010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Childcare (Total)</w:t>
            </w:r>
          </w:p>
        </w:tc>
        <w:tc>
          <w:tcPr>
            <w:tcW w:w="1296" w:type="dxa"/>
            <w:tcBorders>
              <w:top w:val="nil"/>
              <w:left w:val="nil"/>
              <w:bottom w:val="nil"/>
              <w:right w:val="nil"/>
            </w:tcBorders>
          </w:tcPr>
          <w:p w14:paraId="0ED97463"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603.44</w:t>
            </w:r>
          </w:p>
        </w:tc>
        <w:tc>
          <w:tcPr>
            <w:tcW w:w="1296" w:type="dxa"/>
            <w:tcBorders>
              <w:top w:val="nil"/>
              <w:left w:val="nil"/>
              <w:bottom w:val="nil"/>
              <w:right w:val="nil"/>
            </w:tcBorders>
          </w:tcPr>
          <w:p w14:paraId="4752C3B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2309.02</w:t>
            </w:r>
          </w:p>
        </w:tc>
      </w:tr>
      <w:tr w:rsidR="00C72CE3" w:rsidRPr="004C7C19" w14:paraId="2EBA01B4" w14:textId="77777777" w:rsidTr="001941CB">
        <w:tc>
          <w:tcPr>
            <w:tcW w:w="2987" w:type="dxa"/>
            <w:tcBorders>
              <w:top w:val="nil"/>
              <w:left w:val="nil"/>
              <w:bottom w:val="nil"/>
              <w:right w:val="nil"/>
            </w:tcBorders>
          </w:tcPr>
          <w:p w14:paraId="6BCB011F"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Healthcare (Total)</w:t>
            </w:r>
          </w:p>
        </w:tc>
        <w:tc>
          <w:tcPr>
            <w:tcW w:w="1296" w:type="dxa"/>
            <w:tcBorders>
              <w:top w:val="nil"/>
              <w:left w:val="nil"/>
              <w:bottom w:val="nil"/>
              <w:right w:val="nil"/>
            </w:tcBorders>
          </w:tcPr>
          <w:p w14:paraId="65F6F30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1979.53</w:t>
            </w:r>
          </w:p>
        </w:tc>
        <w:tc>
          <w:tcPr>
            <w:tcW w:w="1296" w:type="dxa"/>
            <w:tcBorders>
              <w:top w:val="nil"/>
              <w:left w:val="nil"/>
              <w:bottom w:val="nil"/>
              <w:right w:val="nil"/>
            </w:tcBorders>
          </w:tcPr>
          <w:p w14:paraId="4DD63B9E"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2553.52</w:t>
            </w:r>
          </w:p>
        </w:tc>
      </w:tr>
      <w:tr w:rsidR="00C72CE3" w:rsidRPr="004C7C19" w14:paraId="2C7998F5" w14:textId="77777777" w:rsidTr="001941CB">
        <w:tc>
          <w:tcPr>
            <w:tcW w:w="2987" w:type="dxa"/>
            <w:tcBorders>
              <w:top w:val="nil"/>
              <w:left w:val="nil"/>
              <w:bottom w:val="nil"/>
              <w:right w:val="nil"/>
            </w:tcBorders>
          </w:tcPr>
          <w:p w14:paraId="30E0200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Hospital Fees</w:t>
            </w:r>
          </w:p>
        </w:tc>
        <w:tc>
          <w:tcPr>
            <w:tcW w:w="1296" w:type="dxa"/>
            <w:tcBorders>
              <w:top w:val="nil"/>
              <w:left w:val="nil"/>
              <w:bottom w:val="nil"/>
              <w:right w:val="nil"/>
            </w:tcBorders>
          </w:tcPr>
          <w:p w14:paraId="213A350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202.65</w:t>
            </w:r>
          </w:p>
        </w:tc>
        <w:tc>
          <w:tcPr>
            <w:tcW w:w="1296" w:type="dxa"/>
            <w:tcBorders>
              <w:top w:val="nil"/>
              <w:left w:val="nil"/>
              <w:bottom w:val="nil"/>
              <w:right w:val="nil"/>
            </w:tcBorders>
          </w:tcPr>
          <w:p w14:paraId="5111A1D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1001.61</w:t>
            </w:r>
          </w:p>
        </w:tc>
      </w:tr>
      <w:tr w:rsidR="00C72CE3" w:rsidRPr="004C7C19" w14:paraId="467C6FEE" w14:textId="77777777" w:rsidTr="001941CB">
        <w:tc>
          <w:tcPr>
            <w:tcW w:w="2987" w:type="dxa"/>
            <w:tcBorders>
              <w:top w:val="nil"/>
              <w:left w:val="nil"/>
              <w:bottom w:val="nil"/>
              <w:right w:val="nil"/>
            </w:tcBorders>
          </w:tcPr>
          <w:p w14:paraId="4FEDB42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Doctor Fees</w:t>
            </w:r>
          </w:p>
        </w:tc>
        <w:tc>
          <w:tcPr>
            <w:tcW w:w="1296" w:type="dxa"/>
            <w:tcBorders>
              <w:top w:val="nil"/>
              <w:left w:val="nil"/>
              <w:bottom w:val="nil"/>
              <w:right w:val="nil"/>
            </w:tcBorders>
          </w:tcPr>
          <w:p w14:paraId="6D257BD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420.68</w:t>
            </w:r>
          </w:p>
        </w:tc>
        <w:tc>
          <w:tcPr>
            <w:tcW w:w="1296" w:type="dxa"/>
            <w:tcBorders>
              <w:top w:val="nil"/>
              <w:left w:val="nil"/>
              <w:bottom w:val="nil"/>
              <w:right w:val="nil"/>
            </w:tcBorders>
          </w:tcPr>
          <w:p w14:paraId="520C8CA5"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887.15</w:t>
            </w:r>
          </w:p>
        </w:tc>
      </w:tr>
      <w:tr w:rsidR="00C72CE3" w:rsidRPr="004C7C19" w14:paraId="6726B7B7" w14:textId="77777777" w:rsidTr="001941CB">
        <w:tc>
          <w:tcPr>
            <w:tcW w:w="2987" w:type="dxa"/>
            <w:tcBorders>
              <w:top w:val="nil"/>
              <w:left w:val="nil"/>
              <w:bottom w:val="nil"/>
              <w:right w:val="nil"/>
            </w:tcBorders>
          </w:tcPr>
          <w:p w14:paraId="2EDEDD1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Prescription Fees</w:t>
            </w:r>
          </w:p>
        </w:tc>
        <w:tc>
          <w:tcPr>
            <w:tcW w:w="1296" w:type="dxa"/>
            <w:tcBorders>
              <w:top w:val="nil"/>
              <w:left w:val="nil"/>
              <w:bottom w:val="nil"/>
              <w:right w:val="nil"/>
            </w:tcBorders>
          </w:tcPr>
          <w:p w14:paraId="36D3CCB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268.62</w:t>
            </w:r>
          </w:p>
        </w:tc>
        <w:tc>
          <w:tcPr>
            <w:tcW w:w="1296" w:type="dxa"/>
            <w:tcBorders>
              <w:top w:val="nil"/>
              <w:left w:val="nil"/>
              <w:bottom w:val="nil"/>
              <w:right w:val="nil"/>
            </w:tcBorders>
          </w:tcPr>
          <w:p w14:paraId="76604AE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542.62</w:t>
            </w:r>
          </w:p>
        </w:tc>
      </w:tr>
      <w:tr w:rsidR="00C72CE3" w:rsidRPr="004C7C19" w14:paraId="092BED02" w14:textId="77777777" w:rsidTr="001941CB">
        <w:tc>
          <w:tcPr>
            <w:tcW w:w="2987" w:type="dxa"/>
            <w:tcBorders>
              <w:top w:val="nil"/>
              <w:left w:val="nil"/>
              <w:bottom w:val="nil"/>
              <w:right w:val="nil"/>
            </w:tcBorders>
          </w:tcPr>
          <w:p w14:paraId="5362D70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Health Insurance</w:t>
            </w:r>
          </w:p>
        </w:tc>
        <w:tc>
          <w:tcPr>
            <w:tcW w:w="1296" w:type="dxa"/>
            <w:tcBorders>
              <w:top w:val="nil"/>
              <w:left w:val="nil"/>
              <w:bottom w:val="nil"/>
              <w:right w:val="nil"/>
            </w:tcBorders>
          </w:tcPr>
          <w:p w14:paraId="11E0D2F6"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1087.76</w:t>
            </w:r>
          </w:p>
        </w:tc>
        <w:tc>
          <w:tcPr>
            <w:tcW w:w="1296" w:type="dxa"/>
            <w:tcBorders>
              <w:top w:val="nil"/>
              <w:left w:val="nil"/>
              <w:bottom w:val="nil"/>
              <w:right w:val="nil"/>
            </w:tcBorders>
          </w:tcPr>
          <w:p w14:paraId="7909D48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1620.07</w:t>
            </w:r>
          </w:p>
        </w:tc>
      </w:tr>
      <w:tr w:rsidR="00C72CE3" w:rsidRPr="004C7C19" w14:paraId="04129AFC" w14:textId="77777777" w:rsidTr="001941CB">
        <w:tc>
          <w:tcPr>
            <w:tcW w:w="2987" w:type="dxa"/>
            <w:tcBorders>
              <w:top w:val="nil"/>
              <w:left w:val="nil"/>
              <w:bottom w:val="nil"/>
              <w:right w:val="nil"/>
            </w:tcBorders>
          </w:tcPr>
          <w:p w14:paraId="753019CC"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Home Repairs (Total)</w:t>
            </w:r>
          </w:p>
        </w:tc>
        <w:tc>
          <w:tcPr>
            <w:tcW w:w="1296" w:type="dxa"/>
            <w:tcBorders>
              <w:top w:val="nil"/>
              <w:left w:val="nil"/>
              <w:bottom w:val="nil"/>
              <w:right w:val="nil"/>
            </w:tcBorders>
          </w:tcPr>
          <w:p w14:paraId="515AB08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855.77</w:t>
            </w:r>
          </w:p>
        </w:tc>
        <w:tc>
          <w:tcPr>
            <w:tcW w:w="1296" w:type="dxa"/>
            <w:tcBorders>
              <w:top w:val="nil"/>
              <w:left w:val="nil"/>
              <w:bottom w:val="nil"/>
              <w:right w:val="nil"/>
            </w:tcBorders>
          </w:tcPr>
          <w:p w14:paraId="1F3309FB"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2341.88</w:t>
            </w:r>
          </w:p>
        </w:tc>
      </w:tr>
      <w:tr w:rsidR="00C72CE3" w:rsidRPr="004C7C19" w14:paraId="25F337DF" w14:textId="77777777" w:rsidTr="001941CB">
        <w:tc>
          <w:tcPr>
            <w:tcW w:w="2987" w:type="dxa"/>
            <w:tcBorders>
              <w:top w:val="nil"/>
              <w:left w:val="nil"/>
              <w:bottom w:val="nil"/>
              <w:right w:val="nil"/>
            </w:tcBorders>
          </w:tcPr>
          <w:p w14:paraId="58D05CE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Home Furnishings (Total)</w:t>
            </w:r>
          </w:p>
        </w:tc>
        <w:tc>
          <w:tcPr>
            <w:tcW w:w="1296" w:type="dxa"/>
            <w:tcBorders>
              <w:top w:val="nil"/>
              <w:left w:val="nil"/>
              <w:bottom w:val="nil"/>
              <w:right w:val="nil"/>
            </w:tcBorders>
          </w:tcPr>
          <w:p w14:paraId="4C8831C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606.11</w:t>
            </w:r>
          </w:p>
        </w:tc>
        <w:tc>
          <w:tcPr>
            <w:tcW w:w="1296" w:type="dxa"/>
            <w:tcBorders>
              <w:top w:val="nil"/>
              <w:left w:val="nil"/>
              <w:bottom w:val="nil"/>
              <w:right w:val="nil"/>
            </w:tcBorders>
          </w:tcPr>
          <w:p w14:paraId="1FEB6E4D"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1331.32</w:t>
            </w:r>
          </w:p>
        </w:tc>
      </w:tr>
      <w:tr w:rsidR="00C72CE3" w:rsidRPr="004C7C19" w14:paraId="6C86375A" w14:textId="77777777" w:rsidTr="001941CB">
        <w:tc>
          <w:tcPr>
            <w:tcW w:w="2987" w:type="dxa"/>
            <w:tcBorders>
              <w:top w:val="nil"/>
              <w:left w:val="nil"/>
              <w:bottom w:val="nil"/>
              <w:right w:val="nil"/>
            </w:tcBorders>
          </w:tcPr>
          <w:p w14:paraId="7EB32CD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Clothing (Total)</w:t>
            </w:r>
          </w:p>
        </w:tc>
        <w:tc>
          <w:tcPr>
            <w:tcW w:w="1296" w:type="dxa"/>
            <w:tcBorders>
              <w:top w:val="nil"/>
              <w:left w:val="nil"/>
              <w:bottom w:val="nil"/>
              <w:right w:val="nil"/>
            </w:tcBorders>
          </w:tcPr>
          <w:p w14:paraId="3ACB40B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866.45</w:t>
            </w:r>
          </w:p>
        </w:tc>
        <w:tc>
          <w:tcPr>
            <w:tcW w:w="1296" w:type="dxa"/>
            <w:tcBorders>
              <w:top w:val="nil"/>
              <w:left w:val="nil"/>
              <w:bottom w:val="nil"/>
              <w:right w:val="nil"/>
            </w:tcBorders>
          </w:tcPr>
          <w:p w14:paraId="227E90D0"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1251.27</w:t>
            </w:r>
          </w:p>
        </w:tc>
      </w:tr>
      <w:tr w:rsidR="00C72CE3" w:rsidRPr="004C7C19" w14:paraId="5B146795" w14:textId="77777777" w:rsidTr="001941CB">
        <w:tc>
          <w:tcPr>
            <w:tcW w:w="2987" w:type="dxa"/>
            <w:tcBorders>
              <w:top w:val="nil"/>
              <w:left w:val="nil"/>
              <w:bottom w:val="nil"/>
              <w:right w:val="nil"/>
            </w:tcBorders>
          </w:tcPr>
          <w:p w14:paraId="740675F2"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Trips and Vacations (Total)</w:t>
            </w:r>
          </w:p>
        </w:tc>
        <w:tc>
          <w:tcPr>
            <w:tcW w:w="1296" w:type="dxa"/>
            <w:tcBorders>
              <w:top w:val="nil"/>
              <w:left w:val="nil"/>
              <w:bottom w:val="nil"/>
              <w:right w:val="nil"/>
            </w:tcBorders>
          </w:tcPr>
          <w:p w14:paraId="36E7C7AA"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981.82</w:t>
            </w:r>
          </w:p>
        </w:tc>
        <w:tc>
          <w:tcPr>
            <w:tcW w:w="1296" w:type="dxa"/>
            <w:tcBorders>
              <w:top w:val="nil"/>
              <w:left w:val="nil"/>
              <w:bottom w:val="nil"/>
              <w:right w:val="nil"/>
            </w:tcBorders>
          </w:tcPr>
          <w:p w14:paraId="74E39D3F"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1790.16</w:t>
            </w:r>
          </w:p>
        </w:tc>
      </w:tr>
      <w:tr w:rsidR="00C72CE3" w:rsidRPr="004C7C19" w14:paraId="4A5B7055" w14:textId="77777777" w:rsidTr="001941CB">
        <w:tc>
          <w:tcPr>
            <w:tcW w:w="2987" w:type="dxa"/>
            <w:tcBorders>
              <w:top w:val="nil"/>
              <w:left w:val="nil"/>
              <w:bottom w:val="single" w:sz="4" w:space="0" w:color="auto"/>
              <w:right w:val="nil"/>
            </w:tcBorders>
          </w:tcPr>
          <w:p w14:paraId="38D695F9"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Other Recreation (Total)</w:t>
            </w:r>
          </w:p>
        </w:tc>
        <w:tc>
          <w:tcPr>
            <w:tcW w:w="1296" w:type="dxa"/>
            <w:tcBorders>
              <w:top w:val="nil"/>
              <w:left w:val="nil"/>
              <w:bottom w:val="single" w:sz="4" w:space="0" w:color="auto"/>
              <w:right w:val="nil"/>
            </w:tcBorders>
          </w:tcPr>
          <w:p w14:paraId="1B4438F1"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520.48</w:t>
            </w:r>
          </w:p>
        </w:tc>
        <w:tc>
          <w:tcPr>
            <w:tcW w:w="1296" w:type="dxa"/>
            <w:tcBorders>
              <w:top w:val="nil"/>
              <w:left w:val="nil"/>
              <w:bottom w:val="single" w:sz="4" w:space="0" w:color="auto"/>
              <w:right w:val="nil"/>
            </w:tcBorders>
          </w:tcPr>
          <w:p w14:paraId="234933F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1139.12</w:t>
            </w:r>
          </w:p>
        </w:tc>
      </w:tr>
      <w:tr w:rsidR="00C72CE3" w:rsidRPr="004C7C19" w14:paraId="364C3CD4" w14:textId="77777777" w:rsidTr="001941CB">
        <w:tc>
          <w:tcPr>
            <w:tcW w:w="2987" w:type="dxa"/>
            <w:tcBorders>
              <w:top w:val="nil"/>
              <w:left w:val="nil"/>
              <w:bottom w:val="single" w:sz="4" w:space="0" w:color="auto"/>
              <w:right w:val="nil"/>
            </w:tcBorders>
          </w:tcPr>
          <w:p w14:paraId="30F15268"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Observations</w:t>
            </w:r>
          </w:p>
        </w:tc>
        <w:tc>
          <w:tcPr>
            <w:tcW w:w="1296" w:type="dxa"/>
            <w:tcBorders>
              <w:top w:val="nil"/>
              <w:left w:val="nil"/>
              <w:bottom w:val="single" w:sz="4" w:space="0" w:color="auto"/>
              <w:right w:val="nil"/>
            </w:tcBorders>
          </w:tcPr>
          <w:p w14:paraId="34F33E57" w14:textId="77777777" w:rsidR="00C72CE3" w:rsidRPr="004C7C19" w:rsidRDefault="00C72CE3" w:rsidP="00F9309E">
            <w:pPr>
              <w:pStyle w:val="SMcaption"/>
              <w:spacing w:line="276" w:lineRule="auto"/>
              <w:rPr>
                <w:rFonts w:asciiTheme="majorBidi" w:hAnsiTheme="majorBidi" w:cstheme="majorBidi"/>
                <w:szCs w:val="24"/>
              </w:rPr>
            </w:pPr>
            <w:r w:rsidRPr="004C7C19">
              <w:rPr>
                <w:rFonts w:asciiTheme="majorBidi" w:hAnsiTheme="majorBidi" w:cstheme="majorBidi"/>
                <w:szCs w:val="24"/>
              </w:rPr>
              <w:t>16992</w:t>
            </w:r>
          </w:p>
        </w:tc>
        <w:tc>
          <w:tcPr>
            <w:tcW w:w="1296" w:type="dxa"/>
            <w:tcBorders>
              <w:top w:val="nil"/>
              <w:left w:val="nil"/>
              <w:bottom w:val="single" w:sz="4" w:space="0" w:color="auto"/>
              <w:right w:val="nil"/>
            </w:tcBorders>
          </w:tcPr>
          <w:p w14:paraId="72AB7249" w14:textId="77777777" w:rsidR="00C72CE3" w:rsidRPr="004C7C19" w:rsidRDefault="00C72CE3" w:rsidP="00F9309E">
            <w:pPr>
              <w:pStyle w:val="SMcaption"/>
              <w:spacing w:line="276" w:lineRule="auto"/>
              <w:rPr>
                <w:rFonts w:asciiTheme="majorBidi" w:hAnsiTheme="majorBidi" w:cstheme="majorBidi"/>
                <w:szCs w:val="24"/>
              </w:rPr>
            </w:pPr>
          </w:p>
        </w:tc>
      </w:tr>
    </w:tbl>
    <w:p w14:paraId="17ACFB6F" w14:textId="02801448" w:rsidR="004129FC" w:rsidRDefault="004129FC" w:rsidP="005F0FA6">
      <w:pPr>
        <w:pStyle w:val="SMcaption"/>
        <w:rPr>
          <w:rFonts w:asciiTheme="majorBidi" w:hAnsiTheme="majorBidi" w:cstheme="majorBidi"/>
          <w:szCs w:val="24"/>
        </w:rPr>
      </w:pPr>
    </w:p>
    <w:p w14:paraId="5F823D72" w14:textId="77777777" w:rsidR="00D435C0" w:rsidRDefault="00D435C0" w:rsidP="005F0FA6">
      <w:pPr>
        <w:pStyle w:val="SMcaption"/>
        <w:rPr>
          <w:rFonts w:asciiTheme="majorBidi" w:hAnsiTheme="majorBidi" w:cstheme="majorBidi"/>
          <w:szCs w:val="24"/>
        </w:rPr>
      </w:pPr>
    </w:p>
    <w:p w14:paraId="7EB7A730" w14:textId="77777777" w:rsidR="00EC30D3" w:rsidRDefault="00EC30D3">
      <w:pPr>
        <w:rPr>
          <w:rFonts w:asciiTheme="majorBidi" w:hAnsiTheme="majorBidi" w:cstheme="majorBidi"/>
          <w:szCs w:val="24"/>
        </w:rPr>
      </w:pPr>
    </w:p>
    <w:p w14:paraId="783894FA" w14:textId="26255D10" w:rsidR="00C11CDE" w:rsidRDefault="00C11CDE">
      <w:pPr>
        <w:rPr>
          <w:rFonts w:asciiTheme="majorBidi" w:hAnsiTheme="majorBidi" w:cstheme="majorBidi"/>
          <w:szCs w:val="24"/>
        </w:rPr>
      </w:pPr>
      <w:r>
        <w:rPr>
          <w:rFonts w:asciiTheme="majorBidi" w:hAnsiTheme="majorBidi" w:cstheme="majorBidi"/>
          <w:szCs w:val="24"/>
        </w:rPr>
        <w:br w:type="page"/>
      </w:r>
    </w:p>
    <w:p w14:paraId="027004D6" w14:textId="77777777" w:rsidR="00F50F3B" w:rsidRDefault="00F50F3B">
      <w:pPr>
        <w:rPr>
          <w:rFonts w:asciiTheme="majorBidi" w:hAnsiTheme="majorBidi" w:cstheme="majorBidi"/>
          <w:szCs w:val="24"/>
        </w:rPr>
      </w:pPr>
    </w:p>
    <w:p w14:paraId="403E4F87" w14:textId="62588A4C" w:rsidR="00204C33" w:rsidRPr="00DA667D" w:rsidRDefault="00C11CDE" w:rsidP="00C11CDE">
      <w:pPr>
        <w:rPr>
          <w:rFonts w:ascii="Times New Roman" w:hAnsi="Times New Roman" w:cs="Times New Roman"/>
          <w:sz w:val="24"/>
          <w:szCs w:val="24"/>
          <w:lang w:val="en-US"/>
        </w:rPr>
      </w:pPr>
      <w:r>
        <w:rPr>
          <w:rFonts w:asciiTheme="majorBidi" w:hAnsiTheme="majorBidi" w:cstheme="majorBidi"/>
          <w:szCs w:val="24"/>
        </w:rPr>
        <w:t>T</w:t>
      </w:r>
      <w:r w:rsidR="00204C33">
        <w:rPr>
          <w:rFonts w:asciiTheme="majorBidi" w:hAnsiTheme="majorBidi" w:cstheme="majorBidi"/>
          <w:szCs w:val="24"/>
        </w:rPr>
        <w:t xml:space="preserve">able S5: </w:t>
      </w:r>
      <w:r>
        <w:rPr>
          <w:rFonts w:ascii="Times New Roman" w:hAnsi="Times New Roman" w:cs="Times New Roman"/>
          <w:sz w:val="24"/>
          <w:szCs w:val="24"/>
          <w:lang w:val="en-US"/>
        </w:rPr>
        <w:t xml:space="preserve"> Overall between- and within-subject standard deviations, main variables</w:t>
      </w:r>
    </w:p>
    <w:p w14:paraId="317DC1BE" w14:textId="77777777" w:rsidR="00204C33" w:rsidRDefault="00204C33">
      <w:pPr>
        <w:rPr>
          <w:rFonts w:asciiTheme="majorBidi" w:hAnsiTheme="majorBidi" w:cstheme="majorBidi"/>
          <w:szCs w:val="24"/>
        </w:rPr>
      </w:pPr>
    </w:p>
    <w:p w14:paraId="6EBFA847" w14:textId="0FA238E6" w:rsidR="00A82C8D" w:rsidRDefault="00A82C8D" w:rsidP="00DA667D">
      <w:pPr>
        <w:keepNext/>
        <w:widowControl w:val="0"/>
        <w:autoSpaceDE w:val="0"/>
        <w:autoSpaceDN w:val="0"/>
        <w:adjustRightInd w:val="0"/>
        <w:spacing w:after="0" w:line="360" w:lineRule="auto"/>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2136"/>
        <w:gridCol w:w="1296"/>
        <w:gridCol w:w="1296"/>
        <w:gridCol w:w="1296"/>
      </w:tblGrid>
      <w:tr w:rsidR="00A82C8D" w14:paraId="32B62C32" w14:textId="77777777" w:rsidTr="00150C60">
        <w:tc>
          <w:tcPr>
            <w:tcW w:w="2136" w:type="dxa"/>
            <w:tcBorders>
              <w:top w:val="single" w:sz="4" w:space="0" w:color="auto"/>
              <w:left w:val="nil"/>
              <w:bottom w:val="nil"/>
              <w:right w:val="nil"/>
            </w:tcBorders>
          </w:tcPr>
          <w:p w14:paraId="49A797EA"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p>
        </w:tc>
        <w:tc>
          <w:tcPr>
            <w:tcW w:w="1296" w:type="dxa"/>
            <w:tcBorders>
              <w:top w:val="single" w:sz="4" w:space="0" w:color="auto"/>
              <w:left w:val="nil"/>
              <w:bottom w:val="nil"/>
              <w:right w:val="nil"/>
            </w:tcBorders>
          </w:tcPr>
          <w:p w14:paraId="3D7BCA0B"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Overall</w:t>
            </w:r>
          </w:p>
        </w:tc>
        <w:tc>
          <w:tcPr>
            <w:tcW w:w="1296" w:type="dxa"/>
            <w:tcBorders>
              <w:top w:val="single" w:sz="4" w:space="0" w:color="auto"/>
              <w:left w:val="nil"/>
              <w:bottom w:val="nil"/>
              <w:right w:val="nil"/>
            </w:tcBorders>
          </w:tcPr>
          <w:p w14:paraId="5102E04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Between</w:t>
            </w:r>
          </w:p>
        </w:tc>
        <w:tc>
          <w:tcPr>
            <w:tcW w:w="1296" w:type="dxa"/>
            <w:tcBorders>
              <w:top w:val="single" w:sz="4" w:space="0" w:color="auto"/>
              <w:left w:val="nil"/>
              <w:bottom w:val="nil"/>
              <w:right w:val="nil"/>
            </w:tcBorders>
          </w:tcPr>
          <w:p w14:paraId="76624320"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Within</w:t>
            </w:r>
          </w:p>
        </w:tc>
      </w:tr>
      <w:tr w:rsidR="00A82C8D" w14:paraId="6B948E93" w14:textId="77777777" w:rsidTr="00150C60">
        <w:tc>
          <w:tcPr>
            <w:tcW w:w="2136" w:type="dxa"/>
            <w:tcBorders>
              <w:top w:val="single" w:sz="4" w:space="0" w:color="auto"/>
              <w:left w:val="nil"/>
              <w:bottom w:val="nil"/>
              <w:right w:val="nil"/>
            </w:tcBorders>
          </w:tcPr>
          <w:p w14:paraId="11CA4086"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Life Satisfaction</w:t>
            </w:r>
          </w:p>
        </w:tc>
        <w:tc>
          <w:tcPr>
            <w:tcW w:w="1296" w:type="dxa"/>
            <w:tcBorders>
              <w:top w:val="single" w:sz="4" w:space="0" w:color="auto"/>
              <w:left w:val="nil"/>
              <w:bottom w:val="nil"/>
              <w:right w:val="nil"/>
            </w:tcBorders>
          </w:tcPr>
          <w:p w14:paraId="171A1DA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0.83</w:t>
            </w:r>
          </w:p>
        </w:tc>
        <w:tc>
          <w:tcPr>
            <w:tcW w:w="1296" w:type="dxa"/>
            <w:tcBorders>
              <w:top w:val="single" w:sz="4" w:space="0" w:color="auto"/>
              <w:left w:val="nil"/>
              <w:bottom w:val="nil"/>
              <w:right w:val="nil"/>
            </w:tcBorders>
          </w:tcPr>
          <w:p w14:paraId="5FF0B31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0.67</w:t>
            </w:r>
          </w:p>
        </w:tc>
        <w:tc>
          <w:tcPr>
            <w:tcW w:w="1296" w:type="dxa"/>
            <w:tcBorders>
              <w:top w:val="single" w:sz="4" w:space="0" w:color="auto"/>
              <w:left w:val="nil"/>
              <w:bottom w:val="nil"/>
              <w:right w:val="nil"/>
            </w:tcBorders>
          </w:tcPr>
          <w:p w14:paraId="301332E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0.50</w:t>
            </w:r>
          </w:p>
        </w:tc>
      </w:tr>
      <w:tr w:rsidR="00A82C8D" w14:paraId="70F1E5F6" w14:textId="77777777" w:rsidTr="00150C60">
        <w:tc>
          <w:tcPr>
            <w:tcW w:w="2136" w:type="dxa"/>
            <w:tcBorders>
              <w:top w:val="nil"/>
              <w:left w:val="nil"/>
              <w:bottom w:val="nil"/>
              <w:right w:val="nil"/>
            </w:tcBorders>
          </w:tcPr>
          <w:p w14:paraId="3D2E8242"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Consumption</w:t>
            </w:r>
          </w:p>
        </w:tc>
        <w:tc>
          <w:tcPr>
            <w:tcW w:w="1296" w:type="dxa"/>
            <w:tcBorders>
              <w:top w:val="nil"/>
              <w:left w:val="nil"/>
              <w:bottom w:val="nil"/>
              <w:right w:val="nil"/>
            </w:tcBorders>
          </w:tcPr>
          <w:p w14:paraId="3C47E45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15622.62</w:t>
            </w:r>
          </w:p>
        </w:tc>
        <w:tc>
          <w:tcPr>
            <w:tcW w:w="1296" w:type="dxa"/>
            <w:tcBorders>
              <w:top w:val="nil"/>
              <w:left w:val="nil"/>
              <w:bottom w:val="nil"/>
              <w:right w:val="nil"/>
            </w:tcBorders>
          </w:tcPr>
          <w:p w14:paraId="2D0F803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13693.25</w:t>
            </w:r>
          </w:p>
        </w:tc>
        <w:tc>
          <w:tcPr>
            <w:tcW w:w="1296" w:type="dxa"/>
            <w:tcBorders>
              <w:top w:val="nil"/>
              <w:left w:val="nil"/>
              <w:bottom w:val="nil"/>
              <w:right w:val="nil"/>
            </w:tcBorders>
          </w:tcPr>
          <w:p w14:paraId="46B6E16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7522.18</w:t>
            </w:r>
          </w:p>
        </w:tc>
      </w:tr>
      <w:tr w:rsidR="00A82C8D" w14:paraId="4C07A360" w14:textId="77777777" w:rsidTr="00150C60">
        <w:tc>
          <w:tcPr>
            <w:tcW w:w="2136" w:type="dxa"/>
            <w:tcBorders>
              <w:top w:val="nil"/>
              <w:left w:val="nil"/>
              <w:bottom w:val="single" w:sz="4" w:space="0" w:color="auto"/>
              <w:right w:val="nil"/>
            </w:tcBorders>
          </w:tcPr>
          <w:p w14:paraId="0B0FFB64"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Income</w:t>
            </w:r>
          </w:p>
        </w:tc>
        <w:tc>
          <w:tcPr>
            <w:tcW w:w="1296" w:type="dxa"/>
            <w:tcBorders>
              <w:top w:val="nil"/>
              <w:left w:val="nil"/>
              <w:bottom w:val="single" w:sz="4" w:space="0" w:color="auto"/>
              <w:right w:val="nil"/>
            </w:tcBorders>
          </w:tcPr>
          <w:p w14:paraId="7F2BE9E4"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32550.29</w:t>
            </w:r>
          </w:p>
        </w:tc>
        <w:tc>
          <w:tcPr>
            <w:tcW w:w="1296" w:type="dxa"/>
            <w:tcBorders>
              <w:top w:val="nil"/>
              <w:left w:val="nil"/>
              <w:bottom w:val="single" w:sz="4" w:space="0" w:color="auto"/>
              <w:right w:val="nil"/>
            </w:tcBorders>
          </w:tcPr>
          <w:p w14:paraId="52B8C35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29891.27</w:t>
            </w:r>
          </w:p>
        </w:tc>
        <w:tc>
          <w:tcPr>
            <w:tcW w:w="1296" w:type="dxa"/>
            <w:tcBorders>
              <w:top w:val="nil"/>
              <w:left w:val="nil"/>
              <w:bottom w:val="single" w:sz="4" w:space="0" w:color="auto"/>
              <w:right w:val="nil"/>
            </w:tcBorders>
          </w:tcPr>
          <w:p w14:paraId="152BCA9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12889.46</w:t>
            </w:r>
          </w:p>
        </w:tc>
      </w:tr>
      <w:tr w:rsidR="00A82C8D" w14:paraId="601EEE3C" w14:textId="77777777" w:rsidTr="00150C60">
        <w:tc>
          <w:tcPr>
            <w:tcW w:w="2136" w:type="dxa"/>
            <w:tcBorders>
              <w:top w:val="single" w:sz="4" w:space="0" w:color="auto"/>
              <w:left w:val="nil"/>
              <w:bottom w:val="nil"/>
              <w:right w:val="nil"/>
            </w:tcBorders>
          </w:tcPr>
          <w:p w14:paraId="5C136D45"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 Overall</w:t>
            </w:r>
          </w:p>
        </w:tc>
        <w:tc>
          <w:tcPr>
            <w:tcW w:w="1296" w:type="dxa"/>
            <w:tcBorders>
              <w:top w:val="single" w:sz="4" w:space="0" w:color="auto"/>
              <w:left w:val="nil"/>
              <w:bottom w:val="nil"/>
              <w:right w:val="nil"/>
            </w:tcBorders>
          </w:tcPr>
          <w:p w14:paraId="7053D04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16992</w:t>
            </w:r>
          </w:p>
        </w:tc>
        <w:tc>
          <w:tcPr>
            <w:tcW w:w="1296" w:type="dxa"/>
            <w:tcBorders>
              <w:top w:val="single" w:sz="4" w:space="0" w:color="auto"/>
              <w:left w:val="nil"/>
              <w:bottom w:val="nil"/>
              <w:right w:val="nil"/>
            </w:tcBorders>
          </w:tcPr>
          <w:p w14:paraId="5A69EFF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1296" w:type="dxa"/>
            <w:tcBorders>
              <w:top w:val="single" w:sz="4" w:space="0" w:color="auto"/>
              <w:left w:val="nil"/>
              <w:bottom w:val="nil"/>
              <w:right w:val="nil"/>
            </w:tcBorders>
          </w:tcPr>
          <w:p w14:paraId="2D2784D0"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20AD8C4D" w14:textId="77777777" w:rsidTr="00150C60">
        <w:tc>
          <w:tcPr>
            <w:tcW w:w="2136" w:type="dxa"/>
            <w:tcBorders>
              <w:top w:val="nil"/>
              <w:left w:val="nil"/>
              <w:bottom w:val="nil"/>
              <w:right w:val="nil"/>
            </w:tcBorders>
          </w:tcPr>
          <w:p w14:paraId="1DA6695D"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 Between</w:t>
            </w:r>
          </w:p>
        </w:tc>
        <w:tc>
          <w:tcPr>
            <w:tcW w:w="1296" w:type="dxa"/>
            <w:tcBorders>
              <w:top w:val="nil"/>
              <w:left w:val="nil"/>
              <w:bottom w:val="nil"/>
              <w:right w:val="nil"/>
            </w:tcBorders>
          </w:tcPr>
          <w:p w14:paraId="1424C80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5664</w:t>
            </w:r>
          </w:p>
        </w:tc>
        <w:tc>
          <w:tcPr>
            <w:tcW w:w="1296" w:type="dxa"/>
            <w:tcBorders>
              <w:top w:val="nil"/>
              <w:left w:val="nil"/>
              <w:bottom w:val="nil"/>
              <w:right w:val="nil"/>
            </w:tcBorders>
          </w:tcPr>
          <w:p w14:paraId="621AE46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1296" w:type="dxa"/>
            <w:tcBorders>
              <w:top w:val="nil"/>
              <w:left w:val="nil"/>
              <w:bottom w:val="nil"/>
              <w:right w:val="nil"/>
            </w:tcBorders>
          </w:tcPr>
          <w:p w14:paraId="3CB902CF"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15598D2C" w14:textId="77777777" w:rsidTr="00150C60">
        <w:tc>
          <w:tcPr>
            <w:tcW w:w="2136" w:type="dxa"/>
            <w:tcBorders>
              <w:top w:val="nil"/>
              <w:left w:val="nil"/>
              <w:bottom w:val="single" w:sz="4" w:space="0" w:color="auto"/>
              <w:right w:val="nil"/>
            </w:tcBorders>
          </w:tcPr>
          <w:p w14:paraId="3CEC3C4A"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 Within</w:t>
            </w:r>
          </w:p>
        </w:tc>
        <w:tc>
          <w:tcPr>
            <w:tcW w:w="1296" w:type="dxa"/>
            <w:tcBorders>
              <w:top w:val="nil"/>
              <w:left w:val="nil"/>
              <w:bottom w:val="single" w:sz="4" w:space="0" w:color="auto"/>
              <w:right w:val="nil"/>
            </w:tcBorders>
          </w:tcPr>
          <w:p w14:paraId="4DD1C650"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96" w:type="dxa"/>
            <w:tcBorders>
              <w:top w:val="nil"/>
              <w:left w:val="nil"/>
              <w:bottom w:val="single" w:sz="4" w:space="0" w:color="auto"/>
              <w:right w:val="nil"/>
            </w:tcBorders>
          </w:tcPr>
          <w:p w14:paraId="03B1C654"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1296" w:type="dxa"/>
            <w:tcBorders>
              <w:top w:val="nil"/>
              <w:left w:val="nil"/>
              <w:bottom w:val="single" w:sz="4" w:space="0" w:color="auto"/>
              <w:right w:val="nil"/>
            </w:tcBorders>
          </w:tcPr>
          <w:p w14:paraId="56124122"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bl>
    <w:p w14:paraId="27897FF7"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p>
    <w:p w14:paraId="03ABFA06" w14:textId="77777777" w:rsidR="00E32343" w:rsidRDefault="00E32343" w:rsidP="00DA667D">
      <w:pPr>
        <w:spacing w:line="360" w:lineRule="auto"/>
        <w:rPr>
          <w:rFonts w:asciiTheme="majorBidi" w:hAnsiTheme="majorBidi" w:cstheme="majorBidi"/>
          <w:szCs w:val="24"/>
        </w:rPr>
      </w:pPr>
    </w:p>
    <w:p w14:paraId="77A35912" w14:textId="53701EB8" w:rsidR="00C11CDE" w:rsidRDefault="00C11CDE" w:rsidP="00DA667D">
      <w:pPr>
        <w:spacing w:line="360" w:lineRule="auto"/>
        <w:rPr>
          <w:rFonts w:asciiTheme="majorBidi" w:hAnsiTheme="majorBidi" w:cstheme="majorBidi"/>
          <w:szCs w:val="24"/>
        </w:rPr>
      </w:pPr>
      <w:r>
        <w:rPr>
          <w:rFonts w:asciiTheme="majorBidi" w:hAnsiTheme="majorBidi" w:cstheme="majorBidi"/>
          <w:szCs w:val="24"/>
        </w:rPr>
        <w:br w:type="page"/>
      </w:r>
    </w:p>
    <w:p w14:paraId="0F5760B3" w14:textId="77777777" w:rsidR="00E32343" w:rsidRDefault="00E32343">
      <w:pPr>
        <w:rPr>
          <w:rFonts w:asciiTheme="majorBidi" w:hAnsiTheme="majorBidi" w:cstheme="majorBidi"/>
          <w:szCs w:val="24"/>
        </w:rPr>
      </w:pPr>
    </w:p>
    <w:p w14:paraId="2C6FB23B" w14:textId="1F6F909B" w:rsidR="00C11CDE" w:rsidRDefault="00C11CDE">
      <w:pPr>
        <w:rPr>
          <w:rFonts w:ascii="Times New Roman" w:hAnsi="Times New Roman" w:cs="Times New Roman"/>
          <w:sz w:val="24"/>
          <w:szCs w:val="24"/>
          <w:lang w:val="en-US"/>
        </w:rPr>
      </w:pPr>
      <w:r>
        <w:rPr>
          <w:rFonts w:asciiTheme="majorBidi" w:hAnsiTheme="majorBidi" w:cstheme="majorBidi"/>
          <w:szCs w:val="24"/>
        </w:rPr>
        <w:t xml:space="preserve">Table S5: </w:t>
      </w:r>
      <w:r>
        <w:rPr>
          <w:rFonts w:ascii="Times New Roman" w:hAnsi="Times New Roman" w:cs="Times New Roman"/>
          <w:sz w:val="24"/>
          <w:szCs w:val="24"/>
          <w:lang w:val="en-US"/>
        </w:rPr>
        <w:t xml:space="preserve"> Overall between- and within-subject standard deviations, PSID consumption categories</w:t>
      </w:r>
    </w:p>
    <w:p w14:paraId="5DB881CD" w14:textId="77777777" w:rsidR="00A82C8D" w:rsidRDefault="00A82C8D">
      <w:pPr>
        <w:rPr>
          <w:rFonts w:asciiTheme="majorBidi" w:hAnsiTheme="majorBidi" w:cstheme="majorBidi"/>
          <w:szCs w:val="24"/>
        </w:rPr>
      </w:pPr>
    </w:p>
    <w:p w14:paraId="7E9357A5" w14:textId="33B56CC4" w:rsidR="00A82C8D" w:rsidRDefault="00A82C8D" w:rsidP="00DA667D">
      <w:pPr>
        <w:keepNext/>
        <w:widowControl w:val="0"/>
        <w:autoSpaceDE w:val="0"/>
        <w:autoSpaceDN w:val="0"/>
        <w:adjustRightInd w:val="0"/>
        <w:spacing w:after="0" w:line="360" w:lineRule="auto"/>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2136"/>
        <w:gridCol w:w="1296"/>
        <w:gridCol w:w="1296"/>
        <w:gridCol w:w="1296"/>
      </w:tblGrid>
      <w:tr w:rsidR="00A82C8D" w14:paraId="0F5C2D34" w14:textId="77777777" w:rsidTr="00A20DF9">
        <w:tc>
          <w:tcPr>
            <w:tcW w:w="2136" w:type="dxa"/>
            <w:tcBorders>
              <w:top w:val="single" w:sz="4" w:space="0" w:color="auto"/>
              <w:left w:val="nil"/>
              <w:right w:val="nil"/>
            </w:tcBorders>
          </w:tcPr>
          <w:p w14:paraId="75964628"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p>
        </w:tc>
        <w:tc>
          <w:tcPr>
            <w:tcW w:w="1296" w:type="dxa"/>
            <w:tcBorders>
              <w:top w:val="single" w:sz="4" w:space="0" w:color="auto"/>
              <w:left w:val="nil"/>
              <w:right w:val="nil"/>
            </w:tcBorders>
          </w:tcPr>
          <w:p w14:paraId="210E580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Overall</w:t>
            </w:r>
          </w:p>
        </w:tc>
        <w:tc>
          <w:tcPr>
            <w:tcW w:w="1296" w:type="dxa"/>
            <w:tcBorders>
              <w:top w:val="single" w:sz="4" w:space="0" w:color="auto"/>
              <w:left w:val="nil"/>
              <w:right w:val="nil"/>
            </w:tcBorders>
          </w:tcPr>
          <w:p w14:paraId="3E54DDB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Between</w:t>
            </w:r>
          </w:p>
        </w:tc>
        <w:tc>
          <w:tcPr>
            <w:tcW w:w="1296" w:type="dxa"/>
            <w:tcBorders>
              <w:top w:val="single" w:sz="4" w:space="0" w:color="auto"/>
              <w:left w:val="nil"/>
              <w:right w:val="nil"/>
            </w:tcBorders>
          </w:tcPr>
          <w:p w14:paraId="58CB6E88"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Within</w:t>
            </w:r>
          </w:p>
        </w:tc>
      </w:tr>
      <w:tr w:rsidR="00A82C8D" w14:paraId="4C727248" w14:textId="77777777" w:rsidTr="00A20DF9">
        <w:tc>
          <w:tcPr>
            <w:tcW w:w="2136" w:type="dxa"/>
            <w:tcBorders>
              <w:left w:val="nil"/>
              <w:bottom w:val="nil"/>
              <w:right w:val="nil"/>
            </w:tcBorders>
            <w:shd w:val="clear" w:color="ED7D31" w:themeColor="accent2" w:fill="auto"/>
          </w:tcPr>
          <w:p w14:paraId="5E3ED68A"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Food</w:t>
            </w:r>
          </w:p>
        </w:tc>
        <w:tc>
          <w:tcPr>
            <w:tcW w:w="1296" w:type="dxa"/>
            <w:tcBorders>
              <w:left w:val="nil"/>
              <w:bottom w:val="nil"/>
              <w:right w:val="nil"/>
            </w:tcBorders>
            <w:shd w:val="clear" w:color="ED7D31" w:themeColor="accent2" w:fill="auto"/>
          </w:tcPr>
          <w:p w14:paraId="2BB9643F"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2721.43</w:t>
            </w:r>
          </w:p>
        </w:tc>
        <w:tc>
          <w:tcPr>
            <w:tcW w:w="1296" w:type="dxa"/>
            <w:tcBorders>
              <w:left w:val="nil"/>
              <w:bottom w:val="nil"/>
              <w:right w:val="nil"/>
            </w:tcBorders>
            <w:shd w:val="clear" w:color="ED7D31" w:themeColor="accent2" w:fill="auto"/>
          </w:tcPr>
          <w:p w14:paraId="02477EE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2251.54</w:t>
            </w:r>
          </w:p>
        </w:tc>
        <w:tc>
          <w:tcPr>
            <w:tcW w:w="1296" w:type="dxa"/>
            <w:shd w:val="clear" w:color="ED7D31" w:themeColor="accent2" w:fill="auto"/>
          </w:tcPr>
          <w:p w14:paraId="7C1FB361" w14:textId="0C8B895F" w:rsidR="00A82C8D" w:rsidRPr="00A20DF9" w:rsidRDefault="00A82C8D">
            <w:pPr>
              <w:rPr>
                <w:color w:val="000000" w:themeColor="text1"/>
              </w:rPr>
            </w:pPr>
            <w:r w:rsidRPr="00A20DF9">
              <w:rPr>
                <w:rFonts w:ascii="Times New Roman" w:hAnsi="Times New Roman" w:cs="Times New Roman"/>
                <w:color w:val="000000" w:themeColor="text1"/>
                <w:sz w:val="24"/>
                <w:szCs w:val="24"/>
                <w:lang w:val="en-US"/>
              </w:rPr>
              <w:t>1528.84</w:t>
            </w:r>
          </w:p>
        </w:tc>
      </w:tr>
      <w:tr w:rsidR="00A82C8D" w14:paraId="553571C6" w14:textId="77777777" w:rsidTr="00150C60">
        <w:tc>
          <w:tcPr>
            <w:tcW w:w="2136" w:type="dxa"/>
            <w:tcBorders>
              <w:top w:val="nil"/>
              <w:left w:val="nil"/>
              <w:bottom w:val="nil"/>
              <w:right w:val="nil"/>
            </w:tcBorders>
          </w:tcPr>
          <w:p w14:paraId="6731960C" w14:textId="77777777" w:rsidR="00A82C8D" w:rsidRPr="00A20DF9"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sidRPr="00A20DF9">
              <w:rPr>
                <w:rFonts w:ascii="Times New Roman" w:hAnsi="Times New Roman" w:cs="Times New Roman"/>
                <w:sz w:val="24"/>
                <w:szCs w:val="24"/>
                <w:lang w:val="en-US"/>
              </w:rPr>
              <w:t>Housing</w:t>
            </w:r>
          </w:p>
        </w:tc>
        <w:tc>
          <w:tcPr>
            <w:tcW w:w="1296" w:type="dxa"/>
            <w:tcBorders>
              <w:top w:val="nil"/>
              <w:left w:val="nil"/>
              <w:bottom w:val="nil"/>
              <w:right w:val="nil"/>
            </w:tcBorders>
          </w:tcPr>
          <w:p w14:paraId="74564B29" w14:textId="77777777" w:rsidR="00A82C8D" w:rsidRPr="00A20DF9"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sidRPr="00A20DF9">
              <w:rPr>
                <w:rFonts w:ascii="Times New Roman" w:hAnsi="Times New Roman" w:cs="Times New Roman"/>
                <w:sz w:val="24"/>
                <w:szCs w:val="24"/>
                <w:lang w:val="en-US"/>
              </w:rPr>
              <w:t>6837.04</w:t>
            </w:r>
          </w:p>
        </w:tc>
        <w:tc>
          <w:tcPr>
            <w:tcW w:w="1296" w:type="dxa"/>
            <w:tcBorders>
              <w:top w:val="nil"/>
              <w:left w:val="nil"/>
              <w:bottom w:val="nil"/>
              <w:right w:val="nil"/>
            </w:tcBorders>
          </w:tcPr>
          <w:p w14:paraId="2D8E46F4" w14:textId="77777777" w:rsidR="00A82C8D" w:rsidRPr="00A20DF9"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sidRPr="00A20DF9">
              <w:rPr>
                <w:rFonts w:ascii="Times New Roman" w:hAnsi="Times New Roman" w:cs="Times New Roman"/>
                <w:sz w:val="24"/>
                <w:szCs w:val="24"/>
                <w:lang w:val="en-US"/>
              </w:rPr>
              <w:t>6017.00</w:t>
            </w:r>
          </w:p>
        </w:tc>
        <w:tc>
          <w:tcPr>
            <w:tcW w:w="1296" w:type="dxa"/>
            <w:tcBorders>
              <w:top w:val="nil"/>
              <w:left w:val="nil"/>
              <w:bottom w:val="nil"/>
              <w:right w:val="nil"/>
            </w:tcBorders>
          </w:tcPr>
          <w:p w14:paraId="4644B73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3247.32</w:t>
            </w:r>
          </w:p>
        </w:tc>
      </w:tr>
      <w:tr w:rsidR="00A82C8D" w14:paraId="7C5CB78C" w14:textId="77777777" w:rsidTr="00150C60">
        <w:tc>
          <w:tcPr>
            <w:tcW w:w="2136" w:type="dxa"/>
            <w:tcBorders>
              <w:top w:val="nil"/>
              <w:left w:val="nil"/>
              <w:bottom w:val="nil"/>
              <w:right w:val="nil"/>
            </w:tcBorders>
          </w:tcPr>
          <w:p w14:paraId="7E5AACFD"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Utilities</w:t>
            </w:r>
          </w:p>
        </w:tc>
        <w:tc>
          <w:tcPr>
            <w:tcW w:w="1296" w:type="dxa"/>
            <w:tcBorders>
              <w:top w:val="nil"/>
              <w:left w:val="nil"/>
              <w:bottom w:val="nil"/>
              <w:right w:val="nil"/>
            </w:tcBorders>
          </w:tcPr>
          <w:p w14:paraId="77AB73F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1230.47</w:t>
            </w:r>
          </w:p>
        </w:tc>
        <w:tc>
          <w:tcPr>
            <w:tcW w:w="1296" w:type="dxa"/>
            <w:tcBorders>
              <w:top w:val="nil"/>
              <w:left w:val="nil"/>
              <w:bottom w:val="nil"/>
              <w:right w:val="nil"/>
            </w:tcBorders>
          </w:tcPr>
          <w:p w14:paraId="078D004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967.07</w:t>
            </w:r>
          </w:p>
        </w:tc>
        <w:tc>
          <w:tcPr>
            <w:tcW w:w="1296" w:type="dxa"/>
            <w:tcBorders>
              <w:top w:val="nil"/>
              <w:left w:val="nil"/>
              <w:bottom w:val="nil"/>
              <w:right w:val="nil"/>
            </w:tcBorders>
          </w:tcPr>
          <w:p w14:paraId="4750A87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760.88</w:t>
            </w:r>
          </w:p>
        </w:tc>
      </w:tr>
      <w:tr w:rsidR="00A82C8D" w14:paraId="6B96959E" w14:textId="77777777" w:rsidTr="00150C60">
        <w:tc>
          <w:tcPr>
            <w:tcW w:w="2136" w:type="dxa"/>
            <w:tcBorders>
              <w:top w:val="nil"/>
              <w:left w:val="nil"/>
              <w:bottom w:val="nil"/>
              <w:right w:val="nil"/>
            </w:tcBorders>
          </w:tcPr>
          <w:p w14:paraId="0BFA6488"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Transport</w:t>
            </w:r>
          </w:p>
        </w:tc>
        <w:tc>
          <w:tcPr>
            <w:tcW w:w="1296" w:type="dxa"/>
            <w:tcBorders>
              <w:top w:val="nil"/>
              <w:left w:val="nil"/>
              <w:bottom w:val="nil"/>
              <w:right w:val="nil"/>
            </w:tcBorders>
          </w:tcPr>
          <w:p w14:paraId="1FEF73D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5404.21</w:t>
            </w:r>
          </w:p>
        </w:tc>
        <w:tc>
          <w:tcPr>
            <w:tcW w:w="1296" w:type="dxa"/>
            <w:tcBorders>
              <w:top w:val="nil"/>
              <w:left w:val="nil"/>
              <w:bottom w:val="nil"/>
              <w:right w:val="nil"/>
            </w:tcBorders>
          </w:tcPr>
          <w:p w14:paraId="403B24E4"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3913.24</w:t>
            </w:r>
          </w:p>
        </w:tc>
        <w:tc>
          <w:tcPr>
            <w:tcW w:w="1296" w:type="dxa"/>
            <w:tcBorders>
              <w:top w:val="nil"/>
              <w:left w:val="nil"/>
              <w:bottom w:val="nil"/>
              <w:right w:val="nil"/>
            </w:tcBorders>
          </w:tcPr>
          <w:p w14:paraId="3803245B"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3727.44</w:t>
            </w:r>
          </w:p>
        </w:tc>
      </w:tr>
      <w:tr w:rsidR="00A82C8D" w14:paraId="40F3C93E" w14:textId="77777777" w:rsidTr="00150C60">
        <w:tc>
          <w:tcPr>
            <w:tcW w:w="2136" w:type="dxa"/>
            <w:tcBorders>
              <w:top w:val="nil"/>
              <w:left w:val="nil"/>
              <w:bottom w:val="nil"/>
              <w:right w:val="nil"/>
            </w:tcBorders>
          </w:tcPr>
          <w:p w14:paraId="0AF6B115"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School</w:t>
            </w:r>
          </w:p>
        </w:tc>
        <w:tc>
          <w:tcPr>
            <w:tcW w:w="1296" w:type="dxa"/>
            <w:tcBorders>
              <w:top w:val="nil"/>
              <w:left w:val="nil"/>
              <w:bottom w:val="nil"/>
              <w:right w:val="nil"/>
            </w:tcBorders>
          </w:tcPr>
          <w:p w14:paraId="34F42EA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4769.80</w:t>
            </w:r>
          </w:p>
        </w:tc>
        <w:tc>
          <w:tcPr>
            <w:tcW w:w="1296" w:type="dxa"/>
            <w:tcBorders>
              <w:top w:val="nil"/>
              <w:left w:val="nil"/>
              <w:bottom w:val="nil"/>
              <w:right w:val="nil"/>
            </w:tcBorders>
          </w:tcPr>
          <w:p w14:paraId="16AE5CB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3677.98</w:t>
            </w:r>
          </w:p>
        </w:tc>
        <w:tc>
          <w:tcPr>
            <w:tcW w:w="1296" w:type="dxa"/>
            <w:tcBorders>
              <w:top w:val="nil"/>
              <w:left w:val="nil"/>
              <w:bottom w:val="nil"/>
              <w:right w:val="nil"/>
            </w:tcBorders>
          </w:tcPr>
          <w:p w14:paraId="3A288E9C"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3037.27</w:t>
            </w:r>
          </w:p>
        </w:tc>
      </w:tr>
      <w:tr w:rsidR="00A82C8D" w14:paraId="197ED85C" w14:textId="77777777" w:rsidTr="00150C60">
        <w:tc>
          <w:tcPr>
            <w:tcW w:w="2136" w:type="dxa"/>
            <w:tcBorders>
              <w:top w:val="nil"/>
              <w:left w:val="nil"/>
              <w:bottom w:val="nil"/>
              <w:right w:val="nil"/>
            </w:tcBorders>
          </w:tcPr>
          <w:p w14:paraId="637C2FCE"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Childcare</w:t>
            </w:r>
          </w:p>
        </w:tc>
        <w:tc>
          <w:tcPr>
            <w:tcW w:w="1296" w:type="dxa"/>
            <w:tcBorders>
              <w:top w:val="nil"/>
              <w:left w:val="nil"/>
              <w:bottom w:val="nil"/>
              <w:right w:val="nil"/>
            </w:tcBorders>
          </w:tcPr>
          <w:p w14:paraId="2E42DB5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2309.02</w:t>
            </w:r>
          </w:p>
        </w:tc>
        <w:tc>
          <w:tcPr>
            <w:tcW w:w="1296" w:type="dxa"/>
            <w:tcBorders>
              <w:top w:val="nil"/>
              <w:left w:val="nil"/>
              <w:bottom w:val="nil"/>
              <w:right w:val="nil"/>
            </w:tcBorders>
          </w:tcPr>
          <w:p w14:paraId="55E5427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1889.34</w:t>
            </w:r>
          </w:p>
        </w:tc>
        <w:tc>
          <w:tcPr>
            <w:tcW w:w="1296" w:type="dxa"/>
            <w:tcBorders>
              <w:top w:val="nil"/>
              <w:left w:val="nil"/>
              <w:bottom w:val="nil"/>
              <w:right w:val="nil"/>
            </w:tcBorders>
          </w:tcPr>
          <w:p w14:paraId="5734A3D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1327.55</w:t>
            </w:r>
          </w:p>
        </w:tc>
      </w:tr>
      <w:tr w:rsidR="00A82C8D" w14:paraId="07E36FFA" w14:textId="77777777" w:rsidTr="00150C60">
        <w:tc>
          <w:tcPr>
            <w:tcW w:w="2136" w:type="dxa"/>
            <w:tcBorders>
              <w:top w:val="nil"/>
              <w:left w:val="nil"/>
              <w:bottom w:val="nil"/>
              <w:right w:val="nil"/>
            </w:tcBorders>
          </w:tcPr>
          <w:p w14:paraId="323F060F"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Healthcare</w:t>
            </w:r>
          </w:p>
        </w:tc>
        <w:tc>
          <w:tcPr>
            <w:tcW w:w="1296" w:type="dxa"/>
            <w:tcBorders>
              <w:top w:val="nil"/>
              <w:left w:val="nil"/>
              <w:bottom w:val="nil"/>
              <w:right w:val="nil"/>
            </w:tcBorders>
          </w:tcPr>
          <w:p w14:paraId="36D82F9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2553.52</w:t>
            </w:r>
          </w:p>
        </w:tc>
        <w:tc>
          <w:tcPr>
            <w:tcW w:w="1296" w:type="dxa"/>
            <w:tcBorders>
              <w:top w:val="nil"/>
              <w:left w:val="nil"/>
              <w:bottom w:val="nil"/>
              <w:right w:val="nil"/>
            </w:tcBorders>
          </w:tcPr>
          <w:p w14:paraId="1EA75C6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1993.91</w:t>
            </w:r>
          </w:p>
        </w:tc>
        <w:tc>
          <w:tcPr>
            <w:tcW w:w="1296" w:type="dxa"/>
            <w:tcBorders>
              <w:top w:val="nil"/>
              <w:left w:val="nil"/>
              <w:bottom w:val="nil"/>
              <w:right w:val="nil"/>
            </w:tcBorders>
          </w:tcPr>
          <w:p w14:paraId="1591728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1595.39</w:t>
            </w:r>
          </w:p>
        </w:tc>
      </w:tr>
      <w:tr w:rsidR="00A82C8D" w14:paraId="144461DA" w14:textId="77777777" w:rsidTr="00150C60">
        <w:tc>
          <w:tcPr>
            <w:tcW w:w="2136" w:type="dxa"/>
            <w:tcBorders>
              <w:top w:val="nil"/>
              <w:left w:val="nil"/>
              <w:bottom w:val="nil"/>
              <w:right w:val="nil"/>
            </w:tcBorders>
          </w:tcPr>
          <w:p w14:paraId="3B4B6F83"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Home Repairs</w:t>
            </w:r>
          </w:p>
        </w:tc>
        <w:tc>
          <w:tcPr>
            <w:tcW w:w="1296" w:type="dxa"/>
            <w:tcBorders>
              <w:top w:val="nil"/>
              <w:left w:val="nil"/>
              <w:bottom w:val="nil"/>
              <w:right w:val="nil"/>
            </w:tcBorders>
          </w:tcPr>
          <w:p w14:paraId="5801B61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2341.88</w:t>
            </w:r>
          </w:p>
        </w:tc>
        <w:tc>
          <w:tcPr>
            <w:tcW w:w="1296" w:type="dxa"/>
            <w:tcBorders>
              <w:top w:val="nil"/>
              <w:left w:val="nil"/>
              <w:bottom w:val="nil"/>
              <w:right w:val="nil"/>
            </w:tcBorders>
          </w:tcPr>
          <w:p w14:paraId="54B2EDA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1517.17</w:t>
            </w:r>
          </w:p>
        </w:tc>
        <w:tc>
          <w:tcPr>
            <w:tcW w:w="1296" w:type="dxa"/>
            <w:tcBorders>
              <w:top w:val="nil"/>
              <w:left w:val="nil"/>
              <w:bottom w:val="nil"/>
              <w:right w:val="nil"/>
            </w:tcBorders>
          </w:tcPr>
          <w:p w14:paraId="6F5468C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1784.06</w:t>
            </w:r>
          </w:p>
        </w:tc>
      </w:tr>
      <w:tr w:rsidR="00A82C8D" w14:paraId="7C4C628C" w14:textId="77777777" w:rsidTr="00150C60">
        <w:tc>
          <w:tcPr>
            <w:tcW w:w="2136" w:type="dxa"/>
            <w:tcBorders>
              <w:top w:val="nil"/>
              <w:left w:val="nil"/>
              <w:bottom w:val="nil"/>
              <w:right w:val="nil"/>
            </w:tcBorders>
          </w:tcPr>
          <w:p w14:paraId="1E6AADA8"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Home Furnishings</w:t>
            </w:r>
          </w:p>
        </w:tc>
        <w:tc>
          <w:tcPr>
            <w:tcW w:w="1296" w:type="dxa"/>
            <w:tcBorders>
              <w:top w:val="nil"/>
              <w:left w:val="nil"/>
              <w:bottom w:val="nil"/>
              <w:right w:val="nil"/>
            </w:tcBorders>
          </w:tcPr>
          <w:p w14:paraId="7D94C81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1331.32</w:t>
            </w:r>
          </w:p>
        </w:tc>
        <w:tc>
          <w:tcPr>
            <w:tcW w:w="1296" w:type="dxa"/>
            <w:tcBorders>
              <w:top w:val="nil"/>
              <w:left w:val="nil"/>
              <w:bottom w:val="nil"/>
              <w:right w:val="nil"/>
            </w:tcBorders>
          </w:tcPr>
          <w:p w14:paraId="4FCE08A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843.57</w:t>
            </w:r>
          </w:p>
        </w:tc>
        <w:tc>
          <w:tcPr>
            <w:tcW w:w="1296" w:type="dxa"/>
            <w:tcBorders>
              <w:top w:val="nil"/>
              <w:left w:val="nil"/>
              <w:bottom w:val="nil"/>
              <w:right w:val="nil"/>
            </w:tcBorders>
          </w:tcPr>
          <w:p w14:paraId="2E2FD6B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1030.00</w:t>
            </w:r>
          </w:p>
        </w:tc>
      </w:tr>
      <w:tr w:rsidR="00A82C8D" w14:paraId="2E6F3A1E" w14:textId="77777777" w:rsidTr="00150C60">
        <w:tc>
          <w:tcPr>
            <w:tcW w:w="2136" w:type="dxa"/>
            <w:tcBorders>
              <w:top w:val="nil"/>
              <w:left w:val="nil"/>
              <w:bottom w:val="nil"/>
              <w:right w:val="nil"/>
            </w:tcBorders>
          </w:tcPr>
          <w:p w14:paraId="196D86AE"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Clothing</w:t>
            </w:r>
          </w:p>
        </w:tc>
        <w:tc>
          <w:tcPr>
            <w:tcW w:w="1296" w:type="dxa"/>
            <w:tcBorders>
              <w:top w:val="nil"/>
              <w:left w:val="nil"/>
              <w:bottom w:val="nil"/>
              <w:right w:val="nil"/>
            </w:tcBorders>
          </w:tcPr>
          <w:p w14:paraId="19D47164"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1251.27</w:t>
            </w:r>
          </w:p>
        </w:tc>
        <w:tc>
          <w:tcPr>
            <w:tcW w:w="1296" w:type="dxa"/>
            <w:tcBorders>
              <w:top w:val="nil"/>
              <w:left w:val="nil"/>
              <w:bottom w:val="nil"/>
              <w:right w:val="nil"/>
            </w:tcBorders>
          </w:tcPr>
          <w:p w14:paraId="060EDB4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906.02</w:t>
            </w:r>
          </w:p>
        </w:tc>
        <w:tc>
          <w:tcPr>
            <w:tcW w:w="1296" w:type="dxa"/>
            <w:tcBorders>
              <w:top w:val="nil"/>
              <w:left w:val="nil"/>
              <w:bottom w:val="nil"/>
              <w:right w:val="nil"/>
            </w:tcBorders>
          </w:tcPr>
          <w:p w14:paraId="02FFE7E0"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863.08</w:t>
            </w:r>
          </w:p>
        </w:tc>
      </w:tr>
      <w:tr w:rsidR="00A82C8D" w14:paraId="031FC027" w14:textId="77777777" w:rsidTr="00150C60">
        <w:tc>
          <w:tcPr>
            <w:tcW w:w="2136" w:type="dxa"/>
            <w:tcBorders>
              <w:top w:val="nil"/>
              <w:left w:val="nil"/>
              <w:bottom w:val="nil"/>
              <w:right w:val="nil"/>
            </w:tcBorders>
          </w:tcPr>
          <w:p w14:paraId="7C155E26"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Holidays</w:t>
            </w:r>
          </w:p>
        </w:tc>
        <w:tc>
          <w:tcPr>
            <w:tcW w:w="1296" w:type="dxa"/>
            <w:tcBorders>
              <w:top w:val="nil"/>
              <w:left w:val="nil"/>
              <w:bottom w:val="nil"/>
              <w:right w:val="nil"/>
            </w:tcBorders>
          </w:tcPr>
          <w:p w14:paraId="5AC9D30F"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1790.16</w:t>
            </w:r>
          </w:p>
        </w:tc>
        <w:tc>
          <w:tcPr>
            <w:tcW w:w="1296" w:type="dxa"/>
            <w:tcBorders>
              <w:top w:val="nil"/>
              <w:left w:val="nil"/>
              <w:bottom w:val="nil"/>
              <w:right w:val="nil"/>
            </w:tcBorders>
          </w:tcPr>
          <w:p w14:paraId="0BB2DF0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1376.93</w:t>
            </w:r>
          </w:p>
        </w:tc>
        <w:tc>
          <w:tcPr>
            <w:tcW w:w="1296" w:type="dxa"/>
            <w:tcBorders>
              <w:top w:val="nil"/>
              <w:left w:val="nil"/>
              <w:bottom w:val="nil"/>
              <w:right w:val="nil"/>
            </w:tcBorders>
          </w:tcPr>
          <w:p w14:paraId="6822338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1144.09</w:t>
            </w:r>
          </w:p>
        </w:tc>
      </w:tr>
      <w:tr w:rsidR="00A82C8D" w14:paraId="6D7CB861" w14:textId="77777777" w:rsidTr="00150C60">
        <w:tc>
          <w:tcPr>
            <w:tcW w:w="2136" w:type="dxa"/>
            <w:tcBorders>
              <w:top w:val="nil"/>
              <w:left w:val="nil"/>
              <w:bottom w:val="single" w:sz="4" w:space="0" w:color="auto"/>
              <w:right w:val="nil"/>
            </w:tcBorders>
          </w:tcPr>
          <w:p w14:paraId="741B402D"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Hobbies</w:t>
            </w:r>
          </w:p>
        </w:tc>
        <w:tc>
          <w:tcPr>
            <w:tcW w:w="1296" w:type="dxa"/>
            <w:tcBorders>
              <w:top w:val="nil"/>
              <w:left w:val="nil"/>
              <w:bottom w:val="single" w:sz="4" w:space="0" w:color="auto"/>
              <w:right w:val="nil"/>
            </w:tcBorders>
          </w:tcPr>
          <w:p w14:paraId="5479FE6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1139.12</w:t>
            </w:r>
          </w:p>
        </w:tc>
        <w:tc>
          <w:tcPr>
            <w:tcW w:w="1296" w:type="dxa"/>
            <w:tcBorders>
              <w:top w:val="nil"/>
              <w:left w:val="nil"/>
              <w:bottom w:val="single" w:sz="4" w:space="0" w:color="auto"/>
              <w:right w:val="nil"/>
            </w:tcBorders>
          </w:tcPr>
          <w:p w14:paraId="6721902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805.54</w:t>
            </w:r>
          </w:p>
        </w:tc>
        <w:tc>
          <w:tcPr>
            <w:tcW w:w="1296" w:type="dxa"/>
            <w:tcBorders>
              <w:top w:val="nil"/>
              <w:left w:val="nil"/>
              <w:bottom w:val="single" w:sz="4" w:space="0" w:color="auto"/>
              <w:right w:val="nil"/>
            </w:tcBorders>
          </w:tcPr>
          <w:p w14:paraId="0DA4271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805.47</w:t>
            </w:r>
          </w:p>
        </w:tc>
      </w:tr>
      <w:tr w:rsidR="00A82C8D" w14:paraId="62A266E6" w14:textId="77777777" w:rsidTr="00150C60">
        <w:tc>
          <w:tcPr>
            <w:tcW w:w="2136" w:type="dxa"/>
            <w:tcBorders>
              <w:top w:val="single" w:sz="4" w:space="0" w:color="auto"/>
              <w:left w:val="nil"/>
              <w:bottom w:val="nil"/>
              <w:right w:val="nil"/>
            </w:tcBorders>
          </w:tcPr>
          <w:p w14:paraId="64BA5A52"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 Overall</w:t>
            </w:r>
          </w:p>
        </w:tc>
        <w:tc>
          <w:tcPr>
            <w:tcW w:w="1296" w:type="dxa"/>
            <w:tcBorders>
              <w:top w:val="single" w:sz="4" w:space="0" w:color="auto"/>
              <w:left w:val="nil"/>
              <w:bottom w:val="nil"/>
              <w:right w:val="nil"/>
            </w:tcBorders>
          </w:tcPr>
          <w:p w14:paraId="5C27EA02"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16992</w:t>
            </w:r>
          </w:p>
        </w:tc>
        <w:tc>
          <w:tcPr>
            <w:tcW w:w="1296" w:type="dxa"/>
            <w:tcBorders>
              <w:top w:val="single" w:sz="4" w:space="0" w:color="auto"/>
              <w:left w:val="nil"/>
              <w:bottom w:val="nil"/>
              <w:right w:val="nil"/>
            </w:tcBorders>
          </w:tcPr>
          <w:p w14:paraId="02492FF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1296" w:type="dxa"/>
            <w:tcBorders>
              <w:top w:val="single" w:sz="4" w:space="0" w:color="auto"/>
              <w:left w:val="nil"/>
              <w:bottom w:val="nil"/>
              <w:right w:val="nil"/>
            </w:tcBorders>
          </w:tcPr>
          <w:p w14:paraId="4CC2A78B"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18E765F9" w14:textId="77777777" w:rsidTr="00150C60">
        <w:tc>
          <w:tcPr>
            <w:tcW w:w="2136" w:type="dxa"/>
            <w:tcBorders>
              <w:top w:val="nil"/>
              <w:left w:val="nil"/>
              <w:bottom w:val="nil"/>
              <w:right w:val="nil"/>
            </w:tcBorders>
          </w:tcPr>
          <w:p w14:paraId="0B526983"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 Between</w:t>
            </w:r>
          </w:p>
        </w:tc>
        <w:tc>
          <w:tcPr>
            <w:tcW w:w="1296" w:type="dxa"/>
            <w:tcBorders>
              <w:top w:val="nil"/>
              <w:left w:val="nil"/>
              <w:bottom w:val="nil"/>
              <w:right w:val="nil"/>
            </w:tcBorders>
          </w:tcPr>
          <w:p w14:paraId="73A685E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5664</w:t>
            </w:r>
          </w:p>
        </w:tc>
        <w:tc>
          <w:tcPr>
            <w:tcW w:w="1296" w:type="dxa"/>
            <w:tcBorders>
              <w:top w:val="nil"/>
              <w:left w:val="nil"/>
              <w:bottom w:val="nil"/>
              <w:right w:val="nil"/>
            </w:tcBorders>
          </w:tcPr>
          <w:p w14:paraId="566BDB6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1296" w:type="dxa"/>
            <w:tcBorders>
              <w:top w:val="nil"/>
              <w:left w:val="nil"/>
              <w:bottom w:val="nil"/>
              <w:right w:val="nil"/>
            </w:tcBorders>
          </w:tcPr>
          <w:p w14:paraId="02CD4BF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1FA6CA98" w14:textId="77777777" w:rsidTr="00150C60">
        <w:tc>
          <w:tcPr>
            <w:tcW w:w="2136" w:type="dxa"/>
            <w:tcBorders>
              <w:top w:val="nil"/>
              <w:left w:val="nil"/>
              <w:bottom w:val="single" w:sz="4" w:space="0" w:color="auto"/>
              <w:right w:val="nil"/>
            </w:tcBorders>
          </w:tcPr>
          <w:p w14:paraId="003FB9E2"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 Within</w:t>
            </w:r>
          </w:p>
        </w:tc>
        <w:tc>
          <w:tcPr>
            <w:tcW w:w="1296" w:type="dxa"/>
            <w:tcBorders>
              <w:top w:val="nil"/>
              <w:left w:val="nil"/>
              <w:bottom w:val="single" w:sz="4" w:space="0" w:color="auto"/>
              <w:right w:val="nil"/>
            </w:tcBorders>
          </w:tcPr>
          <w:p w14:paraId="27CAD4F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96" w:type="dxa"/>
            <w:tcBorders>
              <w:top w:val="nil"/>
              <w:left w:val="nil"/>
              <w:bottom w:val="single" w:sz="4" w:space="0" w:color="auto"/>
              <w:right w:val="nil"/>
            </w:tcBorders>
          </w:tcPr>
          <w:p w14:paraId="2B58D49C"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1296" w:type="dxa"/>
            <w:tcBorders>
              <w:top w:val="nil"/>
              <w:left w:val="nil"/>
              <w:bottom w:val="single" w:sz="4" w:space="0" w:color="auto"/>
              <w:right w:val="nil"/>
            </w:tcBorders>
          </w:tcPr>
          <w:p w14:paraId="09E1347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bl>
    <w:p w14:paraId="5CB6EB61"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p>
    <w:p w14:paraId="0A587529" w14:textId="77777777" w:rsidR="00A82C8D" w:rsidRDefault="00A82C8D" w:rsidP="00DA667D">
      <w:pPr>
        <w:spacing w:line="360" w:lineRule="auto"/>
        <w:rPr>
          <w:rFonts w:asciiTheme="majorBidi" w:hAnsiTheme="majorBidi" w:cstheme="majorBidi"/>
          <w:szCs w:val="24"/>
        </w:rPr>
      </w:pPr>
    </w:p>
    <w:p w14:paraId="106BFE3C" w14:textId="77777777" w:rsidR="00E32343" w:rsidRDefault="00E32343">
      <w:pPr>
        <w:rPr>
          <w:rFonts w:asciiTheme="majorBidi" w:hAnsiTheme="majorBidi" w:cstheme="majorBidi"/>
          <w:szCs w:val="24"/>
        </w:rPr>
      </w:pPr>
    </w:p>
    <w:p w14:paraId="1A0505BD" w14:textId="72C01A1D" w:rsidR="00C11CDE" w:rsidRDefault="00C11CDE">
      <w:pPr>
        <w:rPr>
          <w:rFonts w:asciiTheme="majorBidi" w:hAnsiTheme="majorBidi" w:cstheme="majorBidi"/>
          <w:szCs w:val="24"/>
        </w:rPr>
      </w:pPr>
      <w:r>
        <w:rPr>
          <w:rFonts w:asciiTheme="majorBidi" w:hAnsiTheme="majorBidi" w:cstheme="majorBidi"/>
          <w:szCs w:val="24"/>
        </w:rPr>
        <w:br w:type="page"/>
      </w:r>
    </w:p>
    <w:p w14:paraId="4EB6BCA6" w14:textId="77777777" w:rsidR="00E32343" w:rsidRDefault="00E32343">
      <w:pPr>
        <w:rPr>
          <w:rFonts w:asciiTheme="majorBidi" w:hAnsiTheme="majorBidi" w:cstheme="majorBidi"/>
          <w:szCs w:val="24"/>
        </w:rPr>
      </w:pPr>
    </w:p>
    <w:p w14:paraId="2A9E49FC" w14:textId="15D7A3B2" w:rsidR="00A82C8D" w:rsidRDefault="00C11CDE">
      <w:pPr>
        <w:rPr>
          <w:rFonts w:asciiTheme="majorBidi" w:hAnsiTheme="majorBidi" w:cstheme="majorBidi"/>
          <w:szCs w:val="24"/>
        </w:rPr>
      </w:pPr>
      <w:r>
        <w:rPr>
          <w:rFonts w:asciiTheme="majorBidi" w:hAnsiTheme="majorBidi" w:cstheme="majorBidi"/>
          <w:szCs w:val="24"/>
        </w:rPr>
        <w:t xml:space="preserve">Table S7: </w:t>
      </w:r>
      <w:r>
        <w:rPr>
          <w:rFonts w:ascii="Times New Roman" w:hAnsi="Times New Roman" w:cs="Times New Roman"/>
          <w:sz w:val="24"/>
          <w:szCs w:val="24"/>
          <w:lang w:val="en-US"/>
        </w:rPr>
        <w:t xml:space="preserve"> Overall between- and within-subject standard deviations, s</w:t>
      </w:r>
      <w:r w:rsidRPr="00E11105">
        <w:rPr>
          <w:rFonts w:ascii="Times New Roman" w:hAnsi="Times New Roman" w:cs="Times New Roman"/>
          <w:sz w:val="24"/>
          <w:szCs w:val="24"/>
          <w:lang w:val="en-US"/>
        </w:rPr>
        <w:t>ocio-</w:t>
      </w:r>
      <w:r>
        <w:rPr>
          <w:rFonts w:ascii="Times New Roman" w:hAnsi="Times New Roman" w:cs="Times New Roman"/>
          <w:sz w:val="24"/>
          <w:szCs w:val="24"/>
          <w:lang w:val="en-US"/>
        </w:rPr>
        <w:t>e</w:t>
      </w:r>
      <w:r w:rsidRPr="00E11105">
        <w:rPr>
          <w:rFonts w:ascii="Times New Roman" w:hAnsi="Times New Roman" w:cs="Times New Roman"/>
          <w:sz w:val="24"/>
          <w:szCs w:val="24"/>
          <w:lang w:val="en-US"/>
        </w:rPr>
        <w:t xml:space="preserve">conomic </w:t>
      </w:r>
      <w:r>
        <w:rPr>
          <w:rFonts w:ascii="Times New Roman" w:hAnsi="Times New Roman" w:cs="Times New Roman"/>
          <w:sz w:val="24"/>
          <w:szCs w:val="24"/>
          <w:lang w:val="en-US"/>
        </w:rPr>
        <w:t>c</w:t>
      </w:r>
      <w:r w:rsidRPr="00E11105">
        <w:rPr>
          <w:rFonts w:ascii="Times New Roman" w:hAnsi="Times New Roman" w:cs="Times New Roman"/>
          <w:sz w:val="24"/>
          <w:szCs w:val="24"/>
          <w:lang w:val="en-US"/>
        </w:rPr>
        <w:t>ovariates</w:t>
      </w:r>
      <w:r w:rsidDel="00C11CDE">
        <w:rPr>
          <w:rFonts w:asciiTheme="majorBidi" w:hAnsiTheme="majorBidi" w:cstheme="majorBidi"/>
          <w:szCs w:val="24"/>
        </w:rPr>
        <w:t xml:space="preserve"> </w:t>
      </w:r>
    </w:p>
    <w:p w14:paraId="158909F6" w14:textId="4B1765C7" w:rsidR="00A82C8D" w:rsidRDefault="00A82C8D" w:rsidP="00DA667D">
      <w:pPr>
        <w:keepNext/>
        <w:widowControl w:val="0"/>
        <w:autoSpaceDE w:val="0"/>
        <w:autoSpaceDN w:val="0"/>
        <w:adjustRightInd w:val="0"/>
        <w:spacing w:after="0" w:line="360" w:lineRule="auto"/>
        <w:rPr>
          <w:rFonts w:ascii="Times New Roman" w:hAnsi="Times New Roman" w:cs="Times New Roman"/>
          <w:sz w:val="24"/>
          <w:szCs w:val="24"/>
          <w:lang w:val="en-US"/>
        </w:rPr>
      </w:pPr>
    </w:p>
    <w:tbl>
      <w:tblPr>
        <w:tblW w:w="0" w:type="auto"/>
        <w:tblLook w:val="0000" w:firstRow="0" w:lastRow="0" w:firstColumn="0" w:lastColumn="0" w:noHBand="0" w:noVBand="0"/>
      </w:tblPr>
      <w:tblGrid>
        <w:gridCol w:w="3358"/>
        <w:gridCol w:w="936"/>
        <w:gridCol w:w="1056"/>
        <w:gridCol w:w="883"/>
      </w:tblGrid>
      <w:tr w:rsidR="00A82C8D" w14:paraId="52A24B28" w14:textId="77777777" w:rsidTr="00150C60">
        <w:tc>
          <w:tcPr>
            <w:tcW w:w="0" w:type="auto"/>
            <w:tcBorders>
              <w:top w:val="single" w:sz="4" w:space="0" w:color="auto"/>
              <w:left w:val="nil"/>
              <w:bottom w:val="nil"/>
              <w:right w:val="nil"/>
            </w:tcBorders>
          </w:tcPr>
          <w:p w14:paraId="454FEBCC"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2615CB40"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Overall</w:t>
            </w:r>
          </w:p>
        </w:tc>
        <w:tc>
          <w:tcPr>
            <w:tcW w:w="0" w:type="auto"/>
            <w:tcBorders>
              <w:top w:val="single" w:sz="4" w:space="0" w:color="auto"/>
              <w:left w:val="nil"/>
              <w:bottom w:val="nil"/>
              <w:right w:val="nil"/>
            </w:tcBorders>
          </w:tcPr>
          <w:p w14:paraId="2D231D6F"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Between</w:t>
            </w:r>
          </w:p>
        </w:tc>
        <w:tc>
          <w:tcPr>
            <w:tcW w:w="0" w:type="auto"/>
            <w:tcBorders>
              <w:top w:val="single" w:sz="4" w:space="0" w:color="auto"/>
              <w:left w:val="nil"/>
              <w:bottom w:val="nil"/>
              <w:right w:val="nil"/>
            </w:tcBorders>
          </w:tcPr>
          <w:p w14:paraId="372CF43B"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Within</w:t>
            </w:r>
          </w:p>
        </w:tc>
      </w:tr>
      <w:tr w:rsidR="00A82C8D" w14:paraId="21EB0671" w14:textId="77777777" w:rsidTr="00150C60">
        <w:tc>
          <w:tcPr>
            <w:tcW w:w="0" w:type="auto"/>
            <w:tcBorders>
              <w:top w:val="single" w:sz="4" w:space="0" w:color="auto"/>
              <w:left w:val="nil"/>
              <w:bottom w:val="nil"/>
              <w:right w:val="nil"/>
            </w:tcBorders>
          </w:tcPr>
          <w:p w14:paraId="372A2190"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Single (=1)</w:t>
            </w:r>
          </w:p>
        </w:tc>
        <w:tc>
          <w:tcPr>
            <w:tcW w:w="0" w:type="auto"/>
            <w:tcBorders>
              <w:top w:val="single" w:sz="4" w:space="0" w:color="auto"/>
              <w:left w:val="nil"/>
              <w:bottom w:val="nil"/>
              <w:right w:val="nil"/>
            </w:tcBorders>
          </w:tcPr>
          <w:p w14:paraId="66565798"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0.42</w:t>
            </w:r>
          </w:p>
        </w:tc>
        <w:tc>
          <w:tcPr>
            <w:tcW w:w="0" w:type="auto"/>
            <w:tcBorders>
              <w:top w:val="single" w:sz="4" w:space="0" w:color="auto"/>
              <w:left w:val="nil"/>
              <w:bottom w:val="nil"/>
              <w:right w:val="nil"/>
            </w:tcBorders>
          </w:tcPr>
          <w:p w14:paraId="196B4A9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0.41</w:t>
            </w:r>
          </w:p>
        </w:tc>
        <w:tc>
          <w:tcPr>
            <w:tcW w:w="0" w:type="auto"/>
            <w:tcBorders>
              <w:top w:val="single" w:sz="4" w:space="0" w:color="auto"/>
              <w:left w:val="nil"/>
              <w:bottom w:val="nil"/>
              <w:right w:val="nil"/>
            </w:tcBorders>
          </w:tcPr>
          <w:p w14:paraId="44198408"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0.09</w:t>
            </w:r>
          </w:p>
        </w:tc>
      </w:tr>
      <w:tr w:rsidR="00A82C8D" w14:paraId="57A5C6B8" w14:textId="77777777" w:rsidTr="00150C60">
        <w:tc>
          <w:tcPr>
            <w:tcW w:w="0" w:type="auto"/>
            <w:tcBorders>
              <w:top w:val="nil"/>
              <w:left w:val="nil"/>
              <w:bottom w:val="nil"/>
              <w:right w:val="nil"/>
            </w:tcBorders>
          </w:tcPr>
          <w:p w14:paraId="5062E73B"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Married / Partner (= 1)</w:t>
            </w:r>
          </w:p>
        </w:tc>
        <w:tc>
          <w:tcPr>
            <w:tcW w:w="0" w:type="auto"/>
            <w:tcBorders>
              <w:top w:val="nil"/>
              <w:left w:val="nil"/>
              <w:bottom w:val="nil"/>
              <w:right w:val="nil"/>
            </w:tcBorders>
          </w:tcPr>
          <w:p w14:paraId="7D4D958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0.50</w:t>
            </w:r>
          </w:p>
        </w:tc>
        <w:tc>
          <w:tcPr>
            <w:tcW w:w="0" w:type="auto"/>
            <w:tcBorders>
              <w:top w:val="nil"/>
              <w:left w:val="nil"/>
              <w:bottom w:val="nil"/>
              <w:right w:val="nil"/>
            </w:tcBorders>
          </w:tcPr>
          <w:p w14:paraId="246E46B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w:t>
            </w:r>
          </w:p>
        </w:tc>
        <w:tc>
          <w:tcPr>
            <w:tcW w:w="0" w:type="auto"/>
            <w:tcBorders>
              <w:top w:val="nil"/>
              <w:left w:val="nil"/>
              <w:bottom w:val="nil"/>
              <w:right w:val="nil"/>
            </w:tcBorders>
          </w:tcPr>
          <w:p w14:paraId="359CB3A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0.13</w:t>
            </w:r>
          </w:p>
        </w:tc>
      </w:tr>
      <w:tr w:rsidR="00A82C8D" w14:paraId="756252A4" w14:textId="77777777" w:rsidTr="00150C60">
        <w:tc>
          <w:tcPr>
            <w:tcW w:w="0" w:type="auto"/>
            <w:tcBorders>
              <w:top w:val="nil"/>
              <w:left w:val="nil"/>
              <w:bottom w:val="nil"/>
              <w:right w:val="nil"/>
            </w:tcBorders>
          </w:tcPr>
          <w:p w14:paraId="0DC556A4"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Widowed (= 1)</w:t>
            </w:r>
          </w:p>
        </w:tc>
        <w:tc>
          <w:tcPr>
            <w:tcW w:w="0" w:type="auto"/>
            <w:tcBorders>
              <w:top w:val="nil"/>
              <w:left w:val="nil"/>
              <w:bottom w:val="nil"/>
              <w:right w:val="nil"/>
            </w:tcBorders>
          </w:tcPr>
          <w:p w14:paraId="6699843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0.20</w:t>
            </w:r>
          </w:p>
        </w:tc>
        <w:tc>
          <w:tcPr>
            <w:tcW w:w="0" w:type="auto"/>
            <w:tcBorders>
              <w:top w:val="nil"/>
              <w:left w:val="nil"/>
              <w:bottom w:val="nil"/>
              <w:right w:val="nil"/>
            </w:tcBorders>
          </w:tcPr>
          <w:p w14:paraId="2A729D2F"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0.20</w:t>
            </w:r>
          </w:p>
        </w:tc>
        <w:tc>
          <w:tcPr>
            <w:tcW w:w="0" w:type="auto"/>
            <w:tcBorders>
              <w:top w:val="nil"/>
              <w:left w:val="nil"/>
              <w:bottom w:val="nil"/>
              <w:right w:val="nil"/>
            </w:tcBorders>
          </w:tcPr>
          <w:p w14:paraId="0A04CE1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r>
      <w:tr w:rsidR="00A82C8D" w14:paraId="64C12244" w14:textId="77777777" w:rsidTr="00150C60">
        <w:tc>
          <w:tcPr>
            <w:tcW w:w="0" w:type="auto"/>
            <w:tcBorders>
              <w:top w:val="nil"/>
              <w:left w:val="nil"/>
              <w:bottom w:val="nil"/>
              <w:right w:val="nil"/>
            </w:tcBorders>
          </w:tcPr>
          <w:p w14:paraId="58095011"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Divorced (= 1)</w:t>
            </w:r>
          </w:p>
        </w:tc>
        <w:tc>
          <w:tcPr>
            <w:tcW w:w="0" w:type="auto"/>
            <w:tcBorders>
              <w:top w:val="nil"/>
              <w:left w:val="nil"/>
              <w:bottom w:val="nil"/>
              <w:right w:val="nil"/>
            </w:tcBorders>
          </w:tcPr>
          <w:p w14:paraId="78518AF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0.36</w:t>
            </w:r>
          </w:p>
        </w:tc>
        <w:tc>
          <w:tcPr>
            <w:tcW w:w="0" w:type="auto"/>
            <w:tcBorders>
              <w:top w:val="nil"/>
              <w:left w:val="nil"/>
              <w:bottom w:val="nil"/>
              <w:right w:val="nil"/>
            </w:tcBorders>
          </w:tcPr>
          <w:p w14:paraId="6B4E24E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0" w:type="auto"/>
            <w:tcBorders>
              <w:top w:val="nil"/>
              <w:left w:val="nil"/>
              <w:bottom w:val="nil"/>
              <w:right w:val="nil"/>
            </w:tcBorders>
          </w:tcPr>
          <w:p w14:paraId="2FEAFB8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w:t>
            </w:r>
          </w:p>
        </w:tc>
      </w:tr>
      <w:tr w:rsidR="00A82C8D" w14:paraId="3C68778C" w14:textId="77777777" w:rsidTr="00150C60">
        <w:tc>
          <w:tcPr>
            <w:tcW w:w="0" w:type="auto"/>
            <w:tcBorders>
              <w:top w:val="nil"/>
              <w:left w:val="nil"/>
              <w:bottom w:val="nil"/>
              <w:right w:val="nil"/>
            </w:tcBorders>
          </w:tcPr>
          <w:p w14:paraId="604C86EF"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Separated (= 1)</w:t>
            </w:r>
          </w:p>
        </w:tc>
        <w:tc>
          <w:tcPr>
            <w:tcW w:w="0" w:type="auto"/>
            <w:tcBorders>
              <w:top w:val="nil"/>
              <w:left w:val="nil"/>
              <w:bottom w:val="nil"/>
              <w:right w:val="nil"/>
            </w:tcBorders>
          </w:tcPr>
          <w:p w14:paraId="72E15EC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c>
          <w:tcPr>
            <w:tcW w:w="0" w:type="auto"/>
            <w:tcBorders>
              <w:top w:val="nil"/>
              <w:left w:val="nil"/>
              <w:bottom w:val="nil"/>
              <w:right w:val="nil"/>
            </w:tcBorders>
          </w:tcPr>
          <w:p w14:paraId="4AFEF8D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0.16</w:t>
            </w:r>
          </w:p>
        </w:tc>
        <w:tc>
          <w:tcPr>
            <w:tcW w:w="0" w:type="auto"/>
            <w:tcBorders>
              <w:top w:val="nil"/>
              <w:left w:val="nil"/>
              <w:bottom w:val="nil"/>
              <w:right w:val="nil"/>
            </w:tcBorders>
          </w:tcPr>
          <w:p w14:paraId="329C976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0.09</w:t>
            </w:r>
          </w:p>
        </w:tc>
      </w:tr>
      <w:tr w:rsidR="00A82C8D" w14:paraId="076E92EA" w14:textId="77777777" w:rsidTr="00150C60">
        <w:tc>
          <w:tcPr>
            <w:tcW w:w="0" w:type="auto"/>
            <w:tcBorders>
              <w:top w:val="nil"/>
              <w:left w:val="nil"/>
              <w:bottom w:val="nil"/>
              <w:right w:val="nil"/>
            </w:tcBorders>
          </w:tcPr>
          <w:p w14:paraId="0EBF13BF"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Number of Dependent Children</w:t>
            </w:r>
          </w:p>
        </w:tc>
        <w:tc>
          <w:tcPr>
            <w:tcW w:w="0" w:type="auto"/>
            <w:tcBorders>
              <w:top w:val="nil"/>
              <w:left w:val="nil"/>
              <w:bottom w:val="nil"/>
              <w:right w:val="nil"/>
            </w:tcBorders>
          </w:tcPr>
          <w:p w14:paraId="536550B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1.16</w:t>
            </w:r>
          </w:p>
        </w:tc>
        <w:tc>
          <w:tcPr>
            <w:tcW w:w="0" w:type="auto"/>
            <w:tcBorders>
              <w:top w:val="nil"/>
              <w:left w:val="nil"/>
              <w:bottom w:val="nil"/>
              <w:right w:val="nil"/>
            </w:tcBorders>
          </w:tcPr>
          <w:p w14:paraId="70D65D8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0" w:type="auto"/>
            <w:tcBorders>
              <w:top w:val="nil"/>
              <w:left w:val="nil"/>
              <w:bottom w:val="nil"/>
              <w:right w:val="nil"/>
            </w:tcBorders>
          </w:tcPr>
          <w:p w14:paraId="6ACE4D0B"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0.38</w:t>
            </w:r>
          </w:p>
        </w:tc>
      </w:tr>
      <w:tr w:rsidR="00A82C8D" w14:paraId="4879A5CD" w14:textId="77777777" w:rsidTr="00150C60">
        <w:tc>
          <w:tcPr>
            <w:tcW w:w="0" w:type="auto"/>
            <w:tcBorders>
              <w:top w:val="nil"/>
              <w:left w:val="nil"/>
              <w:bottom w:val="nil"/>
              <w:right w:val="nil"/>
            </w:tcBorders>
          </w:tcPr>
          <w:p w14:paraId="3806CE7C" w14:textId="77777777" w:rsidR="00A82C8D" w:rsidRPr="00E11105" w:rsidRDefault="00A82C8D" w:rsidP="00DA667D">
            <w:pPr>
              <w:widowControl w:val="0"/>
              <w:autoSpaceDE w:val="0"/>
              <w:autoSpaceDN w:val="0"/>
              <w:adjustRightInd w:val="0"/>
              <w:spacing w:after="0" w:line="360" w:lineRule="auto"/>
              <w:rPr>
                <w:rFonts w:ascii="Times New Roman" w:hAnsi="Times New Roman" w:cs="Times New Roman"/>
                <w:i/>
                <w:sz w:val="24"/>
                <w:szCs w:val="24"/>
                <w:lang w:val="en-US"/>
              </w:rPr>
            </w:pPr>
            <w:r w:rsidRPr="00E11105">
              <w:rPr>
                <w:rFonts w:ascii="Times New Roman" w:hAnsi="Times New Roman" w:cs="Times New Roman"/>
                <w:i/>
                <w:sz w:val="24"/>
                <w:szCs w:val="24"/>
                <w:lang w:val="en-US"/>
              </w:rPr>
              <w:t>Education</w:t>
            </w:r>
          </w:p>
        </w:tc>
        <w:tc>
          <w:tcPr>
            <w:tcW w:w="0" w:type="auto"/>
            <w:tcBorders>
              <w:top w:val="nil"/>
              <w:left w:val="nil"/>
              <w:bottom w:val="nil"/>
              <w:right w:val="nil"/>
            </w:tcBorders>
          </w:tcPr>
          <w:p w14:paraId="782C3CB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5422383B"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3FD4241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44005B29" w14:textId="77777777" w:rsidTr="00150C60">
        <w:tc>
          <w:tcPr>
            <w:tcW w:w="0" w:type="auto"/>
            <w:tcBorders>
              <w:top w:val="nil"/>
              <w:left w:val="nil"/>
              <w:bottom w:val="nil"/>
              <w:right w:val="nil"/>
            </w:tcBorders>
          </w:tcPr>
          <w:p w14:paraId="7DDA97B0"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Highschool Graduate (= 1)</w:t>
            </w:r>
          </w:p>
        </w:tc>
        <w:tc>
          <w:tcPr>
            <w:tcW w:w="0" w:type="auto"/>
            <w:tcBorders>
              <w:top w:val="nil"/>
              <w:left w:val="nil"/>
              <w:bottom w:val="nil"/>
              <w:right w:val="nil"/>
            </w:tcBorders>
          </w:tcPr>
          <w:p w14:paraId="45FA428F"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0.50</w:t>
            </w:r>
          </w:p>
        </w:tc>
        <w:tc>
          <w:tcPr>
            <w:tcW w:w="0" w:type="auto"/>
            <w:tcBorders>
              <w:top w:val="nil"/>
              <w:left w:val="nil"/>
              <w:bottom w:val="nil"/>
              <w:right w:val="nil"/>
            </w:tcBorders>
          </w:tcPr>
          <w:p w14:paraId="2CD8391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0.49</w:t>
            </w:r>
          </w:p>
        </w:tc>
        <w:tc>
          <w:tcPr>
            <w:tcW w:w="0" w:type="auto"/>
            <w:tcBorders>
              <w:top w:val="nil"/>
              <w:left w:val="nil"/>
              <w:bottom w:val="nil"/>
              <w:right w:val="nil"/>
            </w:tcBorders>
          </w:tcPr>
          <w:p w14:paraId="7E13430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0.11</w:t>
            </w:r>
          </w:p>
        </w:tc>
      </w:tr>
      <w:tr w:rsidR="00A82C8D" w14:paraId="06816545" w14:textId="77777777" w:rsidTr="00150C60">
        <w:tc>
          <w:tcPr>
            <w:tcW w:w="0" w:type="auto"/>
            <w:tcBorders>
              <w:top w:val="nil"/>
              <w:left w:val="nil"/>
              <w:bottom w:val="nil"/>
              <w:right w:val="nil"/>
            </w:tcBorders>
          </w:tcPr>
          <w:p w14:paraId="5CB5FD19"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College graduate (= 1)</w:t>
            </w:r>
          </w:p>
        </w:tc>
        <w:tc>
          <w:tcPr>
            <w:tcW w:w="0" w:type="auto"/>
            <w:tcBorders>
              <w:top w:val="nil"/>
              <w:left w:val="nil"/>
              <w:bottom w:val="nil"/>
              <w:right w:val="nil"/>
            </w:tcBorders>
          </w:tcPr>
          <w:p w14:paraId="4CBB93A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0.43</w:t>
            </w:r>
          </w:p>
        </w:tc>
        <w:tc>
          <w:tcPr>
            <w:tcW w:w="0" w:type="auto"/>
            <w:tcBorders>
              <w:top w:val="nil"/>
              <w:left w:val="nil"/>
              <w:bottom w:val="nil"/>
              <w:right w:val="nil"/>
            </w:tcBorders>
          </w:tcPr>
          <w:p w14:paraId="531D4DC1"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0.42</w:t>
            </w:r>
          </w:p>
        </w:tc>
        <w:tc>
          <w:tcPr>
            <w:tcW w:w="0" w:type="auto"/>
            <w:tcBorders>
              <w:top w:val="nil"/>
              <w:left w:val="nil"/>
              <w:bottom w:val="nil"/>
              <w:right w:val="nil"/>
            </w:tcBorders>
          </w:tcPr>
          <w:p w14:paraId="263CD34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0.09</w:t>
            </w:r>
          </w:p>
        </w:tc>
      </w:tr>
      <w:tr w:rsidR="00A82C8D" w14:paraId="32A357EF" w14:textId="77777777" w:rsidTr="00150C60">
        <w:tc>
          <w:tcPr>
            <w:tcW w:w="0" w:type="auto"/>
            <w:tcBorders>
              <w:top w:val="nil"/>
              <w:left w:val="nil"/>
              <w:bottom w:val="nil"/>
              <w:right w:val="nil"/>
            </w:tcBorders>
          </w:tcPr>
          <w:p w14:paraId="2D16B6D3"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GED (= 1)</w:t>
            </w:r>
          </w:p>
        </w:tc>
        <w:tc>
          <w:tcPr>
            <w:tcW w:w="0" w:type="auto"/>
            <w:tcBorders>
              <w:top w:val="nil"/>
              <w:left w:val="nil"/>
              <w:bottom w:val="nil"/>
              <w:right w:val="nil"/>
            </w:tcBorders>
          </w:tcPr>
          <w:p w14:paraId="5B707D50"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c>
          <w:tcPr>
            <w:tcW w:w="0" w:type="auto"/>
            <w:tcBorders>
              <w:top w:val="nil"/>
              <w:left w:val="nil"/>
              <w:bottom w:val="nil"/>
              <w:right w:val="nil"/>
            </w:tcBorders>
          </w:tcPr>
          <w:p w14:paraId="05845CE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w:t>
            </w:r>
          </w:p>
        </w:tc>
        <w:tc>
          <w:tcPr>
            <w:tcW w:w="0" w:type="auto"/>
            <w:tcBorders>
              <w:top w:val="nil"/>
              <w:left w:val="nil"/>
              <w:bottom w:val="nil"/>
              <w:right w:val="nil"/>
            </w:tcBorders>
          </w:tcPr>
          <w:p w14:paraId="41ECC08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r>
      <w:tr w:rsidR="00A82C8D" w14:paraId="08B6FD78" w14:textId="77777777" w:rsidTr="00150C60">
        <w:tc>
          <w:tcPr>
            <w:tcW w:w="0" w:type="auto"/>
            <w:tcBorders>
              <w:top w:val="nil"/>
              <w:left w:val="nil"/>
              <w:bottom w:val="nil"/>
              <w:right w:val="nil"/>
            </w:tcBorders>
          </w:tcPr>
          <w:p w14:paraId="3F713195" w14:textId="77777777" w:rsidR="00A82C8D" w:rsidRPr="00E11105" w:rsidRDefault="00A82C8D" w:rsidP="00DA667D">
            <w:pPr>
              <w:widowControl w:val="0"/>
              <w:autoSpaceDE w:val="0"/>
              <w:autoSpaceDN w:val="0"/>
              <w:adjustRightInd w:val="0"/>
              <w:spacing w:after="0" w:line="360" w:lineRule="auto"/>
              <w:rPr>
                <w:rFonts w:ascii="Times New Roman" w:hAnsi="Times New Roman" w:cs="Times New Roman"/>
                <w:i/>
                <w:sz w:val="24"/>
                <w:szCs w:val="24"/>
                <w:lang w:val="en-US"/>
              </w:rPr>
            </w:pPr>
            <w:r w:rsidRPr="00E11105">
              <w:rPr>
                <w:rFonts w:ascii="Times New Roman" w:hAnsi="Times New Roman" w:cs="Times New Roman"/>
                <w:i/>
                <w:sz w:val="24"/>
                <w:szCs w:val="24"/>
                <w:lang w:val="en-US"/>
              </w:rPr>
              <w:t>Employment</w:t>
            </w:r>
          </w:p>
        </w:tc>
        <w:tc>
          <w:tcPr>
            <w:tcW w:w="0" w:type="auto"/>
            <w:tcBorders>
              <w:top w:val="nil"/>
              <w:left w:val="nil"/>
              <w:bottom w:val="nil"/>
              <w:right w:val="nil"/>
            </w:tcBorders>
          </w:tcPr>
          <w:p w14:paraId="7487FF1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2051E6A8"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010A71A8"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63F8457F" w14:textId="77777777" w:rsidTr="00150C60">
        <w:tc>
          <w:tcPr>
            <w:tcW w:w="0" w:type="auto"/>
            <w:tcBorders>
              <w:top w:val="nil"/>
              <w:left w:val="nil"/>
              <w:bottom w:val="nil"/>
              <w:right w:val="nil"/>
            </w:tcBorders>
          </w:tcPr>
          <w:p w14:paraId="6F26AA5A"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Employed (= 1)</w:t>
            </w:r>
          </w:p>
        </w:tc>
        <w:tc>
          <w:tcPr>
            <w:tcW w:w="0" w:type="auto"/>
            <w:tcBorders>
              <w:top w:val="nil"/>
              <w:left w:val="nil"/>
              <w:bottom w:val="nil"/>
              <w:right w:val="nil"/>
            </w:tcBorders>
          </w:tcPr>
          <w:p w14:paraId="39622828"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0.45</w:t>
            </w:r>
          </w:p>
        </w:tc>
        <w:tc>
          <w:tcPr>
            <w:tcW w:w="0" w:type="auto"/>
            <w:tcBorders>
              <w:top w:val="nil"/>
              <w:left w:val="nil"/>
              <w:bottom w:val="nil"/>
              <w:right w:val="nil"/>
            </w:tcBorders>
          </w:tcPr>
          <w:p w14:paraId="05AB6685"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0.39</w:t>
            </w:r>
          </w:p>
        </w:tc>
        <w:tc>
          <w:tcPr>
            <w:tcW w:w="0" w:type="auto"/>
            <w:tcBorders>
              <w:top w:val="nil"/>
              <w:left w:val="nil"/>
              <w:bottom w:val="nil"/>
              <w:right w:val="nil"/>
            </w:tcBorders>
          </w:tcPr>
          <w:p w14:paraId="1B88A395"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0.23</w:t>
            </w:r>
          </w:p>
        </w:tc>
      </w:tr>
      <w:tr w:rsidR="00A82C8D" w14:paraId="2541C9E5" w14:textId="77777777" w:rsidTr="00150C60">
        <w:tc>
          <w:tcPr>
            <w:tcW w:w="0" w:type="auto"/>
            <w:tcBorders>
              <w:top w:val="nil"/>
              <w:left w:val="nil"/>
              <w:bottom w:val="nil"/>
              <w:right w:val="nil"/>
            </w:tcBorders>
          </w:tcPr>
          <w:p w14:paraId="468F0615"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Temporarily Non-Working (= 1)</w:t>
            </w:r>
          </w:p>
        </w:tc>
        <w:tc>
          <w:tcPr>
            <w:tcW w:w="0" w:type="auto"/>
            <w:tcBorders>
              <w:top w:val="nil"/>
              <w:left w:val="nil"/>
              <w:bottom w:val="nil"/>
              <w:right w:val="nil"/>
            </w:tcBorders>
          </w:tcPr>
          <w:p w14:paraId="77E9318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0.07</w:t>
            </w:r>
          </w:p>
        </w:tc>
        <w:tc>
          <w:tcPr>
            <w:tcW w:w="0" w:type="auto"/>
            <w:tcBorders>
              <w:top w:val="nil"/>
              <w:left w:val="nil"/>
              <w:bottom w:val="nil"/>
              <w:right w:val="nil"/>
            </w:tcBorders>
          </w:tcPr>
          <w:p w14:paraId="481D5F48"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0" w:type="auto"/>
            <w:tcBorders>
              <w:top w:val="nil"/>
              <w:left w:val="nil"/>
              <w:bottom w:val="nil"/>
              <w:right w:val="nil"/>
            </w:tcBorders>
          </w:tcPr>
          <w:p w14:paraId="29DD2E31"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0.06</w:t>
            </w:r>
          </w:p>
        </w:tc>
      </w:tr>
      <w:tr w:rsidR="00A82C8D" w14:paraId="105E15FB" w14:textId="77777777" w:rsidTr="00150C60">
        <w:tc>
          <w:tcPr>
            <w:tcW w:w="0" w:type="auto"/>
            <w:tcBorders>
              <w:top w:val="nil"/>
              <w:left w:val="nil"/>
              <w:bottom w:val="nil"/>
              <w:right w:val="nil"/>
            </w:tcBorders>
          </w:tcPr>
          <w:p w14:paraId="67EB2397"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Unemployed (= 1)</w:t>
            </w:r>
          </w:p>
        </w:tc>
        <w:tc>
          <w:tcPr>
            <w:tcW w:w="0" w:type="auto"/>
            <w:tcBorders>
              <w:top w:val="nil"/>
              <w:left w:val="nil"/>
              <w:bottom w:val="nil"/>
              <w:right w:val="nil"/>
            </w:tcBorders>
          </w:tcPr>
          <w:p w14:paraId="42C14A0C"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0.25</w:t>
            </w:r>
          </w:p>
        </w:tc>
        <w:tc>
          <w:tcPr>
            <w:tcW w:w="0" w:type="auto"/>
            <w:tcBorders>
              <w:top w:val="nil"/>
              <w:left w:val="nil"/>
              <w:bottom w:val="nil"/>
              <w:right w:val="nil"/>
            </w:tcBorders>
          </w:tcPr>
          <w:p w14:paraId="0C42814F"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0.17</w:t>
            </w:r>
          </w:p>
        </w:tc>
        <w:tc>
          <w:tcPr>
            <w:tcW w:w="0" w:type="auto"/>
            <w:tcBorders>
              <w:top w:val="nil"/>
              <w:left w:val="nil"/>
              <w:bottom w:val="nil"/>
              <w:right w:val="nil"/>
            </w:tcBorders>
          </w:tcPr>
          <w:p w14:paraId="6E676A18"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r>
      <w:tr w:rsidR="00A82C8D" w14:paraId="34EEA8E8" w14:textId="77777777" w:rsidTr="00150C60">
        <w:tc>
          <w:tcPr>
            <w:tcW w:w="0" w:type="auto"/>
            <w:tcBorders>
              <w:top w:val="nil"/>
              <w:left w:val="nil"/>
              <w:bottom w:val="nil"/>
              <w:right w:val="nil"/>
            </w:tcBorders>
          </w:tcPr>
          <w:p w14:paraId="047DEA05"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Retired (= 1)</w:t>
            </w:r>
          </w:p>
        </w:tc>
        <w:tc>
          <w:tcPr>
            <w:tcW w:w="0" w:type="auto"/>
            <w:tcBorders>
              <w:top w:val="nil"/>
              <w:left w:val="nil"/>
              <w:bottom w:val="nil"/>
              <w:right w:val="nil"/>
            </w:tcBorders>
          </w:tcPr>
          <w:p w14:paraId="6D877F41"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0" w:type="auto"/>
            <w:tcBorders>
              <w:top w:val="nil"/>
              <w:left w:val="nil"/>
              <w:bottom w:val="nil"/>
              <w:right w:val="nil"/>
            </w:tcBorders>
          </w:tcPr>
          <w:p w14:paraId="0229DEB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0.31</w:t>
            </w:r>
          </w:p>
        </w:tc>
        <w:tc>
          <w:tcPr>
            <w:tcW w:w="0" w:type="auto"/>
            <w:tcBorders>
              <w:top w:val="nil"/>
              <w:left w:val="nil"/>
              <w:bottom w:val="nil"/>
              <w:right w:val="nil"/>
            </w:tcBorders>
          </w:tcPr>
          <w:p w14:paraId="1B52074C"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0.14</w:t>
            </w:r>
          </w:p>
        </w:tc>
      </w:tr>
      <w:tr w:rsidR="00A82C8D" w14:paraId="0D803A25" w14:textId="77777777" w:rsidTr="00150C60">
        <w:tc>
          <w:tcPr>
            <w:tcW w:w="0" w:type="auto"/>
            <w:tcBorders>
              <w:top w:val="nil"/>
              <w:left w:val="nil"/>
              <w:bottom w:val="nil"/>
              <w:right w:val="nil"/>
            </w:tcBorders>
          </w:tcPr>
          <w:p w14:paraId="42D2A2E6"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Disabled (=1)</w:t>
            </w:r>
          </w:p>
        </w:tc>
        <w:tc>
          <w:tcPr>
            <w:tcW w:w="0" w:type="auto"/>
            <w:tcBorders>
              <w:top w:val="nil"/>
              <w:left w:val="nil"/>
              <w:bottom w:val="nil"/>
              <w:right w:val="nil"/>
            </w:tcBorders>
          </w:tcPr>
          <w:p w14:paraId="25C02A7F"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0.19</w:t>
            </w:r>
          </w:p>
        </w:tc>
        <w:tc>
          <w:tcPr>
            <w:tcW w:w="0" w:type="auto"/>
            <w:tcBorders>
              <w:top w:val="nil"/>
              <w:left w:val="nil"/>
              <w:bottom w:val="nil"/>
              <w:right w:val="nil"/>
            </w:tcBorders>
          </w:tcPr>
          <w:p w14:paraId="582B14E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0.16</w:t>
            </w:r>
          </w:p>
        </w:tc>
        <w:tc>
          <w:tcPr>
            <w:tcW w:w="0" w:type="auto"/>
            <w:tcBorders>
              <w:top w:val="nil"/>
              <w:left w:val="nil"/>
              <w:bottom w:val="nil"/>
              <w:right w:val="nil"/>
            </w:tcBorders>
          </w:tcPr>
          <w:p w14:paraId="07CE397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0.10</w:t>
            </w:r>
          </w:p>
        </w:tc>
      </w:tr>
      <w:tr w:rsidR="00A82C8D" w14:paraId="7D45815E" w14:textId="77777777" w:rsidTr="00150C60">
        <w:tc>
          <w:tcPr>
            <w:tcW w:w="0" w:type="auto"/>
            <w:tcBorders>
              <w:top w:val="nil"/>
              <w:left w:val="nil"/>
              <w:bottom w:val="nil"/>
              <w:right w:val="nil"/>
            </w:tcBorders>
          </w:tcPr>
          <w:p w14:paraId="0B4346BB" w14:textId="77777777" w:rsidR="00A82C8D" w:rsidRPr="00E11105" w:rsidRDefault="00A82C8D" w:rsidP="00DA667D">
            <w:pPr>
              <w:widowControl w:val="0"/>
              <w:autoSpaceDE w:val="0"/>
              <w:autoSpaceDN w:val="0"/>
              <w:adjustRightInd w:val="0"/>
              <w:spacing w:after="0" w:line="360" w:lineRule="auto"/>
              <w:rPr>
                <w:rFonts w:ascii="Times New Roman" w:hAnsi="Times New Roman" w:cs="Times New Roman"/>
                <w:i/>
                <w:sz w:val="24"/>
                <w:szCs w:val="24"/>
                <w:lang w:val="en-US"/>
              </w:rPr>
            </w:pPr>
            <w:r w:rsidRPr="00E11105">
              <w:rPr>
                <w:rFonts w:ascii="Times New Roman" w:hAnsi="Times New Roman" w:cs="Times New Roman"/>
                <w:i/>
                <w:sz w:val="24"/>
                <w:szCs w:val="24"/>
                <w:lang w:val="en-US"/>
              </w:rPr>
              <w:t>Housing Status</w:t>
            </w:r>
          </w:p>
        </w:tc>
        <w:tc>
          <w:tcPr>
            <w:tcW w:w="0" w:type="auto"/>
            <w:tcBorders>
              <w:top w:val="nil"/>
              <w:left w:val="nil"/>
              <w:bottom w:val="nil"/>
              <w:right w:val="nil"/>
            </w:tcBorders>
          </w:tcPr>
          <w:p w14:paraId="2EFD2AA2"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41595341"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1ADBCC9E"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0B7BC911" w14:textId="77777777" w:rsidTr="00150C60">
        <w:tc>
          <w:tcPr>
            <w:tcW w:w="0" w:type="auto"/>
            <w:tcBorders>
              <w:top w:val="nil"/>
              <w:left w:val="nil"/>
              <w:bottom w:val="nil"/>
              <w:right w:val="nil"/>
            </w:tcBorders>
          </w:tcPr>
          <w:p w14:paraId="6E80E749"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Owns Home (=1)</w:t>
            </w:r>
          </w:p>
        </w:tc>
        <w:tc>
          <w:tcPr>
            <w:tcW w:w="0" w:type="auto"/>
            <w:tcBorders>
              <w:top w:val="nil"/>
              <w:left w:val="nil"/>
              <w:bottom w:val="nil"/>
              <w:right w:val="nil"/>
            </w:tcBorders>
          </w:tcPr>
          <w:p w14:paraId="6235CA5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0.49</w:t>
            </w:r>
          </w:p>
        </w:tc>
        <w:tc>
          <w:tcPr>
            <w:tcW w:w="0" w:type="auto"/>
            <w:tcBorders>
              <w:top w:val="nil"/>
              <w:left w:val="nil"/>
              <w:bottom w:val="nil"/>
              <w:right w:val="nil"/>
            </w:tcBorders>
          </w:tcPr>
          <w:p w14:paraId="44A037F5"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0.45</w:t>
            </w:r>
          </w:p>
        </w:tc>
        <w:tc>
          <w:tcPr>
            <w:tcW w:w="0" w:type="auto"/>
            <w:tcBorders>
              <w:top w:val="nil"/>
              <w:left w:val="nil"/>
              <w:bottom w:val="nil"/>
              <w:right w:val="nil"/>
            </w:tcBorders>
          </w:tcPr>
          <w:p w14:paraId="518F8F5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0.18</w:t>
            </w:r>
          </w:p>
        </w:tc>
      </w:tr>
      <w:tr w:rsidR="00A82C8D" w14:paraId="247E779A" w14:textId="77777777" w:rsidTr="00150C60">
        <w:tc>
          <w:tcPr>
            <w:tcW w:w="0" w:type="auto"/>
            <w:tcBorders>
              <w:top w:val="nil"/>
              <w:left w:val="nil"/>
              <w:bottom w:val="nil"/>
              <w:right w:val="nil"/>
            </w:tcBorders>
          </w:tcPr>
          <w:p w14:paraId="26DD4255"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Rents Home (=1)</w:t>
            </w:r>
          </w:p>
        </w:tc>
        <w:tc>
          <w:tcPr>
            <w:tcW w:w="0" w:type="auto"/>
            <w:tcBorders>
              <w:top w:val="nil"/>
              <w:left w:val="nil"/>
              <w:bottom w:val="nil"/>
              <w:right w:val="nil"/>
            </w:tcBorders>
          </w:tcPr>
          <w:p w14:paraId="1146705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0.48</w:t>
            </w:r>
          </w:p>
        </w:tc>
        <w:tc>
          <w:tcPr>
            <w:tcW w:w="0" w:type="auto"/>
            <w:tcBorders>
              <w:top w:val="nil"/>
              <w:left w:val="nil"/>
              <w:bottom w:val="nil"/>
              <w:right w:val="nil"/>
            </w:tcBorders>
          </w:tcPr>
          <w:p w14:paraId="5650EC62"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0.44</w:t>
            </w:r>
          </w:p>
        </w:tc>
        <w:tc>
          <w:tcPr>
            <w:tcW w:w="0" w:type="auto"/>
            <w:tcBorders>
              <w:top w:val="nil"/>
              <w:left w:val="nil"/>
              <w:bottom w:val="nil"/>
              <w:right w:val="nil"/>
            </w:tcBorders>
          </w:tcPr>
          <w:p w14:paraId="7989549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0.19</w:t>
            </w:r>
          </w:p>
        </w:tc>
      </w:tr>
      <w:tr w:rsidR="00A82C8D" w14:paraId="50BB3F7B" w14:textId="77777777" w:rsidTr="00150C60">
        <w:tc>
          <w:tcPr>
            <w:tcW w:w="0" w:type="auto"/>
            <w:tcBorders>
              <w:top w:val="nil"/>
              <w:left w:val="nil"/>
              <w:bottom w:val="nil"/>
              <w:right w:val="nil"/>
            </w:tcBorders>
          </w:tcPr>
          <w:p w14:paraId="22BF0D83" w14:textId="77777777" w:rsidR="00A82C8D" w:rsidRPr="00E11105" w:rsidRDefault="00A82C8D" w:rsidP="00DA667D">
            <w:pPr>
              <w:widowControl w:val="0"/>
              <w:autoSpaceDE w:val="0"/>
              <w:autoSpaceDN w:val="0"/>
              <w:adjustRightInd w:val="0"/>
              <w:spacing w:after="0" w:line="360" w:lineRule="auto"/>
              <w:rPr>
                <w:rFonts w:ascii="Times New Roman" w:hAnsi="Times New Roman" w:cs="Times New Roman"/>
                <w:i/>
                <w:sz w:val="24"/>
                <w:szCs w:val="24"/>
                <w:lang w:val="en-US"/>
              </w:rPr>
            </w:pPr>
            <w:r w:rsidRPr="00E11105">
              <w:rPr>
                <w:rFonts w:ascii="Times New Roman" w:hAnsi="Times New Roman" w:cs="Times New Roman"/>
                <w:i/>
                <w:sz w:val="24"/>
                <w:szCs w:val="24"/>
                <w:lang w:val="en-US"/>
              </w:rPr>
              <w:t>Health</w:t>
            </w:r>
          </w:p>
        </w:tc>
        <w:tc>
          <w:tcPr>
            <w:tcW w:w="0" w:type="auto"/>
            <w:tcBorders>
              <w:top w:val="nil"/>
              <w:left w:val="nil"/>
              <w:bottom w:val="nil"/>
              <w:right w:val="nil"/>
            </w:tcBorders>
          </w:tcPr>
          <w:p w14:paraId="167627C5"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4DE0677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34EF05B8"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4188D9C5" w14:textId="77777777" w:rsidTr="00150C60">
        <w:tc>
          <w:tcPr>
            <w:tcW w:w="0" w:type="auto"/>
            <w:tcBorders>
              <w:top w:val="nil"/>
              <w:left w:val="nil"/>
              <w:bottom w:val="nil"/>
              <w:right w:val="nil"/>
            </w:tcBorders>
          </w:tcPr>
          <w:p w14:paraId="3A7F3125"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Self-Reported Health (1-5)</w:t>
            </w:r>
          </w:p>
        </w:tc>
        <w:tc>
          <w:tcPr>
            <w:tcW w:w="0" w:type="auto"/>
            <w:tcBorders>
              <w:top w:val="nil"/>
              <w:left w:val="nil"/>
              <w:bottom w:val="nil"/>
              <w:right w:val="nil"/>
            </w:tcBorders>
          </w:tcPr>
          <w:p w14:paraId="3C8D1BA7"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0" w:type="auto"/>
            <w:tcBorders>
              <w:top w:val="nil"/>
              <w:left w:val="nil"/>
              <w:bottom w:val="nil"/>
              <w:right w:val="nil"/>
            </w:tcBorders>
          </w:tcPr>
          <w:p w14:paraId="0C6AACE3"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0.89</w:t>
            </w:r>
          </w:p>
        </w:tc>
        <w:tc>
          <w:tcPr>
            <w:tcW w:w="0" w:type="auto"/>
            <w:tcBorders>
              <w:top w:val="nil"/>
              <w:left w:val="nil"/>
              <w:bottom w:val="nil"/>
              <w:right w:val="nil"/>
            </w:tcBorders>
          </w:tcPr>
          <w:p w14:paraId="7377446C"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0.49</w:t>
            </w:r>
          </w:p>
        </w:tc>
      </w:tr>
      <w:tr w:rsidR="00A82C8D" w14:paraId="27F6BB80" w14:textId="77777777" w:rsidTr="00150C60">
        <w:tc>
          <w:tcPr>
            <w:tcW w:w="0" w:type="auto"/>
            <w:tcBorders>
              <w:top w:val="nil"/>
              <w:left w:val="nil"/>
              <w:bottom w:val="single" w:sz="4" w:space="0" w:color="auto"/>
              <w:right w:val="nil"/>
            </w:tcBorders>
          </w:tcPr>
          <w:p w14:paraId="3A174231"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Mental Anxiety Scale</w:t>
            </w:r>
          </w:p>
        </w:tc>
        <w:tc>
          <w:tcPr>
            <w:tcW w:w="0" w:type="auto"/>
            <w:tcBorders>
              <w:top w:val="nil"/>
              <w:left w:val="nil"/>
              <w:bottom w:val="single" w:sz="4" w:space="0" w:color="auto"/>
              <w:right w:val="nil"/>
            </w:tcBorders>
          </w:tcPr>
          <w:p w14:paraId="295333A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3.21</w:t>
            </w:r>
          </w:p>
        </w:tc>
        <w:tc>
          <w:tcPr>
            <w:tcW w:w="0" w:type="auto"/>
            <w:tcBorders>
              <w:top w:val="nil"/>
              <w:left w:val="nil"/>
              <w:bottom w:val="single" w:sz="4" w:space="0" w:color="auto"/>
              <w:right w:val="nil"/>
            </w:tcBorders>
          </w:tcPr>
          <w:p w14:paraId="77F19669"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2.13</w:t>
            </w:r>
          </w:p>
        </w:tc>
        <w:tc>
          <w:tcPr>
            <w:tcW w:w="0" w:type="auto"/>
            <w:tcBorders>
              <w:top w:val="nil"/>
              <w:left w:val="nil"/>
              <w:bottom w:val="single" w:sz="4" w:space="0" w:color="auto"/>
              <w:right w:val="nil"/>
            </w:tcBorders>
          </w:tcPr>
          <w:p w14:paraId="0A2426F2"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2.41</w:t>
            </w:r>
          </w:p>
        </w:tc>
      </w:tr>
      <w:tr w:rsidR="00A82C8D" w14:paraId="4F03A2EF" w14:textId="77777777" w:rsidTr="00150C60">
        <w:tc>
          <w:tcPr>
            <w:tcW w:w="0" w:type="auto"/>
            <w:tcBorders>
              <w:top w:val="single" w:sz="4" w:space="0" w:color="auto"/>
              <w:left w:val="nil"/>
              <w:bottom w:val="nil"/>
              <w:right w:val="nil"/>
            </w:tcBorders>
          </w:tcPr>
          <w:p w14:paraId="3F83F012"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 Overall</w:t>
            </w:r>
          </w:p>
        </w:tc>
        <w:tc>
          <w:tcPr>
            <w:tcW w:w="0" w:type="auto"/>
            <w:tcBorders>
              <w:top w:val="single" w:sz="4" w:space="0" w:color="auto"/>
              <w:left w:val="nil"/>
              <w:bottom w:val="nil"/>
              <w:right w:val="nil"/>
            </w:tcBorders>
          </w:tcPr>
          <w:p w14:paraId="439DC2D2"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16992</w:t>
            </w:r>
          </w:p>
        </w:tc>
        <w:tc>
          <w:tcPr>
            <w:tcW w:w="0" w:type="auto"/>
            <w:tcBorders>
              <w:top w:val="single" w:sz="4" w:space="0" w:color="auto"/>
              <w:left w:val="nil"/>
              <w:bottom w:val="nil"/>
              <w:right w:val="nil"/>
            </w:tcBorders>
          </w:tcPr>
          <w:p w14:paraId="1647DBCA"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5DC7A4A1"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771E4830" w14:textId="77777777" w:rsidTr="00150C60">
        <w:tc>
          <w:tcPr>
            <w:tcW w:w="0" w:type="auto"/>
            <w:tcBorders>
              <w:top w:val="nil"/>
              <w:left w:val="nil"/>
              <w:bottom w:val="nil"/>
              <w:right w:val="nil"/>
            </w:tcBorders>
          </w:tcPr>
          <w:p w14:paraId="598E7A9F"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 Between</w:t>
            </w:r>
          </w:p>
        </w:tc>
        <w:tc>
          <w:tcPr>
            <w:tcW w:w="0" w:type="auto"/>
            <w:tcBorders>
              <w:top w:val="nil"/>
              <w:left w:val="nil"/>
              <w:bottom w:val="nil"/>
              <w:right w:val="nil"/>
            </w:tcBorders>
          </w:tcPr>
          <w:p w14:paraId="4A0310C2"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5664</w:t>
            </w:r>
          </w:p>
        </w:tc>
        <w:tc>
          <w:tcPr>
            <w:tcW w:w="0" w:type="auto"/>
            <w:tcBorders>
              <w:top w:val="nil"/>
              <w:left w:val="nil"/>
              <w:bottom w:val="nil"/>
              <w:right w:val="nil"/>
            </w:tcBorders>
          </w:tcPr>
          <w:p w14:paraId="72A6CB00"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03C6A7C1"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A82C8D" w14:paraId="66A02A45" w14:textId="77777777" w:rsidTr="00150C60">
        <w:tc>
          <w:tcPr>
            <w:tcW w:w="0" w:type="auto"/>
            <w:tcBorders>
              <w:top w:val="nil"/>
              <w:left w:val="nil"/>
              <w:bottom w:val="single" w:sz="4" w:space="0" w:color="auto"/>
              <w:right w:val="nil"/>
            </w:tcBorders>
          </w:tcPr>
          <w:p w14:paraId="5FC458AA"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 Within</w:t>
            </w:r>
          </w:p>
        </w:tc>
        <w:tc>
          <w:tcPr>
            <w:tcW w:w="0" w:type="auto"/>
            <w:tcBorders>
              <w:top w:val="nil"/>
              <w:left w:val="nil"/>
              <w:bottom w:val="single" w:sz="4" w:space="0" w:color="auto"/>
              <w:right w:val="nil"/>
            </w:tcBorders>
          </w:tcPr>
          <w:p w14:paraId="0A8A5C16"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nil"/>
              <w:left w:val="nil"/>
              <w:bottom w:val="single" w:sz="4" w:space="0" w:color="auto"/>
              <w:right w:val="nil"/>
            </w:tcBorders>
          </w:tcPr>
          <w:p w14:paraId="78FB61CD"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0" w:type="auto"/>
            <w:tcBorders>
              <w:top w:val="nil"/>
              <w:left w:val="nil"/>
              <w:bottom w:val="single" w:sz="4" w:space="0" w:color="auto"/>
              <w:right w:val="nil"/>
            </w:tcBorders>
          </w:tcPr>
          <w:p w14:paraId="5EE3DCF2" w14:textId="77777777" w:rsidR="00A82C8D" w:rsidRDefault="00A82C8D" w:rsidP="00DA667D">
            <w:pPr>
              <w:widowControl w:val="0"/>
              <w:autoSpaceDE w:val="0"/>
              <w:autoSpaceDN w:val="0"/>
              <w:adjustRightInd w:val="0"/>
              <w:spacing w:after="0" w:line="360" w:lineRule="auto"/>
              <w:jc w:val="center"/>
              <w:rPr>
                <w:rFonts w:ascii="Times New Roman" w:hAnsi="Times New Roman" w:cs="Times New Roman"/>
                <w:sz w:val="24"/>
                <w:szCs w:val="24"/>
                <w:lang w:val="en-US"/>
              </w:rPr>
            </w:pPr>
          </w:p>
        </w:tc>
      </w:tr>
    </w:tbl>
    <w:p w14:paraId="29828AA9" w14:textId="77777777" w:rsidR="00A82C8D" w:rsidRDefault="00A82C8D" w:rsidP="00DA667D">
      <w:pPr>
        <w:widowControl w:val="0"/>
        <w:autoSpaceDE w:val="0"/>
        <w:autoSpaceDN w:val="0"/>
        <w:adjustRightInd w:val="0"/>
        <w:spacing w:after="0" w:line="360" w:lineRule="auto"/>
        <w:rPr>
          <w:rFonts w:ascii="Times New Roman" w:hAnsi="Times New Roman" w:cs="Times New Roman"/>
          <w:sz w:val="24"/>
          <w:szCs w:val="24"/>
          <w:lang w:val="en-US"/>
        </w:rPr>
      </w:pPr>
    </w:p>
    <w:p w14:paraId="168E8DBA" w14:textId="59C95447" w:rsidR="00A82C8D" w:rsidRDefault="00A82C8D" w:rsidP="00DA667D">
      <w:pPr>
        <w:spacing w:line="360" w:lineRule="auto"/>
        <w:rPr>
          <w:rFonts w:asciiTheme="majorBidi" w:hAnsiTheme="majorBidi" w:cstheme="majorBidi"/>
          <w:szCs w:val="24"/>
        </w:rPr>
        <w:sectPr w:rsidR="00A82C8D" w:rsidSect="00F50F3B">
          <w:pgSz w:w="11901" w:h="16840"/>
          <w:pgMar w:top="1440" w:right="1440" w:bottom="1440" w:left="1440" w:header="709" w:footer="709" w:gutter="0"/>
          <w:cols w:space="708"/>
          <w:docGrid w:linePitch="360"/>
        </w:sectPr>
      </w:pPr>
    </w:p>
    <w:p w14:paraId="04389A50" w14:textId="459C388C" w:rsidR="00FB2E2D" w:rsidRDefault="00FB2E2D" w:rsidP="00FB2E2D">
      <w:pPr>
        <w:pStyle w:val="SMcaption"/>
        <w:spacing w:line="360" w:lineRule="auto"/>
        <w:jc w:val="both"/>
        <w:rPr>
          <w:rFonts w:asciiTheme="majorBidi" w:hAnsiTheme="majorBidi" w:cstheme="majorBidi"/>
          <w:szCs w:val="24"/>
        </w:rPr>
      </w:pPr>
      <w:r w:rsidRPr="004C7C19">
        <w:rPr>
          <w:rFonts w:asciiTheme="majorBidi" w:hAnsiTheme="majorBidi" w:cstheme="majorBidi"/>
          <w:b/>
          <w:szCs w:val="24"/>
        </w:rPr>
        <w:lastRenderedPageBreak/>
        <w:t xml:space="preserve">Table </w:t>
      </w:r>
      <w:r w:rsidR="00C10A7D" w:rsidRPr="004C7C19">
        <w:rPr>
          <w:rFonts w:asciiTheme="majorBidi" w:hAnsiTheme="majorBidi" w:cstheme="majorBidi"/>
          <w:b/>
          <w:szCs w:val="24"/>
        </w:rPr>
        <w:t>S</w:t>
      </w:r>
      <w:r w:rsidR="00C10A7D">
        <w:rPr>
          <w:rFonts w:asciiTheme="majorBidi" w:hAnsiTheme="majorBidi" w:cstheme="majorBidi"/>
          <w:b/>
          <w:szCs w:val="24"/>
        </w:rPr>
        <w:t>8</w:t>
      </w:r>
      <w:r w:rsidRPr="004C7C19">
        <w:rPr>
          <w:rFonts w:asciiTheme="majorBidi" w:hAnsiTheme="majorBidi" w:cstheme="majorBidi"/>
          <w:szCs w:val="24"/>
        </w:rPr>
        <w:t>: Main regression estimates, level specification. Table reports regression estimates (</w:t>
      </w:r>
      <w:r>
        <w:rPr>
          <w:rFonts w:asciiTheme="majorBidi" w:hAnsiTheme="majorBidi" w:cstheme="majorBidi"/>
          <w:szCs w:val="24"/>
        </w:rPr>
        <w:t>95% CIs</w:t>
      </w:r>
      <w:r w:rsidRPr="004C7C19">
        <w:rPr>
          <w:rFonts w:asciiTheme="majorBidi" w:hAnsiTheme="majorBidi" w:cstheme="majorBidi"/>
          <w:szCs w:val="24"/>
        </w:rPr>
        <w:t>) for balanced sample PSID panel 2009 -2013. Columns 1 and 2 are pooled cross-section regressions</w:t>
      </w:r>
      <w:r w:rsidR="002061BE">
        <w:rPr>
          <w:rFonts w:asciiTheme="majorBidi" w:hAnsiTheme="majorBidi" w:cstheme="majorBidi"/>
          <w:szCs w:val="24"/>
        </w:rPr>
        <w:t xml:space="preserve"> for 2013</w:t>
      </w:r>
      <w:r w:rsidRPr="004C7C19">
        <w:rPr>
          <w:rFonts w:asciiTheme="majorBidi" w:hAnsiTheme="majorBidi" w:cstheme="majorBidi"/>
          <w:szCs w:val="24"/>
        </w:rPr>
        <w:t>, Columns 3 - 7 include individual fixed effects. Employment refers to current employment status. Self-reported health question in full is: `Would you say your health in general is excellent, very good, good, fair, or poor?' We code excellent = 5, poor = 1. Mental Anxiety Scale is derived from responses to the Kessler-6 non-specific psychological distress scale.</w:t>
      </w:r>
    </w:p>
    <w:p w14:paraId="0A84AC0F" w14:textId="77777777" w:rsidR="00FB2E2D" w:rsidRDefault="00FB2E2D" w:rsidP="00FB2E2D">
      <w:pPr>
        <w:pStyle w:val="SMcaption"/>
        <w:spacing w:line="360" w:lineRule="auto"/>
        <w:jc w:val="both"/>
        <w:rPr>
          <w:rFonts w:asciiTheme="majorBidi" w:hAnsiTheme="majorBidi" w:cstheme="majorBidi"/>
          <w:szCs w:val="24"/>
        </w:rPr>
      </w:pPr>
    </w:p>
    <w:tbl>
      <w:tblPr>
        <w:tblW w:w="0" w:type="auto"/>
        <w:tblLook w:val="0000" w:firstRow="0" w:lastRow="0" w:firstColumn="0" w:lastColumn="0" w:noHBand="0" w:noVBand="0"/>
      </w:tblPr>
      <w:tblGrid>
        <w:gridCol w:w="2802"/>
        <w:gridCol w:w="1516"/>
        <w:gridCol w:w="1516"/>
        <w:gridCol w:w="1596"/>
        <w:gridCol w:w="1516"/>
        <w:gridCol w:w="1596"/>
        <w:gridCol w:w="1676"/>
        <w:gridCol w:w="1676"/>
      </w:tblGrid>
      <w:tr w:rsidR="00FB2E2D" w:rsidRPr="004C7C19" w14:paraId="78DEF24E" w14:textId="77777777" w:rsidTr="00E047FF">
        <w:tc>
          <w:tcPr>
            <w:tcW w:w="0" w:type="auto"/>
            <w:tcBorders>
              <w:top w:val="single" w:sz="8" w:space="0" w:color="auto"/>
            </w:tcBorders>
            <w:tcMar>
              <w:top w:w="100" w:type="nil"/>
              <w:right w:w="100" w:type="nil"/>
            </w:tcMar>
          </w:tcPr>
          <w:p w14:paraId="1EC96962"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Borders>
              <w:top w:val="single" w:sz="8" w:space="0" w:color="auto"/>
            </w:tcBorders>
            <w:tcMar>
              <w:top w:w="100" w:type="nil"/>
              <w:right w:w="100" w:type="nil"/>
            </w:tcMar>
          </w:tcPr>
          <w:p w14:paraId="2FDC955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w:t>
            </w:r>
          </w:p>
        </w:tc>
        <w:tc>
          <w:tcPr>
            <w:tcW w:w="0" w:type="auto"/>
            <w:tcBorders>
              <w:top w:val="single" w:sz="8" w:space="0" w:color="auto"/>
            </w:tcBorders>
            <w:tcMar>
              <w:top w:w="100" w:type="nil"/>
              <w:right w:w="100" w:type="nil"/>
            </w:tcMar>
          </w:tcPr>
          <w:p w14:paraId="3C5A020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(2)</w:t>
            </w:r>
          </w:p>
        </w:tc>
        <w:tc>
          <w:tcPr>
            <w:tcW w:w="0" w:type="auto"/>
            <w:tcBorders>
              <w:top w:val="single" w:sz="8" w:space="0" w:color="auto"/>
            </w:tcBorders>
            <w:tcMar>
              <w:top w:w="100" w:type="nil"/>
              <w:right w:w="100" w:type="nil"/>
            </w:tcMar>
          </w:tcPr>
          <w:p w14:paraId="640D5F3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(3)</w:t>
            </w:r>
          </w:p>
        </w:tc>
        <w:tc>
          <w:tcPr>
            <w:tcW w:w="0" w:type="auto"/>
            <w:tcBorders>
              <w:top w:val="single" w:sz="8" w:space="0" w:color="auto"/>
            </w:tcBorders>
            <w:tcMar>
              <w:top w:w="100" w:type="nil"/>
              <w:right w:w="100" w:type="nil"/>
            </w:tcMar>
          </w:tcPr>
          <w:p w14:paraId="700AF7E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(4)</w:t>
            </w:r>
          </w:p>
        </w:tc>
        <w:tc>
          <w:tcPr>
            <w:tcW w:w="0" w:type="auto"/>
            <w:tcBorders>
              <w:top w:val="single" w:sz="8" w:space="0" w:color="auto"/>
            </w:tcBorders>
            <w:tcMar>
              <w:top w:w="100" w:type="nil"/>
              <w:right w:w="100" w:type="nil"/>
            </w:tcMar>
          </w:tcPr>
          <w:p w14:paraId="6FD45B5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(5)</w:t>
            </w:r>
          </w:p>
        </w:tc>
        <w:tc>
          <w:tcPr>
            <w:tcW w:w="0" w:type="auto"/>
            <w:tcBorders>
              <w:top w:val="single" w:sz="8" w:space="0" w:color="auto"/>
            </w:tcBorders>
            <w:tcMar>
              <w:top w:w="100" w:type="nil"/>
              <w:right w:w="100" w:type="nil"/>
            </w:tcMar>
          </w:tcPr>
          <w:p w14:paraId="40C0E1F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(6)</w:t>
            </w:r>
          </w:p>
        </w:tc>
        <w:tc>
          <w:tcPr>
            <w:tcW w:w="0" w:type="auto"/>
            <w:tcBorders>
              <w:top w:val="single" w:sz="8" w:space="0" w:color="auto"/>
            </w:tcBorders>
            <w:tcMar>
              <w:top w:w="100" w:type="nil"/>
              <w:right w:w="100" w:type="nil"/>
            </w:tcMar>
          </w:tcPr>
          <w:p w14:paraId="42A96D9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(7)</w:t>
            </w:r>
          </w:p>
        </w:tc>
      </w:tr>
      <w:tr w:rsidR="00FB2E2D" w:rsidRPr="004C7C19" w14:paraId="7FC73442" w14:textId="77777777" w:rsidTr="00E047FF">
        <w:tc>
          <w:tcPr>
            <w:tcW w:w="0" w:type="auto"/>
            <w:tcBorders>
              <w:bottom w:val="single" w:sz="8" w:space="0" w:color="auto"/>
            </w:tcBorders>
            <w:tcMar>
              <w:top w:w="100" w:type="nil"/>
              <w:right w:w="100" w:type="nil"/>
            </w:tcMar>
          </w:tcPr>
          <w:p w14:paraId="1C02851C"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Borders>
              <w:bottom w:val="single" w:sz="8" w:space="0" w:color="auto"/>
            </w:tcBorders>
            <w:tcMar>
              <w:top w:w="100" w:type="nil"/>
              <w:right w:w="100" w:type="nil"/>
            </w:tcMar>
          </w:tcPr>
          <w:p w14:paraId="27B956D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Pooled</w:t>
            </w:r>
          </w:p>
        </w:tc>
        <w:tc>
          <w:tcPr>
            <w:tcW w:w="0" w:type="auto"/>
            <w:tcBorders>
              <w:bottom w:val="single" w:sz="8" w:space="0" w:color="auto"/>
            </w:tcBorders>
            <w:tcMar>
              <w:top w:w="100" w:type="nil"/>
              <w:right w:w="100" w:type="nil"/>
            </w:tcMar>
          </w:tcPr>
          <w:p w14:paraId="0C46585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Pooled</w:t>
            </w:r>
          </w:p>
        </w:tc>
        <w:tc>
          <w:tcPr>
            <w:tcW w:w="0" w:type="auto"/>
            <w:tcBorders>
              <w:bottom w:val="single" w:sz="8" w:space="0" w:color="auto"/>
            </w:tcBorders>
            <w:tcMar>
              <w:top w:w="100" w:type="nil"/>
              <w:right w:w="100" w:type="nil"/>
            </w:tcMar>
          </w:tcPr>
          <w:p w14:paraId="01B8E03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8" w:space="0" w:color="auto"/>
            </w:tcBorders>
            <w:tcMar>
              <w:top w:w="100" w:type="nil"/>
              <w:right w:w="100" w:type="nil"/>
            </w:tcMar>
          </w:tcPr>
          <w:p w14:paraId="2C7DB40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8" w:space="0" w:color="auto"/>
            </w:tcBorders>
            <w:tcMar>
              <w:top w:w="100" w:type="nil"/>
              <w:right w:w="100" w:type="nil"/>
            </w:tcMar>
          </w:tcPr>
          <w:p w14:paraId="6D7076E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8" w:space="0" w:color="auto"/>
            </w:tcBorders>
            <w:tcMar>
              <w:top w:w="100" w:type="nil"/>
              <w:right w:w="100" w:type="nil"/>
            </w:tcMar>
          </w:tcPr>
          <w:p w14:paraId="0E8DED7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8" w:space="0" w:color="auto"/>
            </w:tcBorders>
            <w:tcMar>
              <w:top w:w="100" w:type="nil"/>
              <w:right w:w="100" w:type="nil"/>
            </w:tcMar>
          </w:tcPr>
          <w:p w14:paraId="75DB793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r>
      <w:tr w:rsidR="00FB2E2D" w:rsidRPr="004C7C19" w14:paraId="60292647" w14:textId="77777777" w:rsidTr="00E047FF">
        <w:tc>
          <w:tcPr>
            <w:tcW w:w="0" w:type="auto"/>
            <w:tcBorders>
              <w:top w:val="single" w:sz="8" w:space="0" w:color="auto"/>
            </w:tcBorders>
            <w:tcMar>
              <w:top w:w="100" w:type="nil"/>
              <w:right w:w="100" w:type="nil"/>
            </w:tcMar>
          </w:tcPr>
          <w:p w14:paraId="182CC82E"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Consumption</w:t>
            </w:r>
          </w:p>
        </w:tc>
        <w:tc>
          <w:tcPr>
            <w:tcW w:w="0" w:type="auto"/>
            <w:tcBorders>
              <w:top w:val="single" w:sz="8" w:space="0" w:color="auto"/>
            </w:tcBorders>
            <w:tcMar>
              <w:top w:w="100" w:type="nil"/>
              <w:right w:w="100" w:type="nil"/>
            </w:tcMar>
          </w:tcPr>
          <w:p w14:paraId="09085E7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top w:val="single" w:sz="8" w:space="0" w:color="auto"/>
            </w:tcBorders>
            <w:tcMar>
              <w:top w:w="100" w:type="nil"/>
              <w:right w:w="100" w:type="nil"/>
            </w:tcMar>
          </w:tcPr>
          <w:p w14:paraId="211C8EDD" w14:textId="15322D8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w:t>
            </w:r>
            <w:r w:rsidR="002061BE">
              <w:rPr>
                <w:rFonts w:asciiTheme="majorBidi" w:hAnsiTheme="majorBidi" w:cstheme="majorBidi"/>
                <w:sz w:val="24"/>
                <w:szCs w:val="24"/>
              </w:rPr>
              <w:t>7</w:t>
            </w:r>
          </w:p>
        </w:tc>
        <w:tc>
          <w:tcPr>
            <w:tcW w:w="0" w:type="auto"/>
            <w:tcBorders>
              <w:top w:val="single" w:sz="8" w:space="0" w:color="auto"/>
            </w:tcBorders>
            <w:tcMar>
              <w:top w:w="100" w:type="nil"/>
              <w:right w:w="100" w:type="nil"/>
            </w:tcMar>
          </w:tcPr>
          <w:p w14:paraId="5FA17E6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top w:val="single" w:sz="8" w:space="0" w:color="auto"/>
            </w:tcBorders>
            <w:tcMar>
              <w:top w:w="100" w:type="nil"/>
              <w:right w:w="100" w:type="nil"/>
            </w:tcMar>
          </w:tcPr>
          <w:p w14:paraId="517A8E7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0.026</w:t>
            </w:r>
          </w:p>
        </w:tc>
        <w:tc>
          <w:tcPr>
            <w:tcW w:w="0" w:type="auto"/>
            <w:tcBorders>
              <w:top w:val="single" w:sz="8" w:space="0" w:color="auto"/>
            </w:tcBorders>
            <w:tcMar>
              <w:top w:w="100" w:type="nil"/>
              <w:right w:w="100" w:type="nil"/>
            </w:tcMar>
          </w:tcPr>
          <w:p w14:paraId="65B7E6F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0.025</w:t>
            </w:r>
          </w:p>
        </w:tc>
        <w:tc>
          <w:tcPr>
            <w:tcW w:w="0" w:type="auto"/>
            <w:tcBorders>
              <w:top w:val="single" w:sz="8" w:space="0" w:color="auto"/>
            </w:tcBorders>
            <w:tcMar>
              <w:top w:w="100" w:type="nil"/>
              <w:right w:w="100" w:type="nil"/>
            </w:tcMar>
          </w:tcPr>
          <w:p w14:paraId="5B2437A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0.020</w:t>
            </w:r>
          </w:p>
        </w:tc>
        <w:tc>
          <w:tcPr>
            <w:tcW w:w="0" w:type="auto"/>
            <w:tcBorders>
              <w:top w:val="single" w:sz="8" w:space="0" w:color="auto"/>
            </w:tcBorders>
            <w:tcMar>
              <w:top w:w="100" w:type="nil"/>
              <w:right w:w="100" w:type="nil"/>
            </w:tcMar>
          </w:tcPr>
          <w:p w14:paraId="17778B5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0.020</w:t>
            </w:r>
          </w:p>
        </w:tc>
      </w:tr>
      <w:tr w:rsidR="00FB2E2D" w:rsidRPr="004C7C19" w14:paraId="2CBAB496" w14:textId="77777777" w:rsidTr="00E047FF">
        <w:tc>
          <w:tcPr>
            <w:tcW w:w="0" w:type="auto"/>
            <w:tcMar>
              <w:top w:w="100" w:type="nil"/>
              <w:right w:w="100" w:type="nil"/>
            </w:tcMar>
          </w:tcPr>
          <w:p w14:paraId="25AE48F0"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2A30DC2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F7BA502" w14:textId="1ACD593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[0.05</w:t>
            </w:r>
            <w:r w:rsidR="002061BE">
              <w:rPr>
                <w:rFonts w:asciiTheme="majorBidi" w:hAnsiTheme="majorBidi" w:cstheme="majorBidi"/>
                <w:sz w:val="24"/>
                <w:szCs w:val="24"/>
              </w:rPr>
              <w:t>4</w:t>
            </w:r>
            <w:r w:rsidRPr="004C7C19">
              <w:rPr>
                <w:rFonts w:asciiTheme="majorBidi" w:hAnsiTheme="majorBidi" w:cstheme="majorBidi"/>
                <w:sz w:val="24"/>
                <w:szCs w:val="24"/>
              </w:rPr>
              <w:t>,0.0</w:t>
            </w:r>
            <w:r w:rsidR="002061BE">
              <w:rPr>
                <w:rFonts w:asciiTheme="majorBidi" w:hAnsiTheme="majorBidi" w:cstheme="majorBidi"/>
                <w:sz w:val="24"/>
                <w:szCs w:val="24"/>
              </w:rPr>
              <w:t>81</w:t>
            </w:r>
            <w:r w:rsidRPr="004C7C19">
              <w:rPr>
                <w:rFonts w:asciiTheme="majorBidi" w:hAnsiTheme="majorBidi" w:cstheme="majorBidi"/>
                <w:sz w:val="24"/>
                <w:szCs w:val="24"/>
              </w:rPr>
              <w:t>]</w:t>
            </w:r>
          </w:p>
        </w:tc>
        <w:tc>
          <w:tcPr>
            <w:tcW w:w="0" w:type="auto"/>
            <w:tcMar>
              <w:top w:w="100" w:type="nil"/>
              <w:right w:w="100" w:type="nil"/>
            </w:tcMar>
          </w:tcPr>
          <w:p w14:paraId="3575FE7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AAFF2A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[0.014,0.038]</w:t>
            </w:r>
          </w:p>
        </w:tc>
        <w:tc>
          <w:tcPr>
            <w:tcW w:w="0" w:type="auto"/>
            <w:tcMar>
              <w:top w:w="100" w:type="nil"/>
              <w:right w:w="100" w:type="nil"/>
            </w:tcMar>
          </w:tcPr>
          <w:p w14:paraId="1AFD895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[0.012,0.037]</w:t>
            </w:r>
          </w:p>
        </w:tc>
        <w:tc>
          <w:tcPr>
            <w:tcW w:w="0" w:type="auto"/>
            <w:tcMar>
              <w:top w:w="100" w:type="nil"/>
              <w:right w:w="100" w:type="nil"/>
            </w:tcMar>
          </w:tcPr>
          <w:p w14:paraId="0B8B058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[0.008,0.033]</w:t>
            </w:r>
          </w:p>
        </w:tc>
        <w:tc>
          <w:tcPr>
            <w:tcW w:w="0" w:type="auto"/>
            <w:tcMar>
              <w:top w:w="100" w:type="nil"/>
              <w:right w:w="100" w:type="nil"/>
            </w:tcMar>
          </w:tcPr>
          <w:p w14:paraId="6F5F0E7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[0.008,0.033]</w:t>
            </w:r>
          </w:p>
        </w:tc>
      </w:tr>
      <w:tr w:rsidR="00FB2E2D" w:rsidRPr="004C7C19" w14:paraId="4B65D63A" w14:textId="77777777" w:rsidTr="00E047FF">
        <w:tc>
          <w:tcPr>
            <w:tcW w:w="0" w:type="auto"/>
            <w:tcMar>
              <w:top w:w="100" w:type="nil"/>
              <w:right w:w="100" w:type="nil"/>
            </w:tcMar>
          </w:tcPr>
          <w:p w14:paraId="11AEB1BE"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Income</w:t>
            </w:r>
          </w:p>
        </w:tc>
        <w:tc>
          <w:tcPr>
            <w:tcW w:w="0" w:type="auto"/>
            <w:tcMar>
              <w:top w:w="100" w:type="nil"/>
              <w:right w:w="100" w:type="nil"/>
            </w:tcMar>
          </w:tcPr>
          <w:p w14:paraId="75E571EE" w14:textId="52E46553"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w:t>
            </w:r>
            <w:r w:rsidR="002061BE">
              <w:rPr>
                <w:rFonts w:asciiTheme="majorBidi" w:hAnsiTheme="majorBidi" w:cstheme="majorBidi"/>
                <w:sz w:val="24"/>
                <w:szCs w:val="24"/>
              </w:rPr>
              <w:t>7</w:t>
            </w:r>
          </w:p>
        </w:tc>
        <w:tc>
          <w:tcPr>
            <w:tcW w:w="0" w:type="auto"/>
            <w:tcMar>
              <w:top w:w="100" w:type="nil"/>
              <w:right w:w="100" w:type="nil"/>
            </w:tcMar>
          </w:tcPr>
          <w:p w14:paraId="7E50A23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66CAB7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0.006</w:t>
            </w:r>
          </w:p>
        </w:tc>
        <w:tc>
          <w:tcPr>
            <w:tcW w:w="0" w:type="auto"/>
            <w:tcMar>
              <w:top w:w="100" w:type="nil"/>
              <w:right w:w="100" w:type="nil"/>
            </w:tcMar>
          </w:tcPr>
          <w:p w14:paraId="41FBD69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56351C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0.003</w:t>
            </w:r>
          </w:p>
        </w:tc>
        <w:tc>
          <w:tcPr>
            <w:tcW w:w="0" w:type="auto"/>
            <w:tcMar>
              <w:top w:w="100" w:type="nil"/>
              <w:right w:w="100" w:type="nil"/>
            </w:tcMar>
          </w:tcPr>
          <w:p w14:paraId="7E44A4E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w:t>
            </w:r>
          </w:p>
        </w:tc>
        <w:tc>
          <w:tcPr>
            <w:tcW w:w="0" w:type="auto"/>
            <w:tcMar>
              <w:top w:w="100" w:type="nil"/>
              <w:right w:w="100" w:type="nil"/>
            </w:tcMar>
          </w:tcPr>
          <w:p w14:paraId="2A77A79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0.003</w:t>
            </w:r>
          </w:p>
        </w:tc>
      </w:tr>
      <w:tr w:rsidR="00FB2E2D" w:rsidRPr="004C7C19" w14:paraId="15DF3CA9" w14:textId="77777777" w:rsidTr="00E047FF">
        <w:tc>
          <w:tcPr>
            <w:tcW w:w="0" w:type="auto"/>
            <w:tcMar>
              <w:top w:w="100" w:type="nil"/>
              <w:right w:w="100" w:type="nil"/>
            </w:tcMar>
          </w:tcPr>
          <w:p w14:paraId="1CD83EA6"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2EE81609" w14:textId="1F1012E5"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w:t>
            </w:r>
            <w:r w:rsidR="002061BE">
              <w:rPr>
                <w:rFonts w:asciiTheme="majorBidi" w:hAnsiTheme="majorBidi" w:cstheme="majorBidi"/>
                <w:sz w:val="24"/>
                <w:szCs w:val="24"/>
              </w:rPr>
              <w:t>1</w:t>
            </w:r>
            <w:r w:rsidRPr="004C7C19">
              <w:rPr>
                <w:rFonts w:asciiTheme="majorBidi" w:hAnsiTheme="majorBidi" w:cstheme="majorBidi"/>
                <w:sz w:val="24"/>
                <w:szCs w:val="24"/>
              </w:rPr>
              <w:t>,0.043]</w:t>
            </w:r>
          </w:p>
        </w:tc>
        <w:tc>
          <w:tcPr>
            <w:tcW w:w="0" w:type="auto"/>
            <w:tcMar>
              <w:top w:w="100" w:type="nil"/>
              <w:right w:w="100" w:type="nil"/>
            </w:tcMar>
          </w:tcPr>
          <w:p w14:paraId="18A225C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F90C46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[-0.001,0.013]</w:t>
            </w:r>
          </w:p>
        </w:tc>
        <w:tc>
          <w:tcPr>
            <w:tcW w:w="0" w:type="auto"/>
            <w:tcMar>
              <w:top w:w="100" w:type="nil"/>
              <w:right w:w="100" w:type="nil"/>
            </w:tcMar>
          </w:tcPr>
          <w:p w14:paraId="0FCA525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FC6C28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[-0.004,0.010]</w:t>
            </w:r>
          </w:p>
        </w:tc>
        <w:tc>
          <w:tcPr>
            <w:tcW w:w="0" w:type="auto"/>
            <w:tcMar>
              <w:top w:w="100" w:type="nil"/>
              <w:right w:w="100" w:type="nil"/>
            </w:tcMar>
          </w:tcPr>
          <w:p w14:paraId="6721A1D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[-0.007,0.008]</w:t>
            </w:r>
          </w:p>
        </w:tc>
        <w:tc>
          <w:tcPr>
            <w:tcW w:w="0" w:type="auto"/>
            <w:tcMar>
              <w:top w:w="100" w:type="nil"/>
              <w:right w:w="100" w:type="nil"/>
            </w:tcMar>
          </w:tcPr>
          <w:p w14:paraId="104A850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[-0.005,0.010]</w:t>
            </w:r>
          </w:p>
        </w:tc>
      </w:tr>
      <w:tr w:rsidR="00FB2E2D" w:rsidRPr="004C7C19" w14:paraId="69B07760" w14:textId="77777777" w:rsidTr="00E047FF">
        <w:tc>
          <w:tcPr>
            <w:tcW w:w="0" w:type="auto"/>
            <w:tcMar>
              <w:top w:w="100" w:type="nil"/>
              <w:right w:w="100" w:type="nil"/>
            </w:tcMar>
          </w:tcPr>
          <w:p w14:paraId="3026D951"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Age</w:t>
            </w:r>
          </w:p>
        </w:tc>
        <w:tc>
          <w:tcPr>
            <w:tcW w:w="0" w:type="auto"/>
            <w:tcMar>
              <w:top w:w="100" w:type="nil"/>
              <w:right w:w="100" w:type="nil"/>
            </w:tcMar>
          </w:tcPr>
          <w:p w14:paraId="5D6BBB8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907539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91D836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C46897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9156B7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5C93D4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0.031</w:t>
            </w:r>
          </w:p>
        </w:tc>
        <w:tc>
          <w:tcPr>
            <w:tcW w:w="0" w:type="auto"/>
            <w:tcMar>
              <w:top w:w="100" w:type="nil"/>
              <w:right w:w="100" w:type="nil"/>
            </w:tcMar>
          </w:tcPr>
          <w:p w14:paraId="143FABD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-0.024</w:t>
            </w:r>
          </w:p>
        </w:tc>
      </w:tr>
      <w:tr w:rsidR="00FB2E2D" w:rsidRPr="004C7C19" w14:paraId="432EB9BA" w14:textId="77777777" w:rsidTr="00E047FF">
        <w:tc>
          <w:tcPr>
            <w:tcW w:w="0" w:type="auto"/>
            <w:tcMar>
              <w:top w:w="100" w:type="nil"/>
              <w:right w:w="100" w:type="nil"/>
            </w:tcMar>
          </w:tcPr>
          <w:p w14:paraId="31E08C05"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0E68761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887BEE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AB4711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764A91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BB8011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D0DD2F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[-0.022,0.084]</w:t>
            </w:r>
          </w:p>
        </w:tc>
        <w:tc>
          <w:tcPr>
            <w:tcW w:w="0" w:type="auto"/>
            <w:tcMar>
              <w:top w:w="100" w:type="nil"/>
              <w:right w:w="100" w:type="nil"/>
            </w:tcMar>
          </w:tcPr>
          <w:p w14:paraId="5663869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[-0.093,0.044]</w:t>
            </w:r>
          </w:p>
        </w:tc>
      </w:tr>
      <w:tr w:rsidR="00FB2E2D" w:rsidRPr="004C7C19" w14:paraId="70E5D760" w14:textId="77777777" w:rsidTr="00E047FF">
        <w:tc>
          <w:tcPr>
            <w:tcW w:w="0" w:type="auto"/>
            <w:tcMar>
              <w:top w:w="100" w:type="nil"/>
              <w:right w:w="100" w:type="nil"/>
            </w:tcMar>
          </w:tcPr>
          <w:p w14:paraId="7297E5DD"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Age Squared</w:t>
            </w:r>
          </w:p>
        </w:tc>
        <w:tc>
          <w:tcPr>
            <w:tcW w:w="0" w:type="auto"/>
            <w:tcMar>
              <w:top w:w="100" w:type="nil"/>
              <w:right w:w="100" w:type="nil"/>
            </w:tcMar>
          </w:tcPr>
          <w:p w14:paraId="485A528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C1E1AC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9F6348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54A495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DECFCE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7AE0EE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c>
          <w:tcPr>
            <w:tcW w:w="0" w:type="auto"/>
            <w:tcMar>
              <w:top w:w="100" w:type="nil"/>
              <w:right w:w="100" w:type="nil"/>
            </w:tcMar>
          </w:tcPr>
          <w:p w14:paraId="3B7E21D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r>
      <w:tr w:rsidR="00FB2E2D" w:rsidRPr="004C7C19" w14:paraId="0785997D" w14:textId="77777777" w:rsidTr="00E047FF">
        <w:tc>
          <w:tcPr>
            <w:tcW w:w="0" w:type="auto"/>
            <w:tcMar>
              <w:top w:w="100" w:type="nil"/>
              <w:right w:w="100" w:type="nil"/>
            </w:tcMar>
          </w:tcPr>
          <w:p w14:paraId="3C8471A4"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40086C7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E36849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C89BA3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AB9F1F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A84D26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489417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[-0.001,0.001]</w:t>
            </w:r>
          </w:p>
        </w:tc>
        <w:tc>
          <w:tcPr>
            <w:tcW w:w="0" w:type="auto"/>
            <w:tcMar>
              <w:top w:w="100" w:type="nil"/>
              <w:right w:w="100" w:type="nil"/>
            </w:tcMar>
          </w:tcPr>
          <w:p w14:paraId="40A14FF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[-0.001,0.001]</w:t>
            </w:r>
          </w:p>
        </w:tc>
      </w:tr>
      <w:tr w:rsidR="00FB2E2D" w:rsidRPr="004C7C19" w14:paraId="791EA889" w14:textId="77777777" w:rsidTr="00E047FF">
        <w:tc>
          <w:tcPr>
            <w:tcW w:w="0" w:type="auto"/>
            <w:tcMar>
              <w:top w:w="100" w:type="nil"/>
              <w:right w:w="100" w:type="nil"/>
            </w:tcMar>
          </w:tcPr>
          <w:p w14:paraId="2B5E135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Age Cubed</w:t>
            </w:r>
          </w:p>
        </w:tc>
        <w:tc>
          <w:tcPr>
            <w:tcW w:w="0" w:type="auto"/>
            <w:tcMar>
              <w:top w:w="100" w:type="nil"/>
              <w:right w:w="100" w:type="nil"/>
            </w:tcMar>
          </w:tcPr>
          <w:p w14:paraId="5318127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D8A669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18E30C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6F31E0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7D418E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ECB793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c>
          <w:tcPr>
            <w:tcW w:w="0" w:type="auto"/>
            <w:tcMar>
              <w:top w:w="100" w:type="nil"/>
              <w:right w:w="100" w:type="nil"/>
            </w:tcMar>
          </w:tcPr>
          <w:p w14:paraId="1EF6B23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r>
      <w:tr w:rsidR="00FB2E2D" w:rsidRPr="004C7C19" w14:paraId="424A8DC0" w14:textId="77777777" w:rsidTr="00E047FF">
        <w:tc>
          <w:tcPr>
            <w:tcW w:w="0" w:type="auto"/>
            <w:tcMar>
              <w:top w:w="100" w:type="nil"/>
              <w:right w:w="100" w:type="nil"/>
            </w:tcMar>
          </w:tcPr>
          <w:p w14:paraId="28348C74"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02FCFB3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E3DFB8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AE6D9E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54394A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CAA4A4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BF0FC9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[-0.000,0.000]</w:t>
            </w:r>
          </w:p>
        </w:tc>
        <w:tc>
          <w:tcPr>
            <w:tcW w:w="0" w:type="auto"/>
            <w:tcMar>
              <w:top w:w="100" w:type="nil"/>
              <w:right w:w="100" w:type="nil"/>
            </w:tcMar>
          </w:tcPr>
          <w:p w14:paraId="5717ACB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[-0.000,0.000]</w:t>
            </w:r>
          </w:p>
        </w:tc>
      </w:tr>
      <w:tr w:rsidR="00FB2E2D" w:rsidRPr="004C7C19" w14:paraId="4500B85C" w14:textId="77777777" w:rsidTr="00E047FF">
        <w:tc>
          <w:tcPr>
            <w:tcW w:w="0" w:type="auto"/>
            <w:tcMar>
              <w:top w:w="100" w:type="nil"/>
              <w:right w:w="100" w:type="nil"/>
            </w:tcMar>
          </w:tcPr>
          <w:p w14:paraId="412CD657"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Married / Partner (= 1)</w:t>
            </w:r>
          </w:p>
        </w:tc>
        <w:tc>
          <w:tcPr>
            <w:tcW w:w="0" w:type="auto"/>
            <w:tcMar>
              <w:top w:w="100" w:type="nil"/>
              <w:right w:w="100" w:type="nil"/>
            </w:tcMar>
          </w:tcPr>
          <w:p w14:paraId="7027AE6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D5AADB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AC7088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09F85C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2DBEF7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A7FAA8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0.102</w:t>
            </w:r>
          </w:p>
        </w:tc>
        <w:tc>
          <w:tcPr>
            <w:tcW w:w="0" w:type="auto"/>
            <w:tcMar>
              <w:top w:w="100" w:type="nil"/>
              <w:right w:w="100" w:type="nil"/>
            </w:tcMar>
          </w:tcPr>
          <w:p w14:paraId="3EBF1E7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0.093</w:t>
            </w:r>
          </w:p>
        </w:tc>
      </w:tr>
      <w:tr w:rsidR="00FB2E2D" w:rsidRPr="004C7C19" w14:paraId="75D6B11E" w14:textId="77777777" w:rsidTr="00E047FF">
        <w:tc>
          <w:tcPr>
            <w:tcW w:w="0" w:type="auto"/>
            <w:tcMar>
              <w:top w:w="100" w:type="nil"/>
              <w:right w:w="100" w:type="nil"/>
            </w:tcMar>
          </w:tcPr>
          <w:p w14:paraId="47AD884C"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6752B48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AE3C47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EF47F3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4C047C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F8D7F7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260F07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[-0.013,0.217]</w:t>
            </w:r>
          </w:p>
        </w:tc>
        <w:tc>
          <w:tcPr>
            <w:tcW w:w="0" w:type="auto"/>
            <w:tcMar>
              <w:top w:w="100" w:type="nil"/>
              <w:right w:w="100" w:type="nil"/>
            </w:tcMar>
          </w:tcPr>
          <w:p w14:paraId="2BF51FE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[-0.022,0.208]</w:t>
            </w:r>
          </w:p>
        </w:tc>
      </w:tr>
      <w:tr w:rsidR="00FB2E2D" w:rsidRPr="004C7C19" w14:paraId="17709A24" w14:textId="77777777" w:rsidTr="00E047FF">
        <w:tc>
          <w:tcPr>
            <w:tcW w:w="0" w:type="auto"/>
            <w:tcMar>
              <w:top w:w="100" w:type="nil"/>
              <w:right w:w="100" w:type="nil"/>
            </w:tcMar>
          </w:tcPr>
          <w:p w14:paraId="4855CCED"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Widowed (= 1)</w:t>
            </w:r>
          </w:p>
        </w:tc>
        <w:tc>
          <w:tcPr>
            <w:tcW w:w="0" w:type="auto"/>
            <w:tcMar>
              <w:top w:w="100" w:type="nil"/>
              <w:right w:w="100" w:type="nil"/>
            </w:tcMar>
          </w:tcPr>
          <w:p w14:paraId="1EA371D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F534BD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990CE1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340477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4026FA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C82483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0.110</w:t>
            </w:r>
          </w:p>
        </w:tc>
        <w:tc>
          <w:tcPr>
            <w:tcW w:w="0" w:type="auto"/>
            <w:tcMar>
              <w:top w:w="100" w:type="nil"/>
              <w:right w:w="100" w:type="nil"/>
            </w:tcMar>
          </w:tcPr>
          <w:p w14:paraId="2D18473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0.076</w:t>
            </w:r>
          </w:p>
        </w:tc>
      </w:tr>
      <w:tr w:rsidR="00FB2E2D" w:rsidRPr="004C7C19" w14:paraId="669B0B87" w14:textId="77777777" w:rsidTr="00E047FF">
        <w:tc>
          <w:tcPr>
            <w:tcW w:w="0" w:type="auto"/>
            <w:tcMar>
              <w:top w:w="100" w:type="nil"/>
              <w:right w:w="100" w:type="nil"/>
            </w:tcMar>
          </w:tcPr>
          <w:p w14:paraId="55D62168"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12CC73D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883D50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48FEE3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0B2A62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09DB8E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DCC5F3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[-0.137,0.357]</w:t>
            </w:r>
          </w:p>
        </w:tc>
        <w:tc>
          <w:tcPr>
            <w:tcW w:w="0" w:type="auto"/>
            <w:tcMar>
              <w:top w:w="100" w:type="nil"/>
              <w:right w:w="100" w:type="nil"/>
            </w:tcMar>
          </w:tcPr>
          <w:p w14:paraId="646DE29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[-0.172,0.324]</w:t>
            </w:r>
          </w:p>
        </w:tc>
      </w:tr>
      <w:tr w:rsidR="00FB2E2D" w:rsidRPr="004C7C19" w14:paraId="496240F6" w14:textId="77777777" w:rsidTr="00E047FF">
        <w:tc>
          <w:tcPr>
            <w:tcW w:w="0" w:type="auto"/>
            <w:tcMar>
              <w:top w:w="100" w:type="nil"/>
              <w:right w:w="100" w:type="nil"/>
            </w:tcMar>
          </w:tcPr>
          <w:p w14:paraId="65163539"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Divorced (= 1)</w:t>
            </w:r>
          </w:p>
        </w:tc>
        <w:tc>
          <w:tcPr>
            <w:tcW w:w="0" w:type="auto"/>
            <w:tcMar>
              <w:top w:w="100" w:type="nil"/>
              <w:right w:w="100" w:type="nil"/>
            </w:tcMar>
          </w:tcPr>
          <w:p w14:paraId="2004BD3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0DC14A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611993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C30D77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8C7827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8E507F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0.015</w:t>
            </w:r>
          </w:p>
        </w:tc>
        <w:tc>
          <w:tcPr>
            <w:tcW w:w="0" w:type="auto"/>
            <w:tcMar>
              <w:top w:w="100" w:type="nil"/>
              <w:right w:w="100" w:type="nil"/>
            </w:tcMar>
          </w:tcPr>
          <w:p w14:paraId="156E73E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-0.004</w:t>
            </w:r>
          </w:p>
        </w:tc>
      </w:tr>
      <w:tr w:rsidR="00FB2E2D" w:rsidRPr="004C7C19" w14:paraId="6D066F09" w14:textId="77777777" w:rsidTr="00E047FF">
        <w:tc>
          <w:tcPr>
            <w:tcW w:w="0" w:type="auto"/>
            <w:tcMar>
              <w:top w:w="100" w:type="nil"/>
              <w:right w:w="100" w:type="nil"/>
            </w:tcMar>
          </w:tcPr>
          <w:p w14:paraId="5962EC7E"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4317706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540A01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B4BAAA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0DE264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56F3D5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790503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[-0.134,0.163]</w:t>
            </w:r>
          </w:p>
        </w:tc>
        <w:tc>
          <w:tcPr>
            <w:tcW w:w="0" w:type="auto"/>
            <w:tcMar>
              <w:top w:w="100" w:type="nil"/>
              <w:right w:w="100" w:type="nil"/>
            </w:tcMar>
          </w:tcPr>
          <w:p w14:paraId="666287F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[-0.152,0.145]</w:t>
            </w:r>
          </w:p>
        </w:tc>
      </w:tr>
      <w:tr w:rsidR="00FB2E2D" w:rsidRPr="004C7C19" w14:paraId="49A6307F" w14:textId="77777777" w:rsidTr="00E047FF">
        <w:tc>
          <w:tcPr>
            <w:tcW w:w="0" w:type="auto"/>
            <w:tcMar>
              <w:top w:w="100" w:type="nil"/>
              <w:right w:w="100" w:type="nil"/>
            </w:tcMar>
          </w:tcPr>
          <w:p w14:paraId="2ADE8C7B"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Separated (= 1)</w:t>
            </w:r>
          </w:p>
        </w:tc>
        <w:tc>
          <w:tcPr>
            <w:tcW w:w="0" w:type="auto"/>
            <w:tcMar>
              <w:top w:w="100" w:type="nil"/>
              <w:right w:w="100" w:type="nil"/>
            </w:tcMar>
          </w:tcPr>
          <w:p w14:paraId="36C006D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FD3AD9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6B65B6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CDC91F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4D9C3E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13DF7D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-0.228</w:t>
            </w:r>
          </w:p>
        </w:tc>
        <w:tc>
          <w:tcPr>
            <w:tcW w:w="0" w:type="auto"/>
            <w:tcMar>
              <w:top w:w="100" w:type="nil"/>
              <w:right w:w="100" w:type="nil"/>
            </w:tcMar>
          </w:tcPr>
          <w:p w14:paraId="715AF64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-0.237</w:t>
            </w:r>
          </w:p>
        </w:tc>
      </w:tr>
      <w:tr w:rsidR="00FB2E2D" w:rsidRPr="004C7C19" w14:paraId="1DCE5ABD" w14:textId="77777777" w:rsidTr="00E047FF">
        <w:tc>
          <w:tcPr>
            <w:tcW w:w="0" w:type="auto"/>
            <w:tcMar>
              <w:top w:w="100" w:type="nil"/>
              <w:right w:w="100" w:type="nil"/>
            </w:tcMar>
          </w:tcPr>
          <w:p w14:paraId="079F4EFB"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05A5BAA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1F6F08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9769D5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6802B0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DFFFD3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0A1237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[-0.383,-0.074]</w:t>
            </w:r>
          </w:p>
        </w:tc>
        <w:tc>
          <w:tcPr>
            <w:tcW w:w="0" w:type="auto"/>
            <w:tcMar>
              <w:top w:w="100" w:type="nil"/>
              <w:right w:w="100" w:type="nil"/>
            </w:tcMar>
          </w:tcPr>
          <w:p w14:paraId="70DB07F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[-0.391,-0.083]</w:t>
            </w:r>
          </w:p>
        </w:tc>
      </w:tr>
      <w:tr w:rsidR="00FB2E2D" w:rsidRPr="004C7C19" w14:paraId="3DA094B7" w14:textId="77777777" w:rsidTr="00E047FF">
        <w:tc>
          <w:tcPr>
            <w:tcW w:w="0" w:type="auto"/>
            <w:tcMar>
              <w:top w:w="100" w:type="nil"/>
              <w:right w:w="100" w:type="nil"/>
            </w:tcMar>
          </w:tcPr>
          <w:p w14:paraId="107BD8CF" w14:textId="780459FA"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N</w:t>
            </w:r>
            <w:r w:rsidR="00E047FF">
              <w:rPr>
                <w:rFonts w:asciiTheme="majorBidi" w:hAnsiTheme="majorBidi" w:cstheme="majorBidi"/>
                <w:sz w:val="24"/>
                <w:szCs w:val="24"/>
              </w:rPr>
              <w:t>o.</w:t>
            </w:r>
            <w:r w:rsidRPr="004C7C19">
              <w:rPr>
                <w:rFonts w:asciiTheme="majorBidi" w:hAnsiTheme="majorBidi" w:cstheme="majorBidi"/>
                <w:sz w:val="24"/>
                <w:szCs w:val="24"/>
              </w:rPr>
              <w:t xml:space="preserve"> Dependent Children</w:t>
            </w:r>
          </w:p>
        </w:tc>
        <w:tc>
          <w:tcPr>
            <w:tcW w:w="0" w:type="auto"/>
            <w:tcMar>
              <w:top w:w="100" w:type="nil"/>
              <w:right w:w="100" w:type="nil"/>
            </w:tcMar>
          </w:tcPr>
          <w:p w14:paraId="7A392FF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EF34FA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744C4C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43D651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25C5E6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C9D711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0.033</w:t>
            </w:r>
          </w:p>
        </w:tc>
        <w:tc>
          <w:tcPr>
            <w:tcW w:w="0" w:type="auto"/>
            <w:tcMar>
              <w:top w:w="100" w:type="nil"/>
              <w:right w:w="100" w:type="nil"/>
            </w:tcMar>
          </w:tcPr>
          <w:p w14:paraId="6F08BF5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0.038</w:t>
            </w:r>
          </w:p>
        </w:tc>
      </w:tr>
      <w:tr w:rsidR="00FB2E2D" w:rsidRPr="004C7C19" w14:paraId="1DE1B877" w14:textId="77777777" w:rsidTr="00E047FF">
        <w:tc>
          <w:tcPr>
            <w:tcW w:w="0" w:type="auto"/>
            <w:tcMar>
              <w:top w:w="100" w:type="nil"/>
              <w:right w:w="100" w:type="nil"/>
            </w:tcMar>
          </w:tcPr>
          <w:p w14:paraId="547607EC"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4F1AC19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081F4C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49778B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1FECDD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72B5DE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5BEA55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[0.007,0.059]</w:t>
            </w:r>
          </w:p>
        </w:tc>
        <w:tc>
          <w:tcPr>
            <w:tcW w:w="0" w:type="auto"/>
            <w:tcMar>
              <w:top w:w="100" w:type="nil"/>
              <w:right w:w="100" w:type="nil"/>
            </w:tcMar>
          </w:tcPr>
          <w:p w14:paraId="1DD8B69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[0.012,0.064]</w:t>
            </w:r>
          </w:p>
        </w:tc>
      </w:tr>
      <w:tr w:rsidR="00FB2E2D" w:rsidRPr="004C7C19" w14:paraId="4E37DD30" w14:textId="77777777" w:rsidTr="00E047FF">
        <w:tc>
          <w:tcPr>
            <w:tcW w:w="0" w:type="auto"/>
            <w:tcMar>
              <w:top w:w="100" w:type="nil"/>
              <w:right w:w="100" w:type="nil"/>
            </w:tcMar>
          </w:tcPr>
          <w:p w14:paraId="776E7F80"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Highschool Graduate (= 1)</w:t>
            </w:r>
          </w:p>
        </w:tc>
        <w:tc>
          <w:tcPr>
            <w:tcW w:w="0" w:type="auto"/>
            <w:tcMar>
              <w:top w:w="100" w:type="nil"/>
              <w:right w:w="100" w:type="nil"/>
            </w:tcMar>
          </w:tcPr>
          <w:p w14:paraId="651E3C4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3FB1D2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3992A5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5FA440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D10235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F27E0C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0.111</w:t>
            </w:r>
          </w:p>
        </w:tc>
        <w:tc>
          <w:tcPr>
            <w:tcW w:w="0" w:type="auto"/>
            <w:tcMar>
              <w:top w:w="100" w:type="nil"/>
              <w:right w:w="100" w:type="nil"/>
            </w:tcMar>
          </w:tcPr>
          <w:p w14:paraId="57E6D9A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0.099</w:t>
            </w:r>
          </w:p>
        </w:tc>
      </w:tr>
      <w:tr w:rsidR="00FB2E2D" w:rsidRPr="004C7C19" w14:paraId="5051778C" w14:textId="77777777" w:rsidTr="00E047FF">
        <w:tc>
          <w:tcPr>
            <w:tcW w:w="0" w:type="auto"/>
            <w:tcMar>
              <w:top w:w="100" w:type="nil"/>
              <w:right w:w="100" w:type="nil"/>
            </w:tcMar>
          </w:tcPr>
          <w:p w14:paraId="502D634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7845DF9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B9FDDC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F0B019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449CF5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EA3CDE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D1F624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[0.003,0.219]</w:t>
            </w:r>
          </w:p>
        </w:tc>
        <w:tc>
          <w:tcPr>
            <w:tcW w:w="0" w:type="auto"/>
            <w:tcMar>
              <w:top w:w="100" w:type="nil"/>
              <w:right w:w="100" w:type="nil"/>
            </w:tcMar>
          </w:tcPr>
          <w:p w14:paraId="1809F03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[-0.010,0.207]</w:t>
            </w:r>
          </w:p>
        </w:tc>
      </w:tr>
      <w:tr w:rsidR="00FB2E2D" w:rsidRPr="004C7C19" w14:paraId="604B23F5" w14:textId="77777777" w:rsidTr="00E047FF">
        <w:tc>
          <w:tcPr>
            <w:tcW w:w="0" w:type="auto"/>
            <w:tcMar>
              <w:top w:w="100" w:type="nil"/>
              <w:right w:w="100" w:type="nil"/>
            </w:tcMar>
          </w:tcPr>
          <w:p w14:paraId="60642294"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College graduate (= 1)</w:t>
            </w:r>
          </w:p>
        </w:tc>
        <w:tc>
          <w:tcPr>
            <w:tcW w:w="0" w:type="auto"/>
            <w:tcMar>
              <w:top w:w="100" w:type="nil"/>
              <w:right w:w="100" w:type="nil"/>
            </w:tcMar>
          </w:tcPr>
          <w:p w14:paraId="7C8F771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6D943D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80D554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28D05B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720380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A1277D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0.050</w:t>
            </w:r>
          </w:p>
        </w:tc>
        <w:tc>
          <w:tcPr>
            <w:tcW w:w="0" w:type="auto"/>
            <w:tcMar>
              <w:top w:w="100" w:type="nil"/>
              <w:right w:w="100" w:type="nil"/>
            </w:tcMar>
          </w:tcPr>
          <w:p w14:paraId="118CC41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0.060</w:t>
            </w:r>
          </w:p>
        </w:tc>
      </w:tr>
      <w:tr w:rsidR="00FB2E2D" w:rsidRPr="004C7C19" w14:paraId="62D35FDC" w14:textId="77777777" w:rsidTr="00E047FF">
        <w:tc>
          <w:tcPr>
            <w:tcW w:w="0" w:type="auto"/>
            <w:tcMar>
              <w:top w:w="100" w:type="nil"/>
              <w:right w:w="100" w:type="nil"/>
            </w:tcMar>
          </w:tcPr>
          <w:p w14:paraId="3DAF4F09"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0977EEB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90E22F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E60764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5A6A17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48D2EF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7509B2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[-0.077,0.176]</w:t>
            </w:r>
          </w:p>
        </w:tc>
        <w:tc>
          <w:tcPr>
            <w:tcW w:w="0" w:type="auto"/>
            <w:tcMar>
              <w:top w:w="100" w:type="nil"/>
              <w:right w:w="100" w:type="nil"/>
            </w:tcMar>
          </w:tcPr>
          <w:p w14:paraId="2A5D92B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[-0.067,0.186]</w:t>
            </w:r>
          </w:p>
        </w:tc>
      </w:tr>
      <w:tr w:rsidR="00FB2E2D" w:rsidRPr="004C7C19" w14:paraId="610CD79A" w14:textId="77777777" w:rsidTr="00E047FF">
        <w:tc>
          <w:tcPr>
            <w:tcW w:w="0" w:type="auto"/>
            <w:tcMar>
              <w:top w:w="100" w:type="nil"/>
              <w:right w:w="100" w:type="nil"/>
            </w:tcMar>
          </w:tcPr>
          <w:p w14:paraId="621156C8"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GED (= 1)</w:t>
            </w:r>
          </w:p>
        </w:tc>
        <w:tc>
          <w:tcPr>
            <w:tcW w:w="0" w:type="auto"/>
            <w:tcMar>
              <w:top w:w="100" w:type="nil"/>
              <w:right w:w="100" w:type="nil"/>
            </w:tcMar>
          </w:tcPr>
          <w:p w14:paraId="4E3B2B0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EEE3C0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481B0E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E6BADD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3F9B00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CE2037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0.047</w:t>
            </w:r>
          </w:p>
        </w:tc>
        <w:tc>
          <w:tcPr>
            <w:tcW w:w="0" w:type="auto"/>
            <w:tcMar>
              <w:top w:w="100" w:type="nil"/>
              <w:right w:w="100" w:type="nil"/>
            </w:tcMar>
          </w:tcPr>
          <w:p w14:paraId="45AB8B5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0.035</w:t>
            </w:r>
          </w:p>
        </w:tc>
      </w:tr>
      <w:tr w:rsidR="00FB2E2D" w:rsidRPr="004C7C19" w14:paraId="6BD6599B" w14:textId="77777777" w:rsidTr="00E047FF">
        <w:tc>
          <w:tcPr>
            <w:tcW w:w="0" w:type="auto"/>
            <w:tcMar>
              <w:top w:w="100" w:type="nil"/>
              <w:right w:w="100" w:type="nil"/>
            </w:tcMar>
          </w:tcPr>
          <w:p w14:paraId="44B810BA"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64668AF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CEEB01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BE6A50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A5586E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E25673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BF6A41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[-0.179,0.274]</w:t>
            </w:r>
          </w:p>
        </w:tc>
        <w:tc>
          <w:tcPr>
            <w:tcW w:w="0" w:type="auto"/>
            <w:tcMar>
              <w:top w:w="100" w:type="nil"/>
              <w:right w:w="100" w:type="nil"/>
            </w:tcMar>
          </w:tcPr>
          <w:p w14:paraId="6002F0A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[-0.192,0.261]</w:t>
            </w:r>
          </w:p>
        </w:tc>
      </w:tr>
      <w:tr w:rsidR="00FB2E2D" w:rsidRPr="004C7C19" w14:paraId="77DC2D00" w14:textId="77777777" w:rsidTr="00E047FF">
        <w:tc>
          <w:tcPr>
            <w:tcW w:w="0" w:type="auto"/>
            <w:tcMar>
              <w:top w:w="100" w:type="nil"/>
              <w:right w:w="100" w:type="nil"/>
            </w:tcMar>
          </w:tcPr>
          <w:p w14:paraId="19387896"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Employed (= 1)</w:t>
            </w:r>
          </w:p>
        </w:tc>
        <w:tc>
          <w:tcPr>
            <w:tcW w:w="0" w:type="auto"/>
            <w:tcMar>
              <w:top w:w="100" w:type="nil"/>
              <w:right w:w="100" w:type="nil"/>
            </w:tcMar>
          </w:tcPr>
          <w:p w14:paraId="2676CDE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6C63F0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E6DED0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A2A0EF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A8BE36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3A0CF6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0.010</w:t>
            </w:r>
          </w:p>
        </w:tc>
        <w:tc>
          <w:tcPr>
            <w:tcW w:w="0" w:type="auto"/>
            <w:tcMar>
              <w:top w:w="100" w:type="nil"/>
              <w:right w:w="100" w:type="nil"/>
            </w:tcMar>
          </w:tcPr>
          <w:p w14:paraId="3B42419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0.007</w:t>
            </w:r>
          </w:p>
        </w:tc>
      </w:tr>
      <w:tr w:rsidR="00FB2E2D" w:rsidRPr="004C7C19" w14:paraId="6A091EBF" w14:textId="77777777" w:rsidTr="00E047FF">
        <w:tc>
          <w:tcPr>
            <w:tcW w:w="0" w:type="auto"/>
            <w:tcMar>
              <w:top w:w="100" w:type="nil"/>
              <w:right w:w="100" w:type="nil"/>
            </w:tcMar>
          </w:tcPr>
          <w:p w14:paraId="54B75AB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191F6F0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5F4206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18B478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74531B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491CBA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83E445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[-0.042,0.063]</w:t>
            </w:r>
          </w:p>
        </w:tc>
        <w:tc>
          <w:tcPr>
            <w:tcW w:w="0" w:type="auto"/>
            <w:tcMar>
              <w:top w:w="100" w:type="nil"/>
              <w:right w:w="100" w:type="nil"/>
            </w:tcMar>
          </w:tcPr>
          <w:p w14:paraId="27CFCD7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[-0.046,0.060]</w:t>
            </w:r>
          </w:p>
        </w:tc>
      </w:tr>
      <w:tr w:rsidR="00FB2E2D" w:rsidRPr="004C7C19" w14:paraId="38C94C0F" w14:textId="77777777" w:rsidTr="00E047FF">
        <w:tc>
          <w:tcPr>
            <w:tcW w:w="0" w:type="auto"/>
            <w:tcMar>
              <w:top w:w="100" w:type="nil"/>
              <w:right w:w="100" w:type="nil"/>
            </w:tcMar>
          </w:tcPr>
          <w:p w14:paraId="7AED7627"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Unemployed (= 1)</w:t>
            </w:r>
          </w:p>
        </w:tc>
        <w:tc>
          <w:tcPr>
            <w:tcW w:w="0" w:type="auto"/>
            <w:tcMar>
              <w:top w:w="100" w:type="nil"/>
              <w:right w:w="100" w:type="nil"/>
            </w:tcMar>
          </w:tcPr>
          <w:p w14:paraId="02DA9E2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7F2B5F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53B45C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DF0E8F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E26275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8C1209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-0.154</w:t>
            </w:r>
          </w:p>
        </w:tc>
        <w:tc>
          <w:tcPr>
            <w:tcW w:w="0" w:type="auto"/>
            <w:tcMar>
              <w:top w:w="100" w:type="nil"/>
              <w:right w:w="100" w:type="nil"/>
            </w:tcMar>
          </w:tcPr>
          <w:p w14:paraId="440CC40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-0.157</w:t>
            </w:r>
          </w:p>
        </w:tc>
      </w:tr>
      <w:tr w:rsidR="00FB2E2D" w:rsidRPr="004C7C19" w14:paraId="55BD783E" w14:textId="77777777" w:rsidTr="00E047FF">
        <w:tc>
          <w:tcPr>
            <w:tcW w:w="0" w:type="auto"/>
            <w:tcMar>
              <w:top w:w="100" w:type="nil"/>
              <w:right w:w="100" w:type="nil"/>
            </w:tcMar>
          </w:tcPr>
          <w:p w14:paraId="1D77BD88"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15AEDB5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02105F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DEE0C5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05CA0D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C93A1F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6B9416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[-0.220,-0.087]</w:t>
            </w:r>
          </w:p>
        </w:tc>
        <w:tc>
          <w:tcPr>
            <w:tcW w:w="0" w:type="auto"/>
            <w:tcMar>
              <w:top w:w="100" w:type="nil"/>
              <w:right w:w="100" w:type="nil"/>
            </w:tcMar>
          </w:tcPr>
          <w:p w14:paraId="7C0E902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[-0.224,-0.091]</w:t>
            </w:r>
          </w:p>
        </w:tc>
      </w:tr>
      <w:tr w:rsidR="00FB2E2D" w:rsidRPr="004C7C19" w14:paraId="3E65AEF6" w14:textId="77777777" w:rsidTr="00E047FF">
        <w:tc>
          <w:tcPr>
            <w:tcW w:w="0" w:type="auto"/>
            <w:tcMar>
              <w:top w:w="100" w:type="nil"/>
              <w:right w:w="100" w:type="nil"/>
            </w:tcMar>
          </w:tcPr>
          <w:p w14:paraId="60BACC65"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Temp.</w:t>
            </w:r>
            <w:r w:rsidRPr="004C7C19">
              <w:rPr>
                <w:rFonts w:asciiTheme="majorBidi" w:hAnsiTheme="majorBidi" w:cstheme="majorBidi"/>
                <w:sz w:val="24"/>
                <w:szCs w:val="24"/>
              </w:rPr>
              <w:t xml:space="preserve"> Non-Working (= 1)</w:t>
            </w:r>
          </w:p>
        </w:tc>
        <w:tc>
          <w:tcPr>
            <w:tcW w:w="0" w:type="auto"/>
            <w:tcMar>
              <w:top w:w="100" w:type="nil"/>
              <w:right w:w="100" w:type="nil"/>
            </w:tcMar>
          </w:tcPr>
          <w:p w14:paraId="794031C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EC29F7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B6D9CE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7286A7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488FB2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616AE5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-0.030</w:t>
            </w:r>
          </w:p>
        </w:tc>
        <w:tc>
          <w:tcPr>
            <w:tcW w:w="0" w:type="auto"/>
            <w:tcMar>
              <w:top w:w="100" w:type="nil"/>
              <w:right w:w="100" w:type="nil"/>
            </w:tcMar>
          </w:tcPr>
          <w:p w14:paraId="1F2A8CB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-0.030</w:t>
            </w:r>
          </w:p>
        </w:tc>
      </w:tr>
      <w:tr w:rsidR="00FB2E2D" w:rsidRPr="004C7C19" w14:paraId="18C54F44" w14:textId="77777777" w:rsidTr="00E047FF">
        <w:tc>
          <w:tcPr>
            <w:tcW w:w="0" w:type="auto"/>
            <w:tcMar>
              <w:top w:w="100" w:type="nil"/>
              <w:right w:w="100" w:type="nil"/>
            </w:tcMar>
          </w:tcPr>
          <w:p w14:paraId="5DF5E2B7"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3D076E0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11503C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E3F693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1B5824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B54E43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2C50CA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[-0.196,0.136]</w:t>
            </w:r>
          </w:p>
        </w:tc>
        <w:tc>
          <w:tcPr>
            <w:tcW w:w="0" w:type="auto"/>
            <w:tcMar>
              <w:top w:w="100" w:type="nil"/>
              <w:right w:w="100" w:type="nil"/>
            </w:tcMar>
          </w:tcPr>
          <w:p w14:paraId="6C83D66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[-0.196,0.136]</w:t>
            </w:r>
          </w:p>
        </w:tc>
      </w:tr>
      <w:tr w:rsidR="00FB2E2D" w:rsidRPr="004C7C19" w14:paraId="2E9F788E" w14:textId="77777777" w:rsidTr="00E047FF">
        <w:tc>
          <w:tcPr>
            <w:tcW w:w="0" w:type="auto"/>
            <w:tcMar>
              <w:top w:w="100" w:type="nil"/>
              <w:right w:w="100" w:type="nil"/>
            </w:tcMar>
          </w:tcPr>
          <w:p w14:paraId="647EA45D"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Owns Home (=1)</w:t>
            </w:r>
          </w:p>
        </w:tc>
        <w:tc>
          <w:tcPr>
            <w:tcW w:w="0" w:type="auto"/>
            <w:tcMar>
              <w:top w:w="100" w:type="nil"/>
              <w:right w:w="100" w:type="nil"/>
            </w:tcMar>
          </w:tcPr>
          <w:p w14:paraId="69747A9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49102C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A23433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5D54E3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325B22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82F471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0.064</w:t>
            </w:r>
          </w:p>
        </w:tc>
        <w:tc>
          <w:tcPr>
            <w:tcW w:w="0" w:type="auto"/>
            <w:tcMar>
              <w:top w:w="100" w:type="nil"/>
              <w:right w:w="100" w:type="nil"/>
            </w:tcMar>
          </w:tcPr>
          <w:p w14:paraId="38C6686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0.061</w:t>
            </w:r>
          </w:p>
        </w:tc>
      </w:tr>
      <w:tr w:rsidR="00FB2E2D" w:rsidRPr="004C7C19" w14:paraId="6613E0C1" w14:textId="77777777" w:rsidTr="00E047FF">
        <w:tc>
          <w:tcPr>
            <w:tcW w:w="0" w:type="auto"/>
            <w:tcMar>
              <w:top w:w="100" w:type="nil"/>
              <w:right w:w="100" w:type="nil"/>
            </w:tcMar>
          </w:tcPr>
          <w:p w14:paraId="36E0AA37"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63EED68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CA8A4A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CC1699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2FBC3C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F929CE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69A548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[-0.019,0.147]</w:t>
            </w:r>
          </w:p>
        </w:tc>
        <w:tc>
          <w:tcPr>
            <w:tcW w:w="0" w:type="auto"/>
            <w:tcMar>
              <w:top w:w="100" w:type="nil"/>
              <w:right w:w="100" w:type="nil"/>
            </w:tcMar>
          </w:tcPr>
          <w:p w14:paraId="59A9E71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[-0.023,0.144]</w:t>
            </w:r>
          </w:p>
        </w:tc>
      </w:tr>
      <w:tr w:rsidR="00FB2E2D" w:rsidRPr="004C7C19" w14:paraId="5434D025" w14:textId="77777777" w:rsidTr="00E047FF">
        <w:tc>
          <w:tcPr>
            <w:tcW w:w="0" w:type="auto"/>
            <w:tcMar>
              <w:top w:w="100" w:type="nil"/>
              <w:right w:w="100" w:type="nil"/>
            </w:tcMar>
          </w:tcPr>
          <w:p w14:paraId="23A2462C"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Rents Home (=1)</w:t>
            </w:r>
          </w:p>
        </w:tc>
        <w:tc>
          <w:tcPr>
            <w:tcW w:w="0" w:type="auto"/>
            <w:tcMar>
              <w:top w:w="100" w:type="nil"/>
              <w:right w:w="100" w:type="nil"/>
            </w:tcMar>
          </w:tcPr>
          <w:p w14:paraId="236ADBB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57B5A7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849508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FA4379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9F4A9B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A209F5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0.051</w:t>
            </w:r>
          </w:p>
        </w:tc>
        <w:tc>
          <w:tcPr>
            <w:tcW w:w="0" w:type="auto"/>
            <w:tcMar>
              <w:top w:w="100" w:type="nil"/>
              <w:right w:w="100" w:type="nil"/>
            </w:tcMar>
          </w:tcPr>
          <w:p w14:paraId="608E753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0.048</w:t>
            </w:r>
          </w:p>
        </w:tc>
      </w:tr>
      <w:tr w:rsidR="00FB2E2D" w:rsidRPr="004C7C19" w14:paraId="15AF0B58" w14:textId="77777777" w:rsidTr="00E047FF">
        <w:tc>
          <w:tcPr>
            <w:tcW w:w="0" w:type="auto"/>
            <w:tcMar>
              <w:top w:w="100" w:type="nil"/>
              <w:right w:w="100" w:type="nil"/>
            </w:tcMar>
          </w:tcPr>
          <w:p w14:paraId="0922089E"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79B13B7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F43023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8B81A6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9D9738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632C06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40C746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[-0.024,0.126]</w:t>
            </w:r>
          </w:p>
        </w:tc>
        <w:tc>
          <w:tcPr>
            <w:tcW w:w="0" w:type="auto"/>
            <w:tcMar>
              <w:top w:w="100" w:type="nil"/>
              <w:right w:w="100" w:type="nil"/>
            </w:tcMar>
          </w:tcPr>
          <w:p w14:paraId="6CDA81B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[-0.027,0.123]</w:t>
            </w:r>
          </w:p>
        </w:tc>
      </w:tr>
      <w:tr w:rsidR="00FB2E2D" w:rsidRPr="004C7C19" w14:paraId="416811B1" w14:textId="77777777" w:rsidTr="00E047FF">
        <w:tc>
          <w:tcPr>
            <w:tcW w:w="0" w:type="auto"/>
            <w:tcMar>
              <w:top w:w="100" w:type="nil"/>
              <w:right w:w="100" w:type="nil"/>
            </w:tcMar>
          </w:tcPr>
          <w:p w14:paraId="7752FBEB"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Self-Reported Health (1-5)</w:t>
            </w:r>
          </w:p>
        </w:tc>
        <w:tc>
          <w:tcPr>
            <w:tcW w:w="0" w:type="auto"/>
            <w:tcMar>
              <w:top w:w="100" w:type="nil"/>
              <w:right w:w="100" w:type="nil"/>
            </w:tcMar>
          </w:tcPr>
          <w:p w14:paraId="4597551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9A9255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90AFC8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585E90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D48CD2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CF2A8A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0.090</w:t>
            </w:r>
          </w:p>
        </w:tc>
        <w:tc>
          <w:tcPr>
            <w:tcW w:w="0" w:type="auto"/>
            <w:tcMar>
              <w:top w:w="100" w:type="nil"/>
              <w:right w:w="100" w:type="nil"/>
            </w:tcMar>
          </w:tcPr>
          <w:p w14:paraId="743C1E6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0.089</w:t>
            </w:r>
          </w:p>
        </w:tc>
      </w:tr>
      <w:tr w:rsidR="00FB2E2D" w:rsidRPr="004C7C19" w14:paraId="71EA4263" w14:textId="77777777" w:rsidTr="00E047FF">
        <w:tc>
          <w:tcPr>
            <w:tcW w:w="0" w:type="auto"/>
            <w:tcMar>
              <w:top w:w="100" w:type="nil"/>
              <w:right w:w="100" w:type="nil"/>
            </w:tcMar>
          </w:tcPr>
          <w:p w14:paraId="507B81E6"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2D33432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2A3E68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4D01EE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F3DD3B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1F0DB5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01C799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[0.072,0.109]</w:t>
            </w:r>
          </w:p>
        </w:tc>
        <w:tc>
          <w:tcPr>
            <w:tcW w:w="0" w:type="auto"/>
            <w:tcMar>
              <w:top w:w="100" w:type="nil"/>
              <w:right w:w="100" w:type="nil"/>
            </w:tcMar>
          </w:tcPr>
          <w:p w14:paraId="6F718AE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[0.071,0.107]</w:t>
            </w:r>
          </w:p>
        </w:tc>
      </w:tr>
      <w:tr w:rsidR="00FB2E2D" w:rsidRPr="004C7C19" w14:paraId="481BD8DF" w14:textId="77777777" w:rsidTr="00E047FF">
        <w:tc>
          <w:tcPr>
            <w:tcW w:w="0" w:type="auto"/>
            <w:tcMar>
              <w:top w:w="100" w:type="nil"/>
              <w:right w:w="100" w:type="nil"/>
            </w:tcMar>
          </w:tcPr>
          <w:p w14:paraId="4301D004"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Mental Anxiety Scale</w:t>
            </w:r>
          </w:p>
        </w:tc>
        <w:tc>
          <w:tcPr>
            <w:tcW w:w="0" w:type="auto"/>
            <w:tcMar>
              <w:top w:w="100" w:type="nil"/>
              <w:right w:w="100" w:type="nil"/>
            </w:tcMar>
          </w:tcPr>
          <w:p w14:paraId="379613A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37BC9B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EF6ADE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87B304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8F7925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CB70F0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-0.017</w:t>
            </w:r>
          </w:p>
        </w:tc>
        <w:tc>
          <w:tcPr>
            <w:tcW w:w="0" w:type="auto"/>
            <w:tcMar>
              <w:top w:w="100" w:type="nil"/>
              <w:right w:w="100" w:type="nil"/>
            </w:tcMar>
          </w:tcPr>
          <w:p w14:paraId="45C8EC3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-0.021</w:t>
            </w:r>
          </w:p>
        </w:tc>
      </w:tr>
      <w:tr w:rsidR="00FB2E2D" w:rsidRPr="004C7C19" w14:paraId="08ECDA93" w14:textId="77777777" w:rsidTr="00E047FF">
        <w:tc>
          <w:tcPr>
            <w:tcW w:w="0" w:type="auto"/>
            <w:tcBorders>
              <w:bottom w:val="single" w:sz="8" w:space="0" w:color="auto"/>
            </w:tcBorders>
            <w:tcMar>
              <w:top w:w="100" w:type="nil"/>
              <w:right w:w="100" w:type="nil"/>
            </w:tcMar>
          </w:tcPr>
          <w:p w14:paraId="6F5BAE6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Borders>
              <w:bottom w:val="single" w:sz="8" w:space="0" w:color="auto"/>
            </w:tcBorders>
            <w:tcMar>
              <w:top w:w="100" w:type="nil"/>
              <w:right w:w="100" w:type="nil"/>
            </w:tcMar>
          </w:tcPr>
          <w:p w14:paraId="2B3E01D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bottom w:val="single" w:sz="8" w:space="0" w:color="auto"/>
            </w:tcBorders>
            <w:tcMar>
              <w:top w:w="100" w:type="nil"/>
              <w:right w:w="100" w:type="nil"/>
            </w:tcMar>
          </w:tcPr>
          <w:p w14:paraId="04D8F13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bottom w:val="single" w:sz="8" w:space="0" w:color="auto"/>
            </w:tcBorders>
            <w:tcMar>
              <w:top w:w="100" w:type="nil"/>
              <w:right w:w="100" w:type="nil"/>
            </w:tcMar>
          </w:tcPr>
          <w:p w14:paraId="11AAA49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bottom w:val="single" w:sz="8" w:space="0" w:color="auto"/>
            </w:tcBorders>
            <w:tcMar>
              <w:top w:w="100" w:type="nil"/>
              <w:right w:w="100" w:type="nil"/>
            </w:tcMar>
          </w:tcPr>
          <w:p w14:paraId="5A793E5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bottom w:val="single" w:sz="8" w:space="0" w:color="auto"/>
            </w:tcBorders>
            <w:tcMar>
              <w:top w:w="100" w:type="nil"/>
              <w:right w:w="100" w:type="nil"/>
            </w:tcMar>
          </w:tcPr>
          <w:p w14:paraId="7859C21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bottom w:val="single" w:sz="8" w:space="0" w:color="auto"/>
            </w:tcBorders>
            <w:tcMar>
              <w:top w:w="100" w:type="nil"/>
              <w:right w:w="100" w:type="nil"/>
            </w:tcMar>
          </w:tcPr>
          <w:p w14:paraId="2677931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[-0.021,-0.013]</w:t>
            </w:r>
          </w:p>
        </w:tc>
        <w:tc>
          <w:tcPr>
            <w:tcW w:w="0" w:type="auto"/>
            <w:tcBorders>
              <w:bottom w:val="single" w:sz="8" w:space="0" w:color="auto"/>
            </w:tcBorders>
            <w:tcMar>
              <w:top w:w="100" w:type="nil"/>
              <w:right w:w="100" w:type="nil"/>
            </w:tcMar>
          </w:tcPr>
          <w:p w14:paraId="5452D61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[-0.025,-0.017]</w:t>
            </w:r>
          </w:p>
        </w:tc>
      </w:tr>
      <w:tr w:rsidR="00FB2E2D" w:rsidRPr="004C7C19" w14:paraId="61BD1F3B" w14:textId="77777777" w:rsidTr="00E047FF">
        <w:tc>
          <w:tcPr>
            <w:tcW w:w="0" w:type="auto"/>
            <w:tcBorders>
              <w:top w:val="single" w:sz="8" w:space="0" w:color="auto"/>
              <w:bottom w:val="single" w:sz="8" w:space="0" w:color="auto"/>
            </w:tcBorders>
            <w:tcMar>
              <w:top w:w="100" w:type="nil"/>
              <w:right w:w="100" w:type="nil"/>
            </w:tcMar>
          </w:tcPr>
          <w:p w14:paraId="0189EA2F"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Observations</w:t>
            </w:r>
          </w:p>
        </w:tc>
        <w:tc>
          <w:tcPr>
            <w:tcW w:w="0" w:type="auto"/>
            <w:tcBorders>
              <w:top w:val="single" w:sz="8" w:space="0" w:color="auto"/>
              <w:bottom w:val="single" w:sz="8" w:space="0" w:color="auto"/>
            </w:tcBorders>
            <w:tcMar>
              <w:top w:w="100" w:type="nil"/>
              <w:right w:w="100" w:type="nil"/>
            </w:tcMar>
          </w:tcPr>
          <w:p w14:paraId="22E9CA1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8" w:space="0" w:color="auto"/>
              <w:bottom w:val="single" w:sz="8" w:space="0" w:color="auto"/>
            </w:tcBorders>
            <w:tcMar>
              <w:top w:w="100" w:type="nil"/>
              <w:right w:w="100" w:type="nil"/>
            </w:tcMar>
          </w:tcPr>
          <w:p w14:paraId="7DF9C27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8" w:space="0" w:color="auto"/>
              <w:bottom w:val="single" w:sz="8" w:space="0" w:color="auto"/>
            </w:tcBorders>
            <w:tcMar>
              <w:top w:w="100" w:type="nil"/>
              <w:right w:w="100" w:type="nil"/>
            </w:tcMar>
          </w:tcPr>
          <w:p w14:paraId="71A6683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8" w:space="0" w:color="auto"/>
              <w:bottom w:val="single" w:sz="8" w:space="0" w:color="auto"/>
            </w:tcBorders>
            <w:tcMar>
              <w:top w:w="100" w:type="nil"/>
              <w:right w:w="100" w:type="nil"/>
            </w:tcMar>
          </w:tcPr>
          <w:p w14:paraId="17F82C4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8" w:space="0" w:color="auto"/>
              <w:bottom w:val="single" w:sz="8" w:space="0" w:color="auto"/>
            </w:tcBorders>
            <w:tcMar>
              <w:top w:w="100" w:type="nil"/>
              <w:right w:w="100" w:type="nil"/>
            </w:tcMar>
          </w:tcPr>
          <w:p w14:paraId="26C802E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8" w:space="0" w:color="auto"/>
              <w:bottom w:val="single" w:sz="8" w:space="0" w:color="auto"/>
            </w:tcBorders>
            <w:tcMar>
              <w:top w:w="100" w:type="nil"/>
              <w:right w:w="100" w:type="nil"/>
            </w:tcMar>
          </w:tcPr>
          <w:p w14:paraId="6224209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8" w:space="0" w:color="auto"/>
              <w:bottom w:val="single" w:sz="8" w:space="0" w:color="auto"/>
            </w:tcBorders>
            <w:tcMar>
              <w:top w:w="100" w:type="nil"/>
              <w:right w:w="100" w:type="nil"/>
            </w:tcMar>
          </w:tcPr>
          <w:p w14:paraId="1F036EC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r>
    </w:tbl>
    <w:p w14:paraId="2F6405F5" w14:textId="77777777" w:rsidR="00FB2E2D" w:rsidRDefault="00FB2E2D" w:rsidP="00FB2E2D">
      <w:pPr>
        <w:pStyle w:val="SMcaption"/>
        <w:spacing w:line="360" w:lineRule="auto"/>
        <w:jc w:val="both"/>
        <w:rPr>
          <w:rFonts w:asciiTheme="majorBidi" w:hAnsiTheme="majorBidi" w:cstheme="majorBidi"/>
          <w:szCs w:val="24"/>
        </w:rPr>
      </w:pPr>
    </w:p>
    <w:p w14:paraId="2B455495" w14:textId="77777777" w:rsidR="00FB2E2D" w:rsidRPr="004C7C19" w:rsidRDefault="00FB2E2D" w:rsidP="00FB2E2D">
      <w:pPr>
        <w:pStyle w:val="SMcaption"/>
        <w:rPr>
          <w:rFonts w:asciiTheme="majorBidi" w:hAnsiTheme="majorBidi" w:cstheme="majorBidi"/>
          <w:szCs w:val="24"/>
          <w:lang w:val="en-GB"/>
        </w:rPr>
        <w:sectPr w:rsidR="00FB2E2D" w:rsidRPr="004C7C19" w:rsidSect="00F50F3B">
          <w:pgSz w:w="16840" w:h="11901" w:orient="landscape"/>
          <w:pgMar w:top="1440" w:right="1440" w:bottom="1440" w:left="1440" w:header="709" w:footer="709" w:gutter="0"/>
          <w:cols w:space="708"/>
          <w:docGrid w:linePitch="360"/>
        </w:sectPr>
      </w:pPr>
    </w:p>
    <w:p w14:paraId="0203A0D3" w14:textId="28EE176D" w:rsidR="00FB2E2D" w:rsidRPr="004C7C19" w:rsidRDefault="00FB2E2D" w:rsidP="00FB2E2D">
      <w:pPr>
        <w:pStyle w:val="SMHeading"/>
        <w:spacing w:line="360" w:lineRule="auto"/>
        <w:ind w:firstLine="0"/>
        <w:rPr>
          <w:rFonts w:asciiTheme="majorBidi" w:hAnsiTheme="majorBidi" w:cstheme="majorBidi"/>
          <w:b w:val="0"/>
        </w:rPr>
      </w:pPr>
      <w:r w:rsidRPr="004C7C19">
        <w:rPr>
          <w:rFonts w:asciiTheme="majorBidi" w:hAnsiTheme="majorBidi" w:cstheme="majorBidi"/>
        </w:rPr>
        <w:lastRenderedPageBreak/>
        <w:t xml:space="preserve">Table </w:t>
      </w:r>
      <w:r w:rsidR="0000083C" w:rsidRPr="004C7C19">
        <w:rPr>
          <w:rFonts w:asciiTheme="majorBidi" w:hAnsiTheme="majorBidi" w:cstheme="majorBidi"/>
        </w:rPr>
        <w:t>S</w:t>
      </w:r>
      <w:r w:rsidR="0000083C">
        <w:rPr>
          <w:rFonts w:asciiTheme="majorBidi" w:hAnsiTheme="majorBidi" w:cstheme="majorBidi"/>
        </w:rPr>
        <w:t>9</w:t>
      </w:r>
      <w:r w:rsidRPr="004C7C19">
        <w:rPr>
          <w:rFonts w:asciiTheme="majorBidi" w:hAnsiTheme="majorBidi" w:cstheme="majorBidi"/>
        </w:rPr>
        <w:t xml:space="preserve">: </w:t>
      </w:r>
      <w:r w:rsidRPr="004C7C19">
        <w:rPr>
          <w:rFonts w:asciiTheme="majorBidi" w:hAnsiTheme="majorBidi" w:cstheme="majorBidi"/>
          <w:b w:val="0"/>
        </w:rPr>
        <w:t>Conspicuous and non-conspicuous consumption, level specification. Table reports individual fixed effects regression estimat</w:t>
      </w:r>
      <w:r w:rsidRPr="002678E8">
        <w:rPr>
          <w:rFonts w:asciiTheme="majorBidi" w:hAnsiTheme="majorBidi" w:cstheme="majorBidi"/>
          <w:b w:val="0"/>
        </w:rPr>
        <w:t>es (95% CIs) f</w:t>
      </w:r>
      <w:r w:rsidRPr="004C7C19">
        <w:rPr>
          <w:rFonts w:asciiTheme="majorBidi" w:hAnsiTheme="majorBidi" w:cstheme="majorBidi"/>
          <w:b w:val="0"/>
        </w:rPr>
        <w:t>or balanced PSID panel 2009 -2013. For categorization of consumption components into 'conspicuous' and 'non-conspicuous' consumption groups see main text. Education refers to highest educational qualification obtained by the respondent. Employment refers to current employment status. Self-reported health question in full is: `Would you say your health in general is excellent, very good, good, fair, or poor?' We code excellent = 5, poor = 1. Mental Anxiety Scale is derived from responses to the Kessler-6 non-specific psychological distress scale. Control variables no shown: housing tenure dummies.</w:t>
      </w:r>
    </w:p>
    <w:p w14:paraId="603D70ED" w14:textId="77777777" w:rsidR="00FB2E2D" w:rsidRPr="004C7C19" w:rsidRDefault="00FB2E2D" w:rsidP="00FB2E2D">
      <w:pPr>
        <w:pStyle w:val="SMText"/>
        <w:spacing w:line="480" w:lineRule="auto"/>
        <w:ind w:firstLine="0"/>
        <w:jc w:val="center"/>
        <w:rPr>
          <w:rFonts w:asciiTheme="majorBidi" w:hAnsiTheme="majorBidi" w:cstheme="majorBidi"/>
          <w:b/>
          <w:szCs w:val="24"/>
          <w:lang w:val="en-GB"/>
        </w:rPr>
      </w:pPr>
    </w:p>
    <w:tbl>
      <w:tblPr>
        <w:tblW w:w="0" w:type="auto"/>
        <w:tblLook w:val="0000" w:firstRow="0" w:lastRow="0" w:firstColumn="0" w:lastColumn="0" w:noHBand="0" w:noVBand="0"/>
      </w:tblPr>
      <w:tblGrid>
        <w:gridCol w:w="3358"/>
        <w:gridCol w:w="1676"/>
        <w:gridCol w:w="1676"/>
        <w:gridCol w:w="1676"/>
      </w:tblGrid>
      <w:tr w:rsidR="00FB2E2D" w:rsidRPr="004C7C19" w14:paraId="779CD94C" w14:textId="77777777" w:rsidTr="00E047FF">
        <w:tc>
          <w:tcPr>
            <w:tcW w:w="0" w:type="auto"/>
            <w:tcBorders>
              <w:top w:val="single" w:sz="4" w:space="0" w:color="auto"/>
            </w:tcBorders>
            <w:tcMar>
              <w:top w:w="100" w:type="nil"/>
              <w:right w:w="100" w:type="nil"/>
            </w:tcMar>
          </w:tcPr>
          <w:p w14:paraId="30222FBC"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Borders>
              <w:top w:val="single" w:sz="4" w:space="0" w:color="auto"/>
            </w:tcBorders>
            <w:tcMar>
              <w:top w:w="100" w:type="nil"/>
              <w:right w:w="100" w:type="nil"/>
            </w:tcMar>
          </w:tcPr>
          <w:p w14:paraId="2A8DFE8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w:t>
            </w:r>
          </w:p>
        </w:tc>
        <w:tc>
          <w:tcPr>
            <w:tcW w:w="0" w:type="auto"/>
            <w:tcBorders>
              <w:top w:val="single" w:sz="4" w:space="0" w:color="auto"/>
            </w:tcBorders>
            <w:tcMar>
              <w:top w:w="100" w:type="nil"/>
              <w:right w:w="100" w:type="nil"/>
            </w:tcMar>
          </w:tcPr>
          <w:p w14:paraId="246AB34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(2)</w:t>
            </w:r>
          </w:p>
        </w:tc>
        <w:tc>
          <w:tcPr>
            <w:tcW w:w="0" w:type="auto"/>
            <w:tcBorders>
              <w:top w:val="single" w:sz="4" w:space="0" w:color="auto"/>
            </w:tcBorders>
            <w:tcMar>
              <w:top w:w="100" w:type="nil"/>
              <w:right w:w="100" w:type="nil"/>
            </w:tcMar>
          </w:tcPr>
          <w:p w14:paraId="2C6D492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(3)</w:t>
            </w:r>
          </w:p>
        </w:tc>
      </w:tr>
      <w:tr w:rsidR="00FB2E2D" w:rsidRPr="004C7C19" w14:paraId="47F67135" w14:textId="77777777" w:rsidTr="00E047FF">
        <w:tc>
          <w:tcPr>
            <w:tcW w:w="0" w:type="auto"/>
            <w:tcBorders>
              <w:bottom w:val="single" w:sz="4" w:space="0" w:color="auto"/>
            </w:tcBorders>
            <w:tcMar>
              <w:top w:w="100" w:type="nil"/>
              <w:right w:w="100" w:type="nil"/>
            </w:tcMar>
          </w:tcPr>
          <w:p w14:paraId="57494147"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Borders>
              <w:bottom w:val="single" w:sz="4" w:space="0" w:color="auto"/>
            </w:tcBorders>
            <w:tcMar>
              <w:top w:w="100" w:type="nil"/>
              <w:right w:w="100" w:type="nil"/>
            </w:tcMar>
          </w:tcPr>
          <w:p w14:paraId="305A269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4" w:space="0" w:color="auto"/>
            </w:tcBorders>
            <w:tcMar>
              <w:top w:w="100" w:type="nil"/>
              <w:right w:w="100" w:type="nil"/>
            </w:tcMar>
          </w:tcPr>
          <w:p w14:paraId="0D8875D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4" w:space="0" w:color="auto"/>
            </w:tcBorders>
            <w:tcMar>
              <w:top w:w="100" w:type="nil"/>
              <w:right w:w="100" w:type="nil"/>
            </w:tcMar>
          </w:tcPr>
          <w:p w14:paraId="471D3E9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r>
      <w:tr w:rsidR="00FB2E2D" w:rsidRPr="004C7C19" w14:paraId="778FD3F5" w14:textId="77777777" w:rsidTr="00E047FF">
        <w:tc>
          <w:tcPr>
            <w:tcW w:w="0" w:type="auto"/>
            <w:tcBorders>
              <w:top w:val="single" w:sz="4" w:space="0" w:color="auto"/>
            </w:tcBorders>
            <w:tcMar>
              <w:top w:w="100" w:type="nil"/>
              <w:right w:w="100" w:type="nil"/>
            </w:tcMar>
          </w:tcPr>
          <w:p w14:paraId="5461D5FE"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Conspicuous Consumption</w:t>
            </w:r>
          </w:p>
        </w:tc>
        <w:tc>
          <w:tcPr>
            <w:tcW w:w="0" w:type="auto"/>
            <w:tcBorders>
              <w:top w:val="single" w:sz="4" w:space="0" w:color="auto"/>
            </w:tcBorders>
            <w:tcMar>
              <w:top w:w="100" w:type="nil"/>
              <w:right w:w="100" w:type="nil"/>
            </w:tcMar>
          </w:tcPr>
          <w:p w14:paraId="485B660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0.058</w:t>
            </w:r>
          </w:p>
        </w:tc>
        <w:tc>
          <w:tcPr>
            <w:tcW w:w="0" w:type="auto"/>
            <w:tcBorders>
              <w:top w:val="single" w:sz="4" w:space="0" w:color="auto"/>
            </w:tcBorders>
            <w:tcMar>
              <w:top w:w="100" w:type="nil"/>
              <w:right w:w="100" w:type="nil"/>
            </w:tcMar>
          </w:tcPr>
          <w:p w14:paraId="75655AC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0.060</w:t>
            </w:r>
          </w:p>
        </w:tc>
        <w:tc>
          <w:tcPr>
            <w:tcW w:w="0" w:type="auto"/>
            <w:tcBorders>
              <w:top w:val="single" w:sz="4" w:space="0" w:color="auto"/>
            </w:tcBorders>
            <w:tcMar>
              <w:top w:w="100" w:type="nil"/>
              <w:right w:w="100" w:type="nil"/>
            </w:tcMar>
          </w:tcPr>
          <w:p w14:paraId="4C586E6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r>
      <w:tr w:rsidR="00FB2E2D" w:rsidRPr="004C7C19" w14:paraId="47C95B7D" w14:textId="77777777" w:rsidTr="00E047FF">
        <w:tc>
          <w:tcPr>
            <w:tcW w:w="0" w:type="auto"/>
            <w:tcMar>
              <w:top w:w="100" w:type="nil"/>
              <w:right w:w="100" w:type="nil"/>
            </w:tcMar>
          </w:tcPr>
          <w:p w14:paraId="63C351D7"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57279E6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[0.015,0.101]</w:t>
            </w:r>
          </w:p>
        </w:tc>
        <w:tc>
          <w:tcPr>
            <w:tcW w:w="0" w:type="auto"/>
            <w:tcMar>
              <w:top w:w="100" w:type="nil"/>
              <w:right w:w="100" w:type="nil"/>
            </w:tcMar>
          </w:tcPr>
          <w:p w14:paraId="25F5254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[0.018,0.103]</w:t>
            </w:r>
          </w:p>
        </w:tc>
        <w:tc>
          <w:tcPr>
            <w:tcW w:w="0" w:type="auto"/>
            <w:tcMar>
              <w:top w:w="100" w:type="nil"/>
              <w:right w:w="100" w:type="nil"/>
            </w:tcMar>
          </w:tcPr>
          <w:p w14:paraId="48A39CF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r>
      <w:tr w:rsidR="00FB2E2D" w:rsidRPr="004C7C19" w14:paraId="7988CDB4" w14:textId="77777777" w:rsidTr="00E047FF">
        <w:tc>
          <w:tcPr>
            <w:tcW w:w="0" w:type="auto"/>
            <w:tcMar>
              <w:top w:w="100" w:type="nil"/>
              <w:right w:w="100" w:type="nil"/>
            </w:tcMar>
          </w:tcPr>
          <w:p w14:paraId="12C7A740"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Non-Conspicuous Consumption</w:t>
            </w:r>
          </w:p>
        </w:tc>
        <w:tc>
          <w:tcPr>
            <w:tcW w:w="0" w:type="auto"/>
            <w:tcMar>
              <w:top w:w="100" w:type="nil"/>
              <w:right w:w="100" w:type="nil"/>
            </w:tcMar>
          </w:tcPr>
          <w:p w14:paraId="1067F7C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0.011</w:t>
            </w:r>
          </w:p>
        </w:tc>
        <w:tc>
          <w:tcPr>
            <w:tcW w:w="0" w:type="auto"/>
            <w:tcMar>
              <w:top w:w="100" w:type="nil"/>
              <w:right w:w="100" w:type="nil"/>
            </w:tcMar>
          </w:tcPr>
          <w:p w14:paraId="7F984EB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111F8F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0.013</w:t>
            </w:r>
          </w:p>
        </w:tc>
      </w:tr>
      <w:tr w:rsidR="00FB2E2D" w:rsidRPr="004C7C19" w14:paraId="02D01B5A" w14:textId="77777777" w:rsidTr="00E047FF">
        <w:tc>
          <w:tcPr>
            <w:tcW w:w="0" w:type="auto"/>
            <w:tcMar>
              <w:top w:w="100" w:type="nil"/>
              <w:right w:w="100" w:type="nil"/>
            </w:tcMar>
          </w:tcPr>
          <w:p w14:paraId="10487884"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474418D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[-0.007,0.028]</w:t>
            </w:r>
          </w:p>
        </w:tc>
        <w:tc>
          <w:tcPr>
            <w:tcW w:w="0" w:type="auto"/>
            <w:tcMar>
              <w:top w:w="100" w:type="nil"/>
              <w:right w:w="100" w:type="nil"/>
            </w:tcMar>
          </w:tcPr>
          <w:p w14:paraId="1A792B5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57FCC5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[-0.005,0.030]</w:t>
            </w:r>
          </w:p>
        </w:tc>
      </w:tr>
      <w:tr w:rsidR="00FB2E2D" w:rsidRPr="004C7C19" w14:paraId="4E45894B" w14:textId="77777777" w:rsidTr="00E047FF">
        <w:tc>
          <w:tcPr>
            <w:tcW w:w="0" w:type="auto"/>
            <w:tcMar>
              <w:top w:w="100" w:type="nil"/>
              <w:right w:w="100" w:type="nil"/>
            </w:tcMar>
          </w:tcPr>
          <w:p w14:paraId="04B6001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Income</w:t>
            </w:r>
          </w:p>
        </w:tc>
        <w:tc>
          <w:tcPr>
            <w:tcW w:w="0" w:type="auto"/>
            <w:tcMar>
              <w:top w:w="100" w:type="nil"/>
              <w:right w:w="100" w:type="nil"/>
            </w:tcMar>
          </w:tcPr>
          <w:p w14:paraId="552D8B1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0.002</w:t>
            </w:r>
          </w:p>
        </w:tc>
        <w:tc>
          <w:tcPr>
            <w:tcW w:w="0" w:type="auto"/>
            <w:tcMar>
              <w:top w:w="100" w:type="nil"/>
              <w:right w:w="100" w:type="nil"/>
            </w:tcMar>
          </w:tcPr>
          <w:p w14:paraId="4F3E701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0.003</w:t>
            </w:r>
          </w:p>
        </w:tc>
        <w:tc>
          <w:tcPr>
            <w:tcW w:w="0" w:type="auto"/>
            <w:tcMar>
              <w:top w:w="100" w:type="nil"/>
              <w:right w:w="100" w:type="nil"/>
            </w:tcMar>
          </w:tcPr>
          <w:p w14:paraId="295F762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0.004</w:t>
            </w:r>
          </w:p>
        </w:tc>
      </w:tr>
      <w:tr w:rsidR="00FB2E2D" w:rsidRPr="004C7C19" w14:paraId="78F24495" w14:textId="77777777" w:rsidTr="00E047FF">
        <w:tc>
          <w:tcPr>
            <w:tcW w:w="0" w:type="auto"/>
            <w:tcMar>
              <w:top w:w="100" w:type="nil"/>
              <w:right w:w="100" w:type="nil"/>
            </w:tcMar>
          </w:tcPr>
          <w:p w14:paraId="5CB0E021"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089342A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[-0.005,0.010]</w:t>
            </w:r>
          </w:p>
        </w:tc>
        <w:tc>
          <w:tcPr>
            <w:tcW w:w="0" w:type="auto"/>
            <w:tcMar>
              <w:top w:w="100" w:type="nil"/>
              <w:right w:w="100" w:type="nil"/>
            </w:tcMar>
          </w:tcPr>
          <w:p w14:paraId="1471EE3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[-0.004,0.010]</w:t>
            </w:r>
          </w:p>
        </w:tc>
        <w:tc>
          <w:tcPr>
            <w:tcW w:w="0" w:type="auto"/>
            <w:tcMar>
              <w:top w:w="100" w:type="nil"/>
              <w:right w:w="100" w:type="nil"/>
            </w:tcMar>
          </w:tcPr>
          <w:p w14:paraId="71CDA2F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[-0.003,0.011]</w:t>
            </w:r>
          </w:p>
        </w:tc>
      </w:tr>
      <w:tr w:rsidR="00FB2E2D" w:rsidRPr="004C7C19" w14:paraId="7A9AF0DF" w14:textId="77777777" w:rsidTr="00E047FF">
        <w:tc>
          <w:tcPr>
            <w:tcW w:w="0" w:type="auto"/>
            <w:tcMar>
              <w:top w:w="100" w:type="nil"/>
              <w:right w:w="100" w:type="nil"/>
            </w:tcMar>
          </w:tcPr>
          <w:p w14:paraId="013DFA66"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Age</w:t>
            </w:r>
          </w:p>
        </w:tc>
        <w:tc>
          <w:tcPr>
            <w:tcW w:w="0" w:type="auto"/>
            <w:tcMar>
              <w:top w:w="100" w:type="nil"/>
              <w:right w:w="100" w:type="nil"/>
            </w:tcMar>
          </w:tcPr>
          <w:p w14:paraId="41BBCEA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-0.022</w:t>
            </w:r>
          </w:p>
        </w:tc>
        <w:tc>
          <w:tcPr>
            <w:tcW w:w="0" w:type="auto"/>
            <w:tcMar>
              <w:top w:w="100" w:type="nil"/>
              <w:right w:w="100" w:type="nil"/>
            </w:tcMar>
          </w:tcPr>
          <w:p w14:paraId="5CF4C8D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-0.022</w:t>
            </w:r>
          </w:p>
        </w:tc>
        <w:tc>
          <w:tcPr>
            <w:tcW w:w="0" w:type="auto"/>
            <w:tcMar>
              <w:top w:w="100" w:type="nil"/>
              <w:right w:w="100" w:type="nil"/>
            </w:tcMar>
          </w:tcPr>
          <w:p w14:paraId="35C8FCE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-0.022</w:t>
            </w:r>
          </w:p>
        </w:tc>
      </w:tr>
      <w:tr w:rsidR="00FB2E2D" w:rsidRPr="004C7C19" w14:paraId="476BAB97" w14:textId="77777777" w:rsidTr="00E047FF">
        <w:tc>
          <w:tcPr>
            <w:tcW w:w="0" w:type="auto"/>
            <w:tcMar>
              <w:top w:w="100" w:type="nil"/>
              <w:right w:w="100" w:type="nil"/>
            </w:tcMar>
          </w:tcPr>
          <w:p w14:paraId="25179BBE"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15BE7DE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[-0.090,0.047]</w:t>
            </w:r>
          </w:p>
        </w:tc>
        <w:tc>
          <w:tcPr>
            <w:tcW w:w="0" w:type="auto"/>
            <w:tcMar>
              <w:top w:w="100" w:type="nil"/>
              <w:right w:w="100" w:type="nil"/>
            </w:tcMar>
          </w:tcPr>
          <w:p w14:paraId="47F0AB0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[-0.090,0.047]</w:t>
            </w:r>
          </w:p>
        </w:tc>
        <w:tc>
          <w:tcPr>
            <w:tcW w:w="0" w:type="auto"/>
            <w:tcMar>
              <w:top w:w="100" w:type="nil"/>
              <w:right w:w="100" w:type="nil"/>
            </w:tcMar>
          </w:tcPr>
          <w:p w14:paraId="76DE40D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[-0.090,0.047]</w:t>
            </w:r>
          </w:p>
        </w:tc>
      </w:tr>
      <w:tr w:rsidR="00FB2E2D" w:rsidRPr="004C7C19" w14:paraId="4E272974" w14:textId="77777777" w:rsidTr="00E047FF">
        <w:tc>
          <w:tcPr>
            <w:tcW w:w="0" w:type="auto"/>
            <w:tcMar>
              <w:top w:w="100" w:type="nil"/>
              <w:right w:w="100" w:type="nil"/>
            </w:tcMar>
          </w:tcPr>
          <w:p w14:paraId="08A28E02"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Age Squared</w:t>
            </w:r>
          </w:p>
        </w:tc>
        <w:tc>
          <w:tcPr>
            <w:tcW w:w="0" w:type="auto"/>
            <w:tcMar>
              <w:top w:w="100" w:type="nil"/>
              <w:right w:w="100" w:type="nil"/>
            </w:tcMar>
          </w:tcPr>
          <w:p w14:paraId="5F2EA78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c>
          <w:tcPr>
            <w:tcW w:w="0" w:type="auto"/>
            <w:tcMar>
              <w:top w:w="100" w:type="nil"/>
              <w:right w:w="100" w:type="nil"/>
            </w:tcMar>
          </w:tcPr>
          <w:p w14:paraId="1BDD1CB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c>
          <w:tcPr>
            <w:tcW w:w="0" w:type="auto"/>
            <w:tcMar>
              <w:top w:w="100" w:type="nil"/>
              <w:right w:w="100" w:type="nil"/>
            </w:tcMar>
          </w:tcPr>
          <w:p w14:paraId="0CA26C7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r>
      <w:tr w:rsidR="00FB2E2D" w:rsidRPr="004C7C19" w14:paraId="18FA766E" w14:textId="77777777" w:rsidTr="00E047FF">
        <w:tc>
          <w:tcPr>
            <w:tcW w:w="0" w:type="auto"/>
            <w:tcMar>
              <w:top w:w="100" w:type="nil"/>
              <w:right w:w="100" w:type="nil"/>
            </w:tcMar>
          </w:tcPr>
          <w:p w14:paraId="4F6E316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5169928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[-0.001,0.001]</w:t>
            </w:r>
          </w:p>
        </w:tc>
        <w:tc>
          <w:tcPr>
            <w:tcW w:w="0" w:type="auto"/>
            <w:tcMar>
              <w:top w:w="100" w:type="nil"/>
              <w:right w:w="100" w:type="nil"/>
            </w:tcMar>
          </w:tcPr>
          <w:p w14:paraId="5A27570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[-0.001,0.001]</w:t>
            </w:r>
          </w:p>
        </w:tc>
        <w:tc>
          <w:tcPr>
            <w:tcW w:w="0" w:type="auto"/>
            <w:tcMar>
              <w:top w:w="100" w:type="nil"/>
              <w:right w:w="100" w:type="nil"/>
            </w:tcMar>
          </w:tcPr>
          <w:p w14:paraId="324194E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[-0.001,0.001]</w:t>
            </w:r>
          </w:p>
        </w:tc>
      </w:tr>
      <w:tr w:rsidR="00FB2E2D" w:rsidRPr="004C7C19" w14:paraId="118A635A" w14:textId="77777777" w:rsidTr="00E047FF">
        <w:tc>
          <w:tcPr>
            <w:tcW w:w="0" w:type="auto"/>
            <w:tcMar>
              <w:top w:w="100" w:type="nil"/>
              <w:right w:w="100" w:type="nil"/>
            </w:tcMar>
          </w:tcPr>
          <w:p w14:paraId="5B9E0DE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Age Cubed</w:t>
            </w:r>
          </w:p>
        </w:tc>
        <w:tc>
          <w:tcPr>
            <w:tcW w:w="0" w:type="auto"/>
            <w:tcMar>
              <w:top w:w="100" w:type="nil"/>
              <w:right w:w="100" w:type="nil"/>
            </w:tcMar>
          </w:tcPr>
          <w:p w14:paraId="5987929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c>
          <w:tcPr>
            <w:tcW w:w="0" w:type="auto"/>
            <w:tcMar>
              <w:top w:w="100" w:type="nil"/>
              <w:right w:w="100" w:type="nil"/>
            </w:tcMar>
          </w:tcPr>
          <w:p w14:paraId="410F452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c>
          <w:tcPr>
            <w:tcW w:w="0" w:type="auto"/>
            <w:tcMar>
              <w:top w:w="100" w:type="nil"/>
              <w:right w:w="100" w:type="nil"/>
            </w:tcMar>
          </w:tcPr>
          <w:p w14:paraId="01DCE00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w:t>
            </w:r>
          </w:p>
        </w:tc>
      </w:tr>
      <w:tr w:rsidR="00FB2E2D" w:rsidRPr="004C7C19" w14:paraId="25C05D78" w14:textId="77777777" w:rsidTr="00E047FF">
        <w:tc>
          <w:tcPr>
            <w:tcW w:w="0" w:type="auto"/>
            <w:tcMar>
              <w:top w:w="100" w:type="nil"/>
              <w:right w:w="100" w:type="nil"/>
            </w:tcMar>
          </w:tcPr>
          <w:p w14:paraId="0512372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26D9F01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[-0.000,0.000]</w:t>
            </w:r>
          </w:p>
        </w:tc>
        <w:tc>
          <w:tcPr>
            <w:tcW w:w="0" w:type="auto"/>
            <w:tcMar>
              <w:top w:w="100" w:type="nil"/>
              <w:right w:w="100" w:type="nil"/>
            </w:tcMar>
          </w:tcPr>
          <w:p w14:paraId="11DD5D6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[-0.000,0.000]</w:t>
            </w:r>
          </w:p>
        </w:tc>
        <w:tc>
          <w:tcPr>
            <w:tcW w:w="0" w:type="auto"/>
            <w:tcMar>
              <w:top w:w="100" w:type="nil"/>
              <w:right w:w="100" w:type="nil"/>
            </w:tcMar>
          </w:tcPr>
          <w:p w14:paraId="7456171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[-0.000,0.000]</w:t>
            </w:r>
          </w:p>
        </w:tc>
      </w:tr>
      <w:tr w:rsidR="00FB2E2D" w:rsidRPr="004C7C19" w14:paraId="5F0B21B9" w14:textId="77777777" w:rsidTr="00E047FF">
        <w:tc>
          <w:tcPr>
            <w:tcW w:w="0" w:type="auto"/>
            <w:tcMar>
              <w:top w:w="100" w:type="nil"/>
              <w:right w:w="100" w:type="nil"/>
            </w:tcMar>
          </w:tcPr>
          <w:p w14:paraId="5FCE7A2A"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Married / Partner (= 1)</w:t>
            </w:r>
          </w:p>
        </w:tc>
        <w:tc>
          <w:tcPr>
            <w:tcW w:w="0" w:type="auto"/>
            <w:tcMar>
              <w:top w:w="100" w:type="nil"/>
              <w:right w:w="100" w:type="nil"/>
            </w:tcMar>
          </w:tcPr>
          <w:p w14:paraId="0F31989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0.093</w:t>
            </w:r>
          </w:p>
        </w:tc>
        <w:tc>
          <w:tcPr>
            <w:tcW w:w="0" w:type="auto"/>
            <w:tcMar>
              <w:top w:w="100" w:type="nil"/>
              <w:right w:w="100" w:type="nil"/>
            </w:tcMar>
          </w:tcPr>
          <w:p w14:paraId="7CB7B1F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0.092</w:t>
            </w:r>
          </w:p>
        </w:tc>
        <w:tc>
          <w:tcPr>
            <w:tcW w:w="0" w:type="auto"/>
            <w:tcMar>
              <w:top w:w="100" w:type="nil"/>
              <w:right w:w="100" w:type="nil"/>
            </w:tcMar>
          </w:tcPr>
          <w:p w14:paraId="2E3269A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0.092</w:t>
            </w:r>
          </w:p>
        </w:tc>
      </w:tr>
      <w:tr w:rsidR="00FB2E2D" w:rsidRPr="004C7C19" w14:paraId="318A02C7" w14:textId="77777777" w:rsidTr="00E047FF">
        <w:tc>
          <w:tcPr>
            <w:tcW w:w="0" w:type="auto"/>
            <w:tcMar>
              <w:top w:w="100" w:type="nil"/>
              <w:right w:w="100" w:type="nil"/>
            </w:tcMar>
          </w:tcPr>
          <w:p w14:paraId="4919A70C"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782A665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[-0.022,0.207]</w:t>
            </w:r>
          </w:p>
        </w:tc>
        <w:tc>
          <w:tcPr>
            <w:tcW w:w="0" w:type="auto"/>
            <w:tcMar>
              <w:top w:w="100" w:type="nil"/>
              <w:right w:w="100" w:type="nil"/>
            </w:tcMar>
          </w:tcPr>
          <w:p w14:paraId="0DA47EB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[-0.022,0.207]</w:t>
            </w:r>
          </w:p>
        </w:tc>
        <w:tc>
          <w:tcPr>
            <w:tcW w:w="0" w:type="auto"/>
            <w:tcMar>
              <w:top w:w="100" w:type="nil"/>
              <w:right w:w="100" w:type="nil"/>
            </w:tcMar>
          </w:tcPr>
          <w:p w14:paraId="7A9E9A1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[-0.023,0.207]</w:t>
            </w:r>
          </w:p>
        </w:tc>
      </w:tr>
      <w:tr w:rsidR="00FB2E2D" w:rsidRPr="004C7C19" w14:paraId="007CAF3A" w14:textId="77777777" w:rsidTr="00E047FF">
        <w:tc>
          <w:tcPr>
            <w:tcW w:w="0" w:type="auto"/>
            <w:tcMar>
              <w:top w:w="100" w:type="nil"/>
              <w:right w:w="100" w:type="nil"/>
            </w:tcMar>
          </w:tcPr>
          <w:p w14:paraId="16995C8B"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Widowed (= 1)</w:t>
            </w:r>
          </w:p>
        </w:tc>
        <w:tc>
          <w:tcPr>
            <w:tcW w:w="0" w:type="auto"/>
            <w:tcMar>
              <w:top w:w="100" w:type="nil"/>
              <w:right w:w="100" w:type="nil"/>
            </w:tcMar>
          </w:tcPr>
          <w:p w14:paraId="1480089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0.076</w:t>
            </w:r>
          </w:p>
        </w:tc>
        <w:tc>
          <w:tcPr>
            <w:tcW w:w="0" w:type="auto"/>
            <w:tcMar>
              <w:top w:w="100" w:type="nil"/>
              <w:right w:w="100" w:type="nil"/>
            </w:tcMar>
          </w:tcPr>
          <w:p w14:paraId="0ED5E59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0.077</w:t>
            </w:r>
          </w:p>
        </w:tc>
        <w:tc>
          <w:tcPr>
            <w:tcW w:w="0" w:type="auto"/>
            <w:tcMar>
              <w:top w:w="100" w:type="nil"/>
              <w:right w:w="100" w:type="nil"/>
            </w:tcMar>
          </w:tcPr>
          <w:p w14:paraId="3ED4B04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0.076</w:t>
            </w:r>
          </w:p>
        </w:tc>
      </w:tr>
      <w:tr w:rsidR="00FB2E2D" w:rsidRPr="004C7C19" w14:paraId="54CE6FB2" w14:textId="77777777" w:rsidTr="00E047FF">
        <w:tc>
          <w:tcPr>
            <w:tcW w:w="0" w:type="auto"/>
            <w:tcMar>
              <w:top w:w="100" w:type="nil"/>
              <w:right w:w="100" w:type="nil"/>
            </w:tcMar>
          </w:tcPr>
          <w:p w14:paraId="4A5B0675"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21138DC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[-0.172,0.324]</w:t>
            </w:r>
          </w:p>
        </w:tc>
        <w:tc>
          <w:tcPr>
            <w:tcW w:w="0" w:type="auto"/>
            <w:tcMar>
              <w:top w:w="100" w:type="nil"/>
              <w:right w:w="100" w:type="nil"/>
            </w:tcMar>
          </w:tcPr>
          <w:p w14:paraId="0633A18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[-0.171,0.325]</w:t>
            </w:r>
          </w:p>
        </w:tc>
        <w:tc>
          <w:tcPr>
            <w:tcW w:w="0" w:type="auto"/>
            <w:tcMar>
              <w:top w:w="100" w:type="nil"/>
              <w:right w:w="100" w:type="nil"/>
            </w:tcMar>
          </w:tcPr>
          <w:p w14:paraId="05C795E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[-0.172,0.325]</w:t>
            </w:r>
          </w:p>
        </w:tc>
      </w:tr>
      <w:tr w:rsidR="00FB2E2D" w:rsidRPr="004C7C19" w14:paraId="33C29FE1" w14:textId="77777777" w:rsidTr="00E047FF">
        <w:tc>
          <w:tcPr>
            <w:tcW w:w="0" w:type="auto"/>
            <w:tcMar>
              <w:top w:w="100" w:type="nil"/>
              <w:right w:w="100" w:type="nil"/>
            </w:tcMar>
          </w:tcPr>
          <w:p w14:paraId="0E9FE306"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Divorced (= 1)</w:t>
            </w:r>
          </w:p>
        </w:tc>
        <w:tc>
          <w:tcPr>
            <w:tcW w:w="0" w:type="auto"/>
            <w:tcMar>
              <w:top w:w="100" w:type="nil"/>
              <w:right w:w="100" w:type="nil"/>
            </w:tcMar>
          </w:tcPr>
          <w:p w14:paraId="26D50B1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-0.006</w:t>
            </w:r>
          </w:p>
        </w:tc>
        <w:tc>
          <w:tcPr>
            <w:tcW w:w="0" w:type="auto"/>
            <w:tcMar>
              <w:top w:w="100" w:type="nil"/>
              <w:right w:w="100" w:type="nil"/>
            </w:tcMar>
          </w:tcPr>
          <w:p w14:paraId="5618184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-0.007</w:t>
            </w:r>
          </w:p>
        </w:tc>
        <w:tc>
          <w:tcPr>
            <w:tcW w:w="0" w:type="auto"/>
            <w:tcMar>
              <w:top w:w="100" w:type="nil"/>
              <w:right w:w="100" w:type="nil"/>
            </w:tcMar>
          </w:tcPr>
          <w:p w14:paraId="75680CD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-0.005</w:t>
            </w:r>
          </w:p>
        </w:tc>
      </w:tr>
      <w:tr w:rsidR="00FB2E2D" w:rsidRPr="004C7C19" w14:paraId="44E73FC7" w14:textId="77777777" w:rsidTr="00E047FF">
        <w:tc>
          <w:tcPr>
            <w:tcW w:w="0" w:type="auto"/>
            <w:tcMar>
              <w:top w:w="100" w:type="nil"/>
              <w:right w:w="100" w:type="nil"/>
            </w:tcMar>
          </w:tcPr>
          <w:p w14:paraId="4C7C3EB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557E293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[-0.155,0.142]</w:t>
            </w:r>
          </w:p>
        </w:tc>
        <w:tc>
          <w:tcPr>
            <w:tcW w:w="0" w:type="auto"/>
            <w:tcMar>
              <w:top w:w="100" w:type="nil"/>
              <w:right w:w="100" w:type="nil"/>
            </w:tcMar>
          </w:tcPr>
          <w:p w14:paraId="63FF710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[-0.155,0.142]</w:t>
            </w:r>
          </w:p>
        </w:tc>
        <w:tc>
          <w:tcPr>
            <w:tcW w:w="0" w:type="auto"/>
            <w:tcMar>
              <w:top w:w="100" w:type="nil"/>
              <w:right w:w="100" w:type="nil"/>
            </w:tcMar>
          </w:tcPr>
          <w:p w14:paraId="599F074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[-0.153,0.144]</w:t>
            </w:r>
          </w:p>
        </w:tc>
      </w:tr>
      <w:tr w:rsidR="00FB2E2D" w:rsidRPr="004C7C19" w14:paraId="65F8B003" w14:textId="77777777" w:rsidTr="00E047FF">
        <w:tc>
          <w:tcPr>
            <w:tcW w:w="0" w:type="auto"/>
            <w:tcMar>
              <w:top w:w="100" w:type="nil"/>
              <w:right w:w="100" w:type="nil"/>
            </w:tcMar>
          </w:tcPr>
          <w:p w14:paraId="7686A156"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Separated (= 1)</w:t>
            </w:r>
          </w:p>
        </w:tc>
        <w:tc>
          <w:tcPr>
            <w:tcW w:w="0" w:type="auto"/>
            <w:tcMar>
              <w:top w:w="100" w:type="nil"/>
              <w:right w:w="100" w:type="nil"/>
            </w:tcMar>
          </w:tcPr>
          <w:p w14:paraId="25E85D9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-0.239</w:t>
            </w:r>
          </w:p>
        </w:tc>
        <w:tc>
          <w:tcPr>
            <w:tcW w:w="0" w:type="auto"/>
            <w:tcMar>
              <w:top w:w="100" w:type="nil"/>
              <w:right w:w="100" w:type="nil"/>
            </w:tcMar>
          </w:tcPr>
          <w:p w14:paraId="5E5B8C1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-0.239</w:t>
            </w:r>
          </w:p>
        </w:tc>
        <w:tc>
          <w:tcPr>
            <w:tcW w:w="0" w:type="auto"/>
            <w:tcMar>
              <w:top w:w="100" w:type="nil"/>
              <w:right w:w="100" w:type="nil"/>
            </w:tcMar>
          </w:tcPr>
          <w:p w14:paraId="7919986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-0.237</w:t>
            </w:r>
          </w:p>
        </w:tc>
      </w:tr>
      <w:tr w:rsidR="00FB2E2D" w:rsidRPr="004C7C19" w14:paraId="60180418" w14:textId="77777777" w:rsidTr="00E047FF">
        <w:tc>
          <w:tcPr>
            <w:tcW w:w="0" w:type="auto"/>
            <w:tcMar>
              <w:top w:w="100" w:type="nil"/>
              <w:right w:w="100" w:type="nil"/>
            </w:tcMar>
          </w:tcPr>
          <w:p w14:paraId="10854207"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6342BF5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[-0.393,-0.084]</w:t>
            </w:r>
          </w:p>
        </w:tc>
        <w:tc>
          <w:tcPr>
            <w:tcW w:w="0" w:type="auto"/>
            <w:tcMar>
              <w:top w:w="100" w:type="nil"/>
              <w:right w:w="100" w:type="nil"/>
            </w:tcMar>
          </w:tcPr>
          <w:p w14:paraId="12B33A4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[-0.393,-0.084]</w:t>
            </w:r>
          </w:p>
        </w:tc>
        <w:tc>
          <w:tcPr>
            <w:tcW w:w="0" w:type="auto"/>
            <w:tcMar>
              <w:top w:w="100" w:type="nil"/>
              <w:right w:w="100" w:type="nil"/>
            </w:tcMar>
          </w:tcPr>
          <w:p w14:paraId="00D0AA0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[-0.392,-0.083]</w:t>
            </w:r>
          </w:p>
        </w:tc>
      </w:tr>
      <w:tr w:rsidR="00FB2E2D" w:rsidRPr="004C7C19" w14:paraId="2912A43D" w14:textId="77777777" w:rsidTr="00E047FF">
        <w:tc>
          <w:tcPr>
            <w:tcW w:w="0" w:type="auto"/>
            <w:tcMar>
              <w:top w:w="100" w:type="nil"/>
              <w:right w:w="100" w:type="nil"/>
            </w:tcMar>
          </w:tcPr>
          <w:p w14:paraId="1461EAFC" w14:textId="38FC5E79"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N</w:t>
            </w:r>
            <w:r w:rsidR="00E047FF">
              <w:rPr>
                <w:rFonts w:asciiTheme="majorBidi" w:hAnsiTheme="majorBidi" w:cstheme="majorBidi"/>
                <w:sz w:val="24"/>
                <w:szCs w:val="24"/>
              </w:rPr>
              <w:t>o.</w:t>
            </w:r>
            <w:r w:rsidRPr="004C7C19">
              <w:rPr>
                <w:rFonts w:asciiTheme="majorBidi" w:hAnsiTheme="majorBidi" w:cstheme="majorBidi"/>
                <w:sz w:val="24"/>
                <w:szCs w:val="24"/>
              </w:rPr>
              <w:t xml:space="preserve"> Dependent Children</w:t>
            </w:r>
          </w:p>
        </w:tc>
        <w:tc>
          <w:tcPr>
            <w:tcW w:w="0" w:type="auto"/>
            <w:tcMar>
              <w:top w:w="100" w:type="nil"/>
              <w:right w:w="100" w:type="nil"/>
            </w:tcMar>
          </w:tcPr>
          <w:p w14:paraId="0B80717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0.036</w:t>
            </w:r>
          </w:p>
        </w:tc>
        <w:tc>
          <w:tcPr>
            <w:tcW w:w="0" w:type="auto"/>
            <w:tcMar>
              <w:top w:w="100" w:type="nil"/>
              <w:right w:w="100" w:type="nil"/>
            </w:tcMar>
          </w:tcPr>
          <w:p w14:paraId="598D59E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0.036</w:t>
            </w:r>
          </w:p>
        </w:tc>
        <w:tc>
          <w:tcPr>
            <w:tcW w:w="0" w:type="auto"/>
            <w:tcMar>
              <w:top w:w="100" w:type="nil"/>
              <w:right w:w="100" w:type="nil"/>
            </w:tcMar>
          </w:tcPr>
          <w:p w14:paraId="1EBF39A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0.034</w:t>
            </w:r>
          </w:p>
        </w:tc>
      </w:tr>
      <w:tr w:rsidR="00FB2E2D" w:rsidRPr="004C7C19" w14:paraId="4063479E" w14:textId="77777777" w:rsidTr="00E047FF">
        <w:tc>
          <w:tcPr>
            <w:tcW w:w="0" w:type="auto"/>
            <w:tcMar>
              <w:top w:w="100" w:type="nil"/>
              <w:right w:w="100" w:type="nil"/>
            </w:tcMar>
          </w:tcPr>
          <w:p w14:paraId="4B338E54"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13E8020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[0.010,0.062]</w:t>
            </w:r>
          </w:p>
        </w:tc>
        <w:tc>
          <w:tcPr>
            <w:tcW w:w="0" w:type="auto"/>
            <w:tcMar>
              <w:top w:w="100" w:type="nil"/>
              <w:right w:w="100" w:type="nil"/>
            </w:tcMar>
          </w:tcPr>
          <w:p w14:paraId="46A1EA3B"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[0.010,0.062]</w:t>
            </w:r>
          </w:p>
        </w:tc>
        <w:tc>
          <w:tcPr>
            <w:tcW w:w="0" w:type="auto"/>
            <w:tcMar>
              <w:top w:w="100" w:type="nil"/>
              <w:right w:w="100" w:type="nil"/>
            </w:tcMar>
          </w:tcPr>
          <w:p w14:paraId="4CA3BBA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[0.008,0.060]</w:t>
            </w:r>
          </w:p>
        </w:tc>
      </w:tr>
      <w:tr w:rsidR="00FB2E2D" w:rsidRPr="004C7C19" w14:paraId="6DEA7B61" w14:textId="77777777" w:rsidTr="00E047FF">
        <w:tc>
          <w:tcPr>
            <w:tcW w:w="0" w:type="auto"/>
            <w:tcMar>
              <w:top w:w="100" w:type="nil"/>
              <w:right w:w="100" w:type="nil"/>
            </w:tcMar>
          </w:tcPr>
          <w:p w14:paraId="3BBF5097"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Highschool Graduate (= 1)</w:t>
            </w:r>
          </w:p>
        </w:tc>
        <w:tc>
          <w:tcPr>
            <w:tcW w:w="0" w:type="auto"/>
            <w:tcMar>
              <w:top w:w="100" w:type="nil"/>
              <w:right w:w="100" w:type="nil"/>
            </w:tcMar>
          </w:tcPr>
          <w:p w14:paraId="358382A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0.099</w:t>
            </w:r>
          </w:p>
        </w:tc>
        <w:tc>
          <w:tcPr>
            <w:tcW w:w="0" w:type="auto"/>
            <w:tcMar>
              <w:top w:w="100" w:type="nil"/>
              <w:right w:w="100" w:type="nil"/>
            </w:tcMar>
          </w:tcPr>
          <w:p w14:paraId="11390E2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0.099</w:t>
            </w:r>
          </w:p>
        </w:tc>
        <w:tc>
          <w:tcPr>
            <w:tcW w:w="0" w:type="auto"/>
            <w:tcMar>
              <w:top w:w="100" w:type="nil"/>
              <w:right w:w="100" w:type="nil"/>
            </w:tcMar>
          </w:tcPr>
          <w:p w14:paraId="54E19A5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0.098</w:t>
            </w:r>
          </w:p>
        </w:tc>
      </w:tr>
      <w:tr w:rsidR="00FB2E2D" w:rsidRPr="004C7C19" w14:paraId="29D92201" w14:textId="77777777" w:rsidTr="00E047FF">
        <w:tc>
          <w:tcPr>
            <w:tcW w:w="0" w:type="auto"/>
            <w:tcMar>
              <w:top w:w="100" w:type="nil"/>
              <w:right w:w="100" w:type="nil"/>
            </w:tcMar>
          </w:tcPr>
          <w:p w14:paraId="578C2389"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363C1CC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[-0.010,0.207]</w:t>
            </w:r>
          </w:p>
        </w:tc>
        <w:tc>
          <w:tcPr>
            <w:tcW w:w="0" w:type="auto"/>
            <w:tcMar>
              <w:top w:w="100" w:type="nil"/>
              <w:right w:w="100" w:type="nil"/>
            </w:tcMar>
          </w:tcPr>
          <w:p w14:paraId="3B29E31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[-0.009,0.208]</w:t>
            </w:r>
          </w:p>
        </w:tc>
        <w:tc>
          <w:tcPr>
            <w:tcW w:w="0" w:type="auto"/>
            <w:tcMar>
              <w:top w:w="100" w:type="nil"/>
              <w:right w:w="100" w:type="nil"/>
            </w:tcMar>
          </w:tcPr>
          <w:p w14:paraId="50FA353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[-0.010,0.207]</w:t>
            </w:r>
          </w:p>
        </w:tc>
      </w:tr>
      <w:tr w:rsidR="00FB2E2D" w:rsidRPr="004C7C19" w14:paraId="05282337" w14:textId="77777777" w:rsidTr="00E047FF">
        <w:tc>
          <w:tcPr>
            <w:tcW w:w="0" w:type="auto"/>
            <w:tcMar>
              <w:top w:w="100" w:type="nil"/>
              <w:right w:w="100" w:type="nil"/>
            </w:tcMar>
          </w:tcPr>
          <w:p w14:paraId="09FA46B9"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College graduate (= 1)</w:t>
            </w:r>
          </w:p>
        </w:tc>
        <w:tc>
          <w:tcPr>
            <w:tcW w:w="0" w:type="auto"/>
            <w:tcMar>
              <w:top w:w="100" w:type="nil"/>
              <w:right w:w="100" w:type="nil"/>
            </w:tcMar>
          </w:tcPr>
          <w:p w14:paraId="6177F02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0.060</w:t>
            </w:r>
          </w:p>
        </w:tc>
        <w:tc>
          <w:tcPr>
            <w:tcW w:w="0" w:type="auto"/>
            <w:tcMar>
              <w:top w:w="100" w:type="nil"/>
              <w:right w:w="100" w:type="nil"/>
            </w:tcMar>
          </w:tcPr>
          <w:p w14:paraId="5146382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0.061</w:t>
            </w:r>
          </w:p>
        </w:tc>
        <w:tc>
          <w:tcPr>
            <w:tcW w:w="0" w:type="auto"/>
            <w:tcMar>
              <w:top w:w="100" w:type="nil"/>
              <w:right w:w="100" w:type="nil"/>
            </w:tcMar>
          </w:tcPr>
          <w:p w14:paraId="0DE429E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0.062</w:t>
            </w:r>
          </w:p>
        </w:tc>
      </w:tr>
      <w:tr w:rsidR="00FB2E2D" w:rsidRPr="004C7C19" w14:paraId="5131FE5A" w14:textId="77777777" w:rsidTr="00E047FF">
        <w:tc>
          <w:tcPr>
            <w:tcW w:w="0" w:type="auto"/>
            <w:tcMar>
              <w:top w:w="100" w:type="nil"/>
              <w:right w:w="100" w:type="nil"/>
            </w:tcMar>
          </w:tcPr>
          <w:p w14:paraId="6FDBB378"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5A80EF2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[-0.067,0.186]</w:t>
            </w:r>
          </w:p>
        </w:tc>
        <w:tc>
          <w:tcPr>
            <w:tcW w:w="0" w:type="auto"/>
            <w:tcMar>
              <w:top w:w="100" w:type="nil"/>
              <w:right w:w="100" w:type="nil"/>
            </w:tcMar>
          </w:tcPr>
          <w:p w14:paraId="1F63FFB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[-0.066,0.187]</w:t>
            </w:r>
          </w:p>
        </w:tc>
        <w:tc>
          <w:tcPr>
            <w:tcW w:w="0" w:type="auto"/>
            <w:tcMar>
              <w:top w:w="100" w:type="nil"/>
              <w:right w:w="100" w:type="nil"/>
            </w:tcMar>
          </w:tcPr>
          <w:p w14:paraId="5A56DB9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[-0.065,0.188]</w:t>
            </w:r>
          </w:p>
        </w:tc>
      </w:tr>
      <w:tr w:rsidR="00FB2E2D" w:rsidRPr="004C7C19" w14:paraId="3C72249D" w14:textId="77777777" w:rsidTr="00E047FF">
        <w:tc>
          <w:tcPr>
            <w:tcW w:w="0" w:type="auto"/>
            <w:tcMar>
              <w:top w:w="100" w:type="nil"/>
              <w:right w:w="100" w:type="nil"/>
            </w:tcMar>
          </w:tcPr>
          <w:p w14:paraId="05F790C6"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GED (= 1)</w:t>
            </w:r>
          </w:p>
        </w:tc>
        <w:tc>
          <w:tcPr>
            <w:tcW w:w="0" w:type="auto"/>
            <w:tcMar>
              <w:top w:w="100" w:type="nil"/>
              <w:right w:w="100" w:type="nil"/>
            </w:tcMar>
          </w:tcPr>
          <w:p w14:paraId="0579B9C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0.038</w:t>
            </w:r>
          </w:p>
        </w:tc>
        <w:tc>
          <w:tcPr>
            <w:tcW w:w="0" w:type="auto"/>
            <w:tcMar>
              <w:top w:w="100" w:type="nil"/>
              <w:right w:w="100" w:type="nil"/>
            </w:tcMar>
          </w:tcPr>
          <w:p w14:paraId="29D7A89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0.036</w:t>
            </w:r>
          </w:p>
        </w:tc>
        <w:tc>
          <w:tcPr>
            <w:tcW w:w="0" w:type="auto"/>
            <w:tcMar>
              <w:top w:w="100" w:type="nil"/>
              <w:right w:w="100" w:type="nil"/>
            </w:tcMar>
          </w:tcPr>
          <w:p w14:paraId="516C227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0.033</w:t>
            </w:r>
          </w:p>
        </w:tc>
      </w:tr>
      <w:tr w:rsidR="00FB2E2D" w:rsidRPr="004C7C19" w14:paraId="44402D4E" w14:textId="77777777" w:rsidTr="00E047FF">
        <w:tc>
          <w:tcPr>
            <w:tcW w:w="0" w:type="auto"/>
            <w:tcMar>
              <w:top w:w="100" w:type="nil"/>
              <w:right w:w="100" w:type="nil"/>
            </w:tcMar>
          </w:tcPr>
          <w:p w14:paraId="01F37388"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73A3C95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[-0.189,0.264]</w:t>
            </w:r>
          </w:p>
        </w:tc>
        <w:tc>
          <w:tcPr>
            <w:tcW w:w="0" w:type="auto"/>
            <w:tcMar>
              <w:top w:w="100" w:type="nil"/>
              <w:right w:w="100" w:type="nil"/>
            </w:tcMar>
          </w:tcPr>
          <w:p w14:paraId="6D713EB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[-0.191,0.263]</w:t>
            </w:r>
          </w:p>
        </w:tc>
        <w:tc>
          <w:tcPr>
            <w:tcW w:w="0" w:type="auto"/>
            <w:tcMar>
              <w:top w:w="100" w:type="nil"/>
              <w:right w:w="100" w:type="nil"/>
            </w:tcMar>
          </w:tcPr>
          <w:p w14:paraId="2C7FF75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[-0.193,0.260]</w:t>
            </w:r>
          </w:p>
        </w:tc>
      </w:tr>
      <w:tr w:rsidR="00FB2E2D" w:rsidRPr="004C7C19" w14:paraId="081E21B6" w14:textId="77777777" w:rsidTr="00E047FF">
        <w:tc>
          <w:tcPr>
            <w:tcW w:w="0" w:type="auto"/>
            <w:tcMar>
              <w:top w:w="100" w:type="nil"/>
              <w:right w:w="100" w:type="nil"/>
            </w:tcMar>
          </w:tcPr>
          <w:p w14:paraId="6D16D05E"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Employed (= 1)</w:t>
            </w:r>
          </w:p>
        </w:tc>
        <w:tc>
          <w:tcPr>
            <w:tcW w:w="0" w:type="auto"/>
            <w:tcMar>
              <w:top w:w="100" w:type="nil"/>
              <w:right w:w="100" w:type="nil"/>
            </w:tcMar>
          </w:tcPr>
          <w:p w14:paraId="1F44877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0.006</w:t>
            </w:r>
          </w:p>
        </w:tc>
        <w:tc>
          <w:tcPr>
            <w:tcW w:w="0" w:type="auto"/>
            <w:tcMar>
              <w:top w:w="100" w:type="nil"/>
              <w:right w:w="100" w:type="nil"/>
            </w:tcMar>
          </w:tcPr>
          <w:p w14:paraId="230E51B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0.007</w:t>
            </w:r>
          </w:p>
        </w:tc>
        <w:tc>
          <w:tcPr>
            <w:tcW w:w="0" w:type="auto"/>
            <w:tcMar>
              <w:top w:w="100" w:type="nil"/>
              <w:right w:w="100" w:type="nil"/>
            </w:tcMar>
          </w:tcPr>
          <w:p w14:paraId="7762107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0.007</w:t>
            </w:r>
          </w:p>
        </w:tc>
      </w:tr>
      <w:tr w:rsidR="00FB2E2D" w:rsidRPr="004C7C19" w14:paraId="5C0C029C" w14:textId="77777777" w:rsidTr="00E047FF">
        <w:tc>
          <w:tcPr>
            <w:tcW w:w="0" w:type="auto"/>
            <w:tcMar>
              <w:top w:w="100" w:type="nil"/>
              <w:right w:w="100" w:type="nil"/>
            </w:tcMar>
          </w:tcPr>
          <w:p w14:paraId="0700086E"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2750181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[-0.046,0.059]</w:t>
            </w:r>
          </w:p>
        </w:tc>
        <w:tc>
          <w:tcPr>
            <w:tcW w:w="0" w:type="auto"/>
            <w:tcMar>
              <w:top w:w="100" w:type="nil"/>
              <w:right w:w="100" w:type="nil"/>
            </w:tcMar>
          </w:tcPr>
          <w:p w14:paraId="46B9D43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[-0.046,0.060]</w:t>
            </w:r>
          </w:p>
        </w:tc>
        <w:tc>
          <w:tcPr>
            <w:tcW w:w="0" w:type="auto"/>
            <w:tcMar>
              <w:top w:w="100" w:type="nil"/>
              <w:right w:w="100" w:type="nil"/>
            </w:tcMar>
          </w:tcPr>
          <w:p w14:paraId="620E5CD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[-0.046,0.060]</w:t>
            </w:r>
          </w:p>
        </w:tc>
      </w:tr>
      <w:tr w:rsidR="00FB2E2D" w:rsidRPr="004C7C19" w14:paraId="4C69D5C8" w14:textId="77777777" w:rsidTr="00E047FF">
        <w:tc>
          <w:tcPr>
            <w:tcW w:w="0" w:type="auto"/>
            <w:tcMar>
              <w:top w:w="100" w:type="nil"/>
              <w:right w:w="100" w:type="nil"/>
            </w:tcMar>
          </w:tcPr>
          <w:p w14:paraId="53CD1375"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Unemployed (= 1)</w:t>
            </w:r>
          </w:p>
        </w:tc>
        <w:tc>
          <w:tcPr>
            <w:tcW w:w="0" w:type="auto"/>
            <w:tcMar>
              <w:top w:w="100" w:type="nil"/>
              <w:right w:w="100" w:type="nil"/>
            </w:tcMar>
          </w:tcPr>
          <w:p w14:paraId="7D7041D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-0.159</w:t>
            </w:r>
          </w:p>
        </w:tc>
        <w:tc>
          <w:tcPr>
            <w:tcW w:w="0" w:type="auto"/>
            <w:tcMar>
              <w:top w:w="100" w:type="nil"/>
              <w:right w:w="100" w:type="nil"/>
            </w:tcMar>
          </w:tcPr>
          <w:p w14:paraId="569B139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-0.159</w:t>
            </w:r>
          </w:p>
        </w:tc>
        <w:tc>
          <w:tcPr>
            <w:tcW w:w="0" w:type="auto"/>
            <w:tcMar>
              <w:top w:w="100" w:type="nil"/>
              <w:right w:w="100" w:type="nil"/>
            </w:tcMar>
          </w:tcPr>
          <w:p w14:paraId="164ABE0E"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-0.159</w:t>
            </w:r>
          </w:p>
        </w:tc>
      </w:tr>
      <w:tr w:rsidR="00FB2E2D" w:rsidRPr="004C7C19" w14:paraId="2902E14C" w14:textId="77777777" w:rsidTr="00E047FF">
        <w:tc>
          <w:tcPr>
            <w:tcW w:w="0" w:type="auto"/>
            <w:tcMar>
              <w:top w:w="100" w:type="nil"/>
              <w:right w:w="100" w:type="nil"/>
            </w:tcMar>
          </w:tcPr>
          <w:p w14:paraId="133B4A6D"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64A2F93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[-0.225,-0.092]</w:t>
            </w:r>
          </w:p>
        </w:tc>
        <w:tc>
          <w:tcPr>
            <w:tcW w:w="0" w:type="auto"/>
            <w:tcMar>
              <w:top w:w="100" w:type="nil"/>
              <w:right w:w="100" w:type="nil"/>
            </w:tcMar>
          </w:tcPr>
          <w:p w14:paraId="5B40512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[-0.226,-0.093]</w:t>
            </w:r>
          </w:p>
        </w:tc>
        <w:tc>
          <w:tcPr>
            <w:tcW w:w="0" w:type="auto"/>
            <w:tcMar>
              <w:top w:w="100" w:type="nil"/>
              <w:right w:w="100" w:type="nil"/>
            </w:tcMar>
          </w:tcPr>
          <w:p w14:paraId="4D75532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[-0.226,-0.093]</w:t>
            </w:r>
          </w:p>
        </w:tc>
      </w:tr>
      <w:tr w:rsidR="00FB2E2D" w:rsidRPr="004C7C19" w14:paraId="204FB50F" w14:textId="77777777" w:rsidTr="00E047FF">
        <w:tc>
          <w:tcPr>
            <w:tcW w:w="0" w:type="auto"/>
            <w:tcMar>
              <w:top w:w="100" w:type="nil"/>
              <w:right w:w="100" w:type="nil"/>
            </w:tcMar>
          </w:tcPr>
          <w:p w14:paraId="6E89DEF2"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Temporarily Non-Working (= 1)</w:t>
            </w:r>
          </w:p>
        </w:tc>
        <w:tc>
          <w:tcPr>
            <w:tcW w:w="0" w:type="auto"/>
            <w:tcMar>
              <w:top w:w="100" w:type="nil"/>
              <w:right w:w="100" w:type="nil"/>
            </w:tcMar>
          </w:tcPr>
          <w:p w14:paraId="3A3AEEEA"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-0.029</w:t>
            </w:r>
          </w:p>
        </w:tc>
        <w:tc>
          <w:tcPr>
            <w:tcW w:w="0" w:type="auto"/>
            <w:tcMar>
              <w:top w:w="100" w:type="nil"/>
              <w:right w:w="100" w:type="nil"/>
            </w:tcMar>
          </w:tcPr>
          <w:p w14:paraId="01EC4A5F"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-0.029</w:t>
            </w:r>
          </w:p>
        </w:tc>
        <w:tc>
          <w:tcPr>
            <w:tcW w:w="0" w:type="auto"/>
            <w:tcMar>
              <w:top w:w="100" w:type="nil"/>
              <w:right w:w="100" w:type="nil"/>
            </w:tcMar>
          </w:tcPr>
          <w:p w14:paraId="60EDDD4D"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-0.029</w:t>
            </w:r>
          </w:p>
        </w:tc>
      </w:tr>
      <w:tr w:rsidR="00FB2E2D" w:rsidRPr="004C7C19" w14:paraId="1E3D976E" w14:textId="77777777" w:rsidTr="00E047FF">
        <w:tc>
          <w:tcPr>
            <w:tcW w:w="0" w:type="auto"/>
            <w:tcMar>
              <w:top w:w="100" w:type="nil"/>
              <w:right w:w="100" w:type="nil"/>
            </w:tcMar>
          </w:tcPr>
          <w:p w14:paraId="2CE1C20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6BDCC47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[-0.195,0.137]</w:t>
            </w:r>
          </w:p>
        </w:tc>
        <w:tc>
          <w:tcPr>
            <w:tcW w:w="0" w:type="auto"/>
            <w:tcMar>
              <w:top w:w="100" w:type="nil"/>
              <w:right w:w="100" w:type="nil"/>
            </w:tcMar>
          </w:tcPr>
          <w:p w14:paraId="0F698E6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[-0.195,0.137]</w:t>
            </w:r>
          </w:p>
        </w:tc>
        <w:tc>
          <w:tcPr>
            <w:tcW w:w="0" w:type="auto"/>
            <w:tcMar>
              <w:top w:w="100" w:type="nil"/>
              <w:right w:w="100" w:type="nil"/>
            </w:tcMar>
          </w:tcPr>
          <w:p w14:paraId="5F88CD6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[-0.195,0.137]</w:t>
            </w:r>
          </w:p>
        </w:tc>
      </w:tr>
      <w:tr w:rsidR="00FB2E2D" w:rsidRPr="004C7C19" w14:paraId="5D95D0EE" w14:textId="77777777" w:rsidTr="00E047FF">
        <w:tc>
          <w:tcPr>
            <w:tcW w:w="0" w:type="auto"/>
            <w:tcMar>
              <w:top w:w="100" w:type="nil"/>
              <w:right w:w="100" w:type="nil"/>
            </w:tcMar>
          </w:tcPr>
          <w:p w14:paraId="3BE71FB8"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Self-Reported Health (1-5)</w:t>
            </w:r>
          </w:p>
        </w:tc>
        <w:tc>
          <w:tcPr>
            <w:tcW w:w="0" w:type="auto"/>
            <w:tcMar>
              <w:top w:w="100" w:type="nil"/>
              <w:right w:w="100" w:type="nil"/>
            </w:tcMar>
          </w:tcPr>
          <w:p w14:paraId="2CB897A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0.089</w:t>
            </w:r>
          </w:p>
        </w:tc>
        <w:tc>
          <w:tcPr>
            <w:tcW w:w="0" w:type="auto"/>
            <w:tcMar>
              <w:top w:w="100" w:type="nil"/>
              <w:right w:w="100" w:type="nil"/>
            </w:tcMar>
          </w:tcPr>
          <w:p w14:paraId="409DE7C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0.089</w:t>
            </w:r>
          </w:p>
        </w:tc>
        <w:tc>
          <w:tcPr>
            <w:tcW w:w="0" w:type="auto"/>
            <w:tcMar>
              <w:top w:w="100" w:type="nil"/>
              <w:right w:w="100" w:type="nil"/>
            </w:tcMar>
          </w:tcPr>
          <w:p w14:paraId="04D0E961"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0.089</w:t>
            </w:r>
          </w:p>
        </w:tc>
      </w:tr>
      <w:tr w:rsidR="00FB2E2D" w:rsidRPr="004C7C19" w14:paraId="1AC7C475" w14:textId="77777777" w:rsidTr="00E047FF">
        <w:tc>
          <w:tcPr>
            <w:tcW w:w="0" w:type="auto"/>
            <w:tcMar>
              <w:top w:w="100" w:type="nil"/>
              <w:right w:w="100" w:type="nil"/>
            </w:tcMar>
          </w:tcPr>
          <w:p w14:paraId="577D181F"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7513390C"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[0.070,0.107]</w:t>
            </w:r>
          </w:p>
        </w:tc>
        <w:tc>
          <w:tcPr>
            <w:tcW w:w="0" w:type="auto"/>
            <w:tcMar>
              <w:top w:w="100" w:type="nil"/>
              <w:right w:w="100" w:type="nil"/>
            </w:tcMar>
          </w:tcPr>
          <w:p w14:paraId="7D806EC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[0.070,0.107]</w:t>
            </w:r>
          </w:p>
        </w:tc>
        <w:tc>
          <w:tcPr>
            <w:tcW w:w="0" w:type="auto"/>
            <w:tcMar>
              <w:top w:w="100" w:type="nil"/>
              <w:right w:w="100" w:type="nil"/>
            </w:tcMar>
          </w:tcPr>
          <w:p w14:paraId="4325C372"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[0.071,0.108]</w:t>
            </w:r>
          </w:p>
        </w:tc>
      </w:tr>
      <w:tr w:rsidR="00FB2E2D" w:rsidRPr="004C7C19" w14:paraId="43C45F51" w14:textId="77777777" w:rsidTr="00E047FF">
        <w:tc>
          <w:tcPr>
            <w:tcW w:w="0" w:type="auto"/>
            <w:tcMar>
              <w:top w:w="100" w:type="nil"/>
              <w:right w:w="100" w:type="nil"/>
            </w:tcMar>
          </w:tcPr>
          <w:p w14:paraId="7CC88063"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Mental Anxiety Scale</w:t>
            </w:r>
          </w:p>
        </w:tc>
        <w:tc>
          <w:tcPr>
            <w:tcW w:w="0" w:type="auto"/>
            <w:tcMar>
              <w:top w:w="100" w:type="nil"/>
              <w:right w:w="100" w:type="nil"/>
            </w:tcMar>
          </w:tcPr>
          <w:p w14:paraId="32F2458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-0.021</w:t>
            </w:r>
          </w:p>
        </w:tc>
        <w:tc>
          <w:tcPr>
            <w:tcW w:w="0" w:type="auto"/>
            <w:tcMar>
              <w:top w:w="100" w:type="nil"/>
              <w:right w:w="100" w:type="nil"/>
            </w:tcMar>
          </w:tcPr>
          <w:p w14:paraId="13625E15"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-0.021</w:t>
            </w:r>
          </w:p>
        </w:tc>
        <w:tc>
          <w:tcPr>
            <w:tcW w:w="0" w:type="auto"/>
            <w:tcMar>
              <w:top w:w="100" w:type="nil"/>
              <w:right w:w="100" w:type="nil"/>
            </w:tcMar>
          </w:tcPr>
          <w:p w14:paraId="3FBFFFC8"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-0.021</w:t>
            </w:r>
          </w:p>
        </w:tc>
      </w:tr>
      <w:tr w:rsidR="00FB2E2D" w:rsidRPr="004C7C19" w14:paraId="459AA346" w14:textId="77777777" w:rsidTr="00E047FF">
        <w:tc>
          <w:tcPr>
            <w:tcW w:w="0" w:type="auto"/>
            <w:tcBorders>
              <w:bottom w:val="single" w:sz="4" w:space="0" w:color="auto"/>
            </w:tcBorders>
            <w:tcMar>
              <w:top w:w="100" w:type="nil"/>
              <w:right w:w="100" w:type="nil"/>
            </w:tcMar>
          </w:tcPr>
          <w:p w14:paraId="5F898116"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p>
        </w:tc>
        <w:tc>
          <w:tcPr>
            <w:tcW w:w="0" w:type="auto"/>
            <w:tcBorders>
              <w:bottom w:val="single" w:sz="4" w:space="0" w:color="auto"/>
            </w:tcBorders>
            <w:tcMar>
              <w:top w:w="100" w:type="nil"/>
              <w:right w:w="100" w:type="nil"/>
            </w:tcMar>
          </w:tcPr>
          <w:p w14:paraId="392A20F4"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[-0.025,-0.017]</w:t>
            </w:r>
          </w:p>
        </w:tc>
        <w:tc>
          <w:tcPr>
            <w:tcW w:w="0" w:type="auto"/>
            <w:tcBorders>
              <w:bottom w:val="single" w:sz="4" w:space="0" w:color="auto"/>
            </w:tcBorders>
            <w:tcMar>
              <w:top w:w="100" w:type="nil"/>
              <w:right w:w="100" w:type="nil"/>
            </w:tcMar>
          </w:tcPr>
          <w:p w14:paraId="203F0310"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[-0.025,-0.017]</w:t>
            </w:r>
          </w:p>
        </w:tc>
        <w:tc>
          <w:tcPr>
            <w:tcW w:w="0" w:type="auto"/>
            <w:tcBorders>
              <w:bottom w:val="single" w:sz="4" w:space="0" w:color="auto"/>
            </w:tcBorders>
            <w:tcMar>
              <w:top w:w="100" w:type="nil"/>
              <w:right w:w="100" w:type="nil"/>
            </w:tcMar>
          </w:tcPr>
          <w:p w14:paraId="2C654F29"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[-0.025,-0.017]</w:t>
            </w:r>
          </w:p>
        </w:tc>
      </w:tr>
      <w:tr w:rsidR="00FB2E2D" w:rsidRPr="004C7C19" w14:paraId="5CC81F1B" w14:textId="77777777" w:rsidTr="00E047FF">
        <w:tc>
          <w:tcPr>
            <w:tcW w:w="0" w:type="auto"/>
            <w:tcBorders>
              <w:top w:val="single" w:sz="4" w:space="0" w:color="auto"/>
              <w:bottom w:val="single" w:sz="4" w:space="0" w:color="auto"/>
            </w:tcBorders>
            <w:tcMar>
              <w:top w:w="100" w:type="nil"/>
              <w:right w:w="100" w:type="nil"/>
            </w:tcMar>
          </w:tcPr>
          <w:p w14:paraId="587683ED" w14:textId="77777777" w:rsidR="00FB2E2D" w:rsidRPr="004C7C19" w:rsidRDefault="00FB2E2D" w:rsidP="00E047FF">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Observations</w:t>
            </w:r>
          </w:p>
        </w:tc>
        <w:tc>
          <w:tcPr>
            <w:tcW w:w="0" w:type="auto"/>
            <w:tcBorders>
              <w:top w:val="single" w:sz="4" w:space="0" w:color="auto"/>
              <w:bottom w:val="single" w:sz="4" w:space="0" w:color="auto"/>
            </w:tcBorders>
            <w:tcMar>
              <w:top w:w="100" w:type="nil"/>
              <w:right w:w="100" w:type="nil"/>
            </w:tcMar>
          </w:tcPr>
          <w:p w14:paraId="55B01096"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4" w:space="0" w:color="auto"/>
              <w:bottom w:val="single" w:sz="4" w:space="0" w:color="auto"/>
            </w:tcBorders>
            <w:tcMar>
              <w:top w:w="100" w:type="nil"/>
              <w:right w:w="100" w:type="nil"/>
            </w:tcMar>
          </w:tcPr>
          <w:p w14:paraId="5E791D23"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4" w:space="0" w:color="auto"/>
              <w:bottom w:val="single" w:sz="4" w:space="0" w:color="auto"/>
            </w:tcBorders>
            <w:tcMar>
              <w:top w:w="100" w:type="nil"/>
              <w:right w:w="100" w:type="nil"/>
            </w:tcMar>
          </w:tcPr>
          <w:p w14:paraId="675FAEF7" w14:textId="77777777" w:rsidR="00FB2E2D" w:rsidRPr="004C7C19" w:rsidRDefault="00FB2E2D" w:rsidP="00E047FF">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r>
    </w:tbl>
    <w:p w14:paraId="045E45CC" w14:textId="77777777" w:rsidR="00FB2E2D" w:rsidRPr="004C7C19" w:rsidRDefault="00FB2E2D" w:rsidP="00FB2E2D">
      <w:pPr>
        <w:pStyle w:val="SMText"/>
        <w:spacing w:line="480" w:lineRule="auto"/>
        <w:ind w:firstLine="0"/>
        <w:jc w:val="center"/>
        <w:rPr>
          <w:rFonts w:asciiTheme="majorBidi" w:hAnsiTheme="majorBidi" w:cstheme="majorBidi"/>
          <w:b/>
          <w:szCs w:val="24"/>
          <w:lang w:val="en-GB"/>
        </w:rPr>
      </w:pPr>
    </w:p>
    <w:p w14:paraId="2FA867AC" w14:textId="77777777" w:rsidR="00FB2E2D" w:rsidRPr="004C7C19" w:rsidRDefault="00FB2E2D" w:rsidP="00FB2E2D">
      <w:pPr>
        <w:pStyle w:val="SMText"/>
        <w:spacing w:line="480" w:lineRule="auto"/>
        <w:ind w:firstLine="0"/>
        <w:jc w:val="center"/>
        <w:rPr>
          <w:rFonts w:asciiTheme="majorBidi" w:hAnsiTheme="majorBidi" w:cstheme="majorBidi"/>
          <w:b/>
          <w:szCs w:val="24"/>
          <w:lang w:val="en-GB"/>
        </w:rPr>
      </w:pPr>
    </w:p>
    <w:p w14:paraId="2D9C81B6" w14:textId="77777777" w:rsidR="00FB2E2D" w:rsidRDefault="00FB2E2D">
      <w:pPr>
        <w:rPr>
          <w:rFonts w:asciiTheme="majorBidi" w:hAnsiTheme="majorBidi" w:cstheme="majorBidi"/>
          <w:szCs w:val="24"/>
        </w:rPr>
        <w:sectPr w:rsidR="00FB2E2D">
          <w:pgSz w:w="11906" w:h="16838"/>
          <w:pgMar w:top="1440" w:right="1440" w:bottom="1440" w:left="1440" w:header="708" w:footer="708" w:gutter="0"/>
          <w:cols w:space="708"/>
          <w:docGrid w:linePitch="360"/>
        </w:sectPr>
      </w:pPr>
    </w:p>
    <w:p w14:paraId="23A55F39" w14:textId="77777777" w:rsidR="00FB2E2D" w:rsidRPr="004C7C19" w:rsidRDefault="00FB2E2D" w:rsidP="00FB2E2D">
      <w:pPr>
        <w:pStyle w:val="SMText"/>
        <w:spacing w:line="480" w:lineRule="auto"/>
        <w:ind w:firstLine="0"/>
        <w:jc w:val="center"/>
        <w:rPr>
          <w:rFonts w:asciiTheme="majorBidi" w:hAnsiTheme="majorBidi" w:cstheme="majorBidi"/>
          <w:szCs w:val="24"/>
          <w:lang w:val="en-GB"/>
        </w:rPr>
      </w:pPr>
      <w:r w:rsidRPr="004C7C19">
        <w:rPr>
          <w:rFonts w:asciiTheme="majorBidi" w:hAnsiTheme="majorBidi" w:cstheme="majorBidi"/>
          <w:b/>
          <w:szCs w:val="24"/>
          <w:lang w:val="en-GB"/>
        </w:rPr>
        <w:lastRenderedPageBreak/>
        <w:t>Conspicuous and Non-Conspicuous Consumption Sensitivity Analysis</w:t>
      </w:r>
    </w:p>
    <w:p w14:paraId="1A42D498" w14:textId="5C56142A" w:rsidR="00FB2E2D" w:rsidRPr="004C7C19" w:rsidRDefault="00FB2E2D" w:rsidP="00FB2E2D">
      <w:pPr>
        <w:pStyle w:val="SMText"/>
        <w:spacing w:line="480" w:lineRule="auto"/>
        <w:jc w:val="both"/>
        <w:rPr>
          <w:rFonts w:asciiTheme="majorBidi" w:hAnsiTheme="majorBidi" w:cstheme="majorBidi"/>
          <w:szCs w:val="24"/>
        </w:rPr>
      </w:pPr>
      <w:r w:rsidRPr="004C7C19">
        <w:rPr>
          <w:rFonts w:asciiTheme="majorBidi" w:hAnsiTheme="majorBidi" w:cstheme="majorBidi"/>
          <w:szCs w:val="24"/>
          <w:lang w:val="en-GB"/>
        </w:rPr>
        <w:tab/>
        <w:t xml:space="preserve"> We explore the sensitivity of our estimates to alternative definitions of conspicuous and non-conspicuous consumption. Results are presented in Tabl</w:t>
      </w:r>
      <w:r w:rsidRPr="00DC46AD">
        <w:rPr>
          <w:rFonts w:asciiTheme="majorBidi" w:hAnsiTheme="majorBidi" w:cstheme="majorBidi"/>
          <w:color w:val="000000" w:themeColor="text1"/>
          <w:szCs w:val="24"/>
          <w:lang w:val="en-GB"/>
        </w:rPr>
        <w:t>e S</w:t>
      </w:r>
      <w:r w:rsidR="00DC46AD" w:rsidRPr="00DC46AD">
        <w:rPr>
          <w:rFonts w:asciiTheme="majorBidi" w:hAnsiTheme="majorBidi" w:cstheme="majorBidi"/>
          <w:color w:val="000000" w:themeColor="text1"/>
          <w:szCs w:val="24"/>
          <w:lang w:val="en-GB"/>
        </w:rPr>
        <w:t>7</w:t>
      </w:r>
      <w:r w:rsidRPr="00DC46AD">
        <w:rPr>
          <w:rFonts w:asciiTheme="majorBidi" w:hAnsiTheme="majorBidi" w:cstheme="majorBidi"/>
          <w:color w:val="000000" w:themeColor="text1"/>
          <w:szCs w:val="24"/>
          <w:lang w:val="en-GB"/>
        </w:rPr>
        <w:t>. W</w:t>
      </w:r>
      <w:r w:rsidRPr="004C7C19">
        <w:rPr>
          <w:rFonts w:asciiTheme="majorBidi" w:hAnsiTheme="majorBidi" w:cstheme="majorBidi"/>
          <w:szCs w:val="24"/>
          <w:lang w:val="en-GB"/>
        </w:rPr>
        <w:t xml:space="preserve">hen we change classifications of sub-categories of consumption across groups we see very similar results to those in the main tables. When we include home furnishings in the conspicuous category the coefficient on the conspicuous consumption variable falls in magnitude and the coefficient on the non-conspicuous consumption variable increases in magnitude. The same occurs to a lesser extent when we also include school expenses in the conspicuous category. In both joint specifications the coefficient on conspicuous consumption is more precisely estimated and larger in magnitude compared with the coefficients on the non-conspicuous consumption variable. </w:t>
      </w:r>
    </w:p>
    <w:p w14:paraId="1D3E7CEA" w14:textId="77777777" w:rsidR="00EC30D3" w:rsidRPr="00FB2E2D" w:rsidRDefault="00EC30D3" w:rsidP="00EC30D3">
      <w:pPr>
        <w:pStyle w:val="SMText"/>
        <w:ind w:firstLine="0"/>
        <w:rPr>
          <w:rFonts w:asciiTheme="majorBidi" w:hAnsiTheme="majorBidi" w:cstheme="majorBidi"/>
          <w:szCs w:val="24"/>
          <w:lang w:val="en-GB"/>
        </w:rPr>
        <w:sectPr w:rsidR="00EC30D3" w:rsidRPr="00FB2E2D">
          <w:pgSz w:w="11906" w:h="16838"/>
          <w:pgMar w:top="1440" w:right="1440" w:bottom="1440" w:left="1440" w:header="708" w:footer="708" w:gutter="0"/>
          <w:cols w:space="708"/>
          <w:docGrid w:linePitch="360"/>
        </w:sectPr>
      </w:pPr>
    </w:p>
    <w:p w14:paraId="2DAB9C8A" w14:textId="5105833E" w:rsidR="00EC30D3" w:rsidRPr="004C7C19" w:rsidRDefault="00EC30D3" w:rsidP="00EC30D3">
      <w:pPr>
        <w:pStyle w:val="SMHeading"/>
        <w:spacing w:line="360" w:lineRule="auto"/>
        <w:ind w:firstLine="0"/>
        <w:rPr>
          <w:rFonts w:asciiTheme="majorBidi" w:hAnsiTheme="majorBidi" w:cstheme="majorBidi"/>
        </w:rPr>
      </w:pPr>
      <w:r w:rsidRPr="004C7C19">
        <w:rPr>
          <w:rFonts w:asciiTheme="majorBidi" w:hAnsiTheme="majorBidi" w:cstheme="majorBidi"/>
        </w:rPr>
        <w:lastRenderedPageBreak/>
        <w:t>Table S</w:t>
      </w:r>
      <w:r w:rsidR="0000083C">
        <w:rPr>
          <w:rFonts w:asciiTheme="majorBidi" w:hAnsiTheme="majorBidi" w:cstheme="majorBidi"/>
        </w:rPr>
        <w:t>10</w:t>
      </w:r>
      <w:r w:rsidRPr="004C7C19">
        <w:rPr>
          <w:rFonts w:asciiTheme="majorBidi" w:hAnsiTheme="majorBidi" w:cstheme="majorBidi"/>
        </w:rPr>
        <w:t xml:space="preserve">: </w:t>
      </w:r>
      <w:r w:rsidRPr="004C7C19">
        <w:rPr>
          <w:rFonts w:asciiTheme="majorBidi" w:hAnsiTheme="majorBidi" w:cstheme="majorBidi"/>
          <w:b w:val="0"/>
        </w:rPr>
        <w:t xml:space="preserve">Conspicuous and non-conspicuous consumption, alternative categories, log </w:t>
      </w:r>
      <w:r>
        <w:rPr>
          <w:rFonts w:asciiTheme="majorBidi" w:hAnsiTheme="majorBidi" w:cstheme="majorBidi"/>
          <w:b w:val="0"/>
        </w:rPr>
        <w:t xml:space="preserve">and level </w:t>
      </w:r>
      <w:r w:rsidRPr="004C7C19">
        <w:rPr>
          <w:rFonts w:asciiTheme="majorBidi" w:hAnsiTheme="majorBidi" w:cstheme="majorBidi"/>
          <w:b w:val="0"/>
        </w:rPr>
        <w:t>specification</w:t>
      </w:r>
      <w:r>
        <w:rPr>
          <w:rFonts w:asciiTheme="majorBidi" w:hAnsiTheme="majorBidi" w:cstheme="majorBidi"/>
          <w:b w:val="0"/>
        </w:rPr>
        <w:t>s</w:t>
      </w:r>
      <w:r w:rsidRPr="004C7C19">
        <w:rPr>
          <w:rFonts w:asciiTheme="majorBidi" w:hAnsiTheme="majorBidi" w:cstheme="majorBidi"/>
          <w:b w:val="0"/>
        </w:rPr>
        <w:t>. Table reports individual fixed effects regression estimate</w:t>
      </w:r>
      <w:r w:rsidRPr="002678E8">
        <w:rPr>
          <w:rFonts w:asciiTheme="majorBidi" w:hAnsiTheme="majorBidi" w:cstheme="majorBidi"/>
          <w:b w:val="0"/>
        </w:rPr>
        <w:t>s (95% CIs) f</w:t>
      </w:r>
      <w:r w:rsidRPr="004C7C19">
        <w:rPr>
          <w:rFonts w:asciiTheme="majorBidi" w:hAnsiTheme="majorBidi" w:cstheme="majorBidi"/>
          <w:b w:val="0"/>
        </w:rPr>
        <w:t>or balanced PSID panel 2009 -2013. For categorization of consumption components into 'conspicuous' and 'non-conspicuous' consumption groups see main text. Education refers to highest educational qualification obtained by the respondent. Employment refers to current employment status. Self-reported health question in full is: `Would you say your health in general is excellent, very good, good, fair, or poor?' We code excellent = 5, poor = 1. Mental Anxiety Scale is derived from responses to the Kessler-6 non-specific psychological distress scale.</w:t>
      </w:r>
    </w:p>
    <w:tbl>
      <w:tblPr>
        <w:tblW w:w="0" w:type="auto"/>
        <w:tblLook w:val="0000" w:firstRow="0" w:lastRow="0" w:firstColumn="0" w:lastColumn="0" w:noHBand="0" w:noVBand="0"/>
      </w:tblPr>
      <w:tblGrid>
        <w:gridCol w:w="4112"/>
        <w:gridCol w:w="1596"/>
        <w:gridCol w:w="1516"/>
        <w:gridCol w:w="1596"/>
        <w:gridCol w:w="1596"/>
        <w:gridCol w:w="1516"/>
        <w:gridCol w:w="1596"/>
      </w:tblGrid>
      <w:tr w:rsidR="00EC30D3" w:rsidRPr="004C7C19" w14:paraId="25C19BDB" w14:textId="77777777" w:rsidTr="000C6500">
        <w:tc>
          <w:tcPr>
            <w:tcW w:w="0" w:type="auto"/>
            <w:tcBorders>
              <w:top w:val="single" w:sz="4" w:space="0" w:color="auto"/>
            </w:tcBorders>
            <w:tcMar>
              <w:top w:w="100" w:type="nil"/>
              <w:right w:w="100" w:type="nil"/>
            </w:tcMar>
          </w:tcPr>
          <w:p w14:paraId="2BA12D28"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Borders>
              <w:top w:val="single" w:sz="4" w:space="0" w:color="auto"/>
            </w:tcBorders>
            <w:tcMar>
              <w:top w:w="100" w:type="nil"/>
              <w:right w:w="100" w:type="nil"/>
            </w:tcMar>
          </w:tcPr>
          <w:p w14:paraId="614E206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w:t>
            </w:r>
          </w:p>
        </w:tc>
        <w:tc>
          <w:tcPr>
            <w:tcW w:w="0" w:type="auto"/>
            <w:tcBorders>
              <w:top w:val="single" w:sz="4" w:space="0" w:color="auto"/>
            </w:tcBorders>
            <w:tcMar>
              <w:top w:w="100" w:type="nil"/>
              <w:right w:w="100" w:type="nil"/>
            </w:tcMar>
          </w:tcPr>
          <w:p w14:paraId="0D3DC87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(2)</w:t>
            </w:r>
          </w:p>
        </w:tc>
        <w:tc>
          <w:tcPr>
            <w:tcW w:w="0" w:type="auto"/>
            <w:tcBorders>
              <w:top w:val="single" w:sz="4" w:space="0" w:color="auto"/>
            </w:tcBorders>
            <w:tcMar>
              <w:top w:w="100" w:type="nil"/>
              <w:right w:w="100" w:type="nil"/>
            </w:tcMar>
          </w:tcPr>
          <w:p w14:paraId="1640C332"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(3)</w:t>
            </w:r>
          </w:p>
        </w:tc>
        <w:tc>
          <w:tcPr>
            <w:tcW w:w="0" w:type="auto"/>
            <w:tcBorders>
              <w:top w:val="single" w:sz="4" w:space="0" w:color="auto"/>
            </w:tcBorders>
            <w:tcMar>
              <w:top w:w="100" w:type="nil"/>
              <w:right w:w="100" w:type="nil"/>
            </w:tcMar>
          </w:tcPr>
          <w:p w14:paraId="4D8D0498"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(4)</w:t>
            </w:r>
          </w:p>
        </w:tc>
        <w:tc>
          <w:tcPr>
            <w:tcW w:w="0" w:type="auto"/>
            <w:tcBorders>
              <w:top w:val="single" w:sz="4" w:space="0" w:color="auto"/>
            </w:tcBorders>
            <w:tcMar>
              <w:top w:w="100" w:type="nil"/>
              <w:right w:w="100" w:type="nil"/>
            </w:tcMar>
          </w:tcPr>
          <w:p w14:paraId="35F6143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(5)</w:t>
            </w:r>
          </w:p>
        </w:tc>
        <w:tc>
          <w:tcPr>
            <w:tcW w:w="0" w:type="auto"/>
            <w:tcBorders>
              <w:top w:val="single" w:sz="4" w:space="0" w:color="auto"/>
            </w:tcBorders>
            <w:tcMar>
              <w:top w:w="100" w:type="nil"/>
              <w:right w:w="100" w:type="nil"/>
            </w:tcMar>
          </w:tcPr>
          <w:p w14:paraId="3C73138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(6)</w:t>
            </w:r>
          </w:p>
        </w:tc>
      </w:tr>
      <w:tr w:rsidR="00EC30D3" w:rsidRPr="004C7C19" w14:paraId="0272E2F2" w14:textId="77777777" w:rsidTr="000C6500">
        <w:tc>
          <w:tcPr>
            <w:tcW w:w="0" w:type="auto"/>
            <w:tcBorders>
              <w:bottom w:val="single" w:sz="4" w:space="0" w:color="auto"/>
            </w:tcBorders>
            <w:tcMar>
              <w:top w:w="100" w:type="nil"/>
              <w:right w:w="100" w:type="nil"/>
            </w:tcMar>
          </w:tcPr>
          <w:p w14:paraId="0F84EAAA"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Borders>
              <w:bottom w:val="single" w:sz="4" w:space="0" w:color="auto"/>
            </w:tcBorders>
            <w:tcMar>
              <w:top w:w="100" w:type="nil"/>
              <w:right w:w="100" w:type="nil"/>
            </w:tcMar>
          </w:tcPr>
          <w:p w14:paraId="792B47E2"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4" w:space="0" w:color="auto"/>
            </w:tcBorders>
            <w:tcMar>
              <w:top w:w="100" w:type="nil"/>
              <w:right w:w="100" w:type="nil"/>
            </w:tcMar>
          </w:tcPr>
          <w:p w14:paraId="0C7197ED"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4" w:space="0" w:color="auto"/>
            </w:tcBorders>
            <w:tcMar>
              <w:top w:w="100" w:type="nil"/>
              <w:right w:w="100" w:type="nil"/>
            </w:tcMar>
          </w:tcPr>
          <w:p w14:paraId="7CDE0515"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4" w:space="0" w:color="auto"/>
            </w:tcBorders>
            <w:tcMar>
              <w:top w:w="100" w:type="nil"/>
              <w:right w:w="100" w:type="nil"/>
            </w:tcMar>
          </w:tcPr>
          <w:p w14:paraId="6C75FA5A"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4" w:space="0" w:color="auto"/>
            </w:tcBorders>
            <w:tcMar>
              <w:top w:w="100" w:type="nil"/>
              <w:right w:w="100" w:type="nil"/>
            </w:tcMar>
          </w:tcPr>
          <w:p w14:paraId="05123520"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c>
          <w:tcPr>
            <w:tcW w:w="0" w:type="auto"/>
            <w:tcBorders>
              <w:bottom w:val="single" w:sz="4" w:space="0" w:color="auto"/>
            </w:tcBorders>
            <w:tcMar>
              <w:top w:w="100" w:type="nil"/>
              <w:right w:w="100" w:type="nil"/>
            </w:tcMar>
          </w:tcPr>
          <w:p w14:paraId="268CCBC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Fixed Effects</w:t>
            </w:r>
          </w:p>
        </w:tc>
      </w:tr>
      <w:tr w:rsidR="00EC30D3" w:rsidRPr="004C7C19" w14:paraId="431FACD5" w14:textId="77777777" w:rsidTr="000C6500">
        <w:tc>
          <w:tcPr>
            <w:tcW w:w="0" w:type="auto"/>
            <w:tcBorders>
              <w:top w:val="single" w:sz="4" w:space="0" w:color="auto"/>
            </w:tcBorders>
            <w:tcMar>
              <w:top w:w="100" w:type="nil"/>
              <w:right w:w="100" w:type="nil"/>
            </w:tcMar>
          </w:tcPr>
          <w:p w14:paraId="0C791A3C" w14:textId="77777777" w:rsidR="00EC30D3"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 xml:space="preserve">Log Conspicuous </w:t>
            </w:r>
          </w:p>
          <w:p w14:paraId="1CF02BBF"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Incl Furnishings</w:t>
            </w:r>
          </w:p>
        </w:tc>
        <w:tc>
          <w:tcPr>
            <w:tcW w:w="0" w:type="auto"/>
            <w:tcBorders>
              <w:top w:val="single" w:sz="4" w:space="0" w:color="auto"/>
            </w:tcBorders>
            <w:tcMar>
              <w:top w:w="100" w:type="nil"/>
              <w:right w:w="100" w:type="nil"/>
            </w:tcMar>
          </w:tcPr>
          <w:p w14:paraId="44CAEE7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0.035</w:t>
            </w:r>
          </w:p>
        </w:tc>
        <w:tc>
          <w:tcPr>
            <w:tcW w:w="0" w:type="auto"/>
            <w:tcBorders>
              <w:top w:val="single" w:sz="4" w:space="0" w:color="auto"/>
            </w:tcBorders>
            <w:tcMar>
              <w:top w:w="100" w:type="nil"/>
              <w:right w:w="100" w:type="nil"/>
            </w:tcMar>
          </w:tcPr>
          <w:p w14:paraId="382BC6CE"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0.037</w:t>
            </w:r>
          </w:p>
        </w:tc>
        <w:tc>
          <w:tcPr>
            <w:tcW w:w="0" w:type="auto"/>
            <w:tcBorders>
              <w:top w:val="single" w:sz="4" w:space="0" w:color="auto"/>
            </w:tcBorders>
            <w:tcMar>
              <w:top w:w="100" w:type="nil"/>
              <w:right w:w="100" w:type="nil"/>
            </w:tcMar>
          </w:tcPr>
          <w:p w14:paraId="02768E07"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top w:val="single" w:sz="4" w:space="0" w:color="auto"/>
            </w:tcBorders>
            <w:tcMar>
              <w:top w:w="100" w:type="nil"/>
              <w:right w:w="100" w:type="nil"/>
            </w:tcMar>
          </w:tcPr>
          <w:p w14:paraId="19335712"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top w:val="single" w:sz="4" w:space="0" w:color="auto"/>
            </w:tcBorders>
            <w:tcMar>
              <w:top w:w="100" w:type="nil"/>
              <w:right w:w="100" w:type="nil"/>
            </w:tcMar>
          </w:tcPr>
          <w:p w14:paraId="61A00DAE"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top w:val="single" w:sz="4" w:space="0" w:color="auto"/>
            </w:tcBorders>
            <w:tcMar>
              <w:top w:w="100" w:type="nil"/>
              <w:right w:w="100" w:type="nil"/>
            </w:tcMar>
          </w:tcPr>
          <w:p w14:paraId="5439A945"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20167978" w14:textId="77777777" w:rsidTr="000C6500">
        <w:tc>
          <w:tcPr>
            <w:tcW w:w="0" w:type="auto"/>
            <w:tcMar>
              <w:top w:w="100" w:type="nil"/>
              <w:right w:w="100" w:type="nil"/>
            </w:tcMar>
          </w:tcPr>
          <w:p w14:paraId="31364F61"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0B901A94"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[0.017,0.053]</w:t>
            </w:r>
          </w:p>
        </w:tc>
        <w:tc>
          <w:tcPr>
            <w:tcW w:w="0" w:type="auto"/>
            <w:tcMar>
              <w:top w:w="100" w:type="nil"/>
              <w:right w:w="100" w:type="nil"/>
            </w:tcMar>
          </w:tcPr>
          <w:p w14:paraId="3258472E"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[0.019,0.055]</w:t>
            </w:r>
          </w:p>
        </w:tc>
        <w:tc>
          <w:tcPr>
            <w:tcW w:w="0" w:type="auto"/>
            <w:tcMar>
              <w:top w:w="100" w:type="nil"/>
              <w:right w:w="100" w:type="nil"/>
            </w:tcMar>
          </w:tcPr>
          <w:p w14:paraId="7FAF7803"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99C1629"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40ADB2A"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F86C3E7"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1EF0E048" w14:textId="77777777" w:rsidTr="000C6500">
        <w:tc>
          <w:tcPr>
            <w:tcW w:w="0" w:type="auto"/>
            <w:tcMar>
              <w:top w:w="100" w:type="nil"/>
              <w:right w:w="100" w:type="nil"/>
            </w:tcMar>
          </w:tcPr>
          <w:p w14:paraId="193EB083" w14:textId="77777777" w:rsidR="00EC30D3"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 xml:space="preserve">Log Non-Conspicuous </w:t>
            </w:r>
          </w:p>
          <w:p w14:paraId="150642BF"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Excl Furnishings</w:t>
            </w:r>
          </w:p>
        </w:tc>
        <w:tc>
          <w:tcPr>
            <w:tcW w:w="0" w:type="auto"/>
            <w:tcMar>
              <w:top w:w="100" w:type="nil"/>
              <w:right w:w="100" w:type="nil"/>
            </w:tcMar>
          </w:tcPr>
          <w:p w14:paraId="2C3B52D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0.029</w:t>
            </w:r>
          </w:p>
        </w:tc>
        <w:tc>
          <w:tcPr>
            <w:tcW w:w="0" w:type="auto"/>
            <w:tcMar>
              <w:top w:w="100" w:type="nil"/>
              <w:right w:w="100" w:type="nil"/>
            </w:tcMar>
          </w:tcPr>
          <w:p w14:paraId="7AE6819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80726A5"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0.038</w:t>
            </w:r>
          </w:p>
        </w:tc>
        <w:tc>
          <w:tcPr>
            <w:tcW w:w="0" w:type="auto"/>
            <w:tcMar>
              <w:top w:w="100" w:type="nil"/>
              <w:right w:w="100" w:type="nil"/>
            </w:tcMar>
          </w:tcPr>
          <w:p w14:paraId="4562743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D11279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6289BE1"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1B94FDF7" w14:textId="77777777" w:rsidTr="000C6500">
        <w:tc>
          <w:tcPr>
            <w:tcW w:w="0" w:type="auto"/>
            <w:tcMar>
              <w:top w:w="100" w:type="nil"/>
              <w:right w:w="100" w:type="nil"/>
            </w:tcMar>
          </w:tcPr>
          <w:p w14:paraId="19D8DFF5"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30147D84"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[-0.001,0.059]</w:t>
            </w:r>
          </w:p>
        </w:tc>
        <w:tc>
          <w:tcPr>
            <w:tcW w:w="0" w:type="auto"/>
            <w:tcMar>
              <w:top w:w="100" w:type="nil"/>
              <w:right w:w="100" w:type="nil"/>
            </w:tcMar>
          </w:tcPr>
          <w:p w14:paraId="1D1FFDA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F53D60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[0.008,0.067]</w:t>
            </w:r>
          </w:p>
        </w:tc>
        <w:tc>
          <w:tcPr>
            <w:tcW w:w="0" w:type="auto"/>
            <w:tcMar>
              <w:top w:w="100" w:type="nil"/>
              <w:right w:w="100" w:type="nil"/>
            </w:tcMar>
          </w:tcPr>
          <w:p w14:paraId="7E478264"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862363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AC751AD"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2509158D" w14:textId="77777777" w:rsidTr="000C6500">
        <w:tc>
          <w:tcPr>
            <w:tcW w:w="0" w:type="auto"/>
            <w:tcMar>
              <w:top w:w="100" w:type="nil"/>
              <w:right w:w="100" w:type="nil"/>
            </w:tcMar>
          </w:tcPr>
          <w:p w14:paraId="3DDFB556" w14:textId="77777777" w:rsidR="00EC30D3"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 xml:space="preserve">Log Conspicuous Incl </w:t>
            </w:r>
          </w:p>
          <w:p w14:paraId="4A3C7E75"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Furnishings + School</w:t>
            </w:r>
          </w:p>
        </w:tc>
        <w:tc>
          <w:tcPr>
            <w:tcW w:w="0" w:type="auto"/>
            <w:tcMar>
              <w:top w:w="100" w:type="nil"/>
              <w:right w:w="100" w:type="nil"/>
            </w:tcMar>
          </w:tcPr>
          <w:p w14:paraId="0DCC1CA8"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A741DD0"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3A8AB07"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8B5E5AF" w14:textId="77777777" w:rsidR="00EC30D3"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0.039</w:t>
            </w:r>
          </w:p>
          <w:p w14:paraId="753968FA"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[0.017,0.062]</w:t>
            </w:r>
          </w:p>
        </w:tc>
        <w:tc>
          <w:tcPr>
            <w:tcW w:w="0" w:type="auto"/>
            <w:tcMar>
              <w:top w:w="100" w:type="nil"/>
              <w:right w:w="100" w:type="nil"/>
            </w:tcMar>
          </w:tcPr>
          <w:p w14:paraId="367D2925" w14:textId="77777777" w:rsidR="00EC30D3"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0.042</w:t>
            </w:r>
          </w:p>
          <w:p w14:paraId="7AA040B0"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[0.020,0.064]</w:t>
            </w:r>
          </w:p>
        </w:tc>
        <w:tc>
          <w:tcPr>
            <w:tcW w:w="0" w:type="auto"/>
            <w:tcMar>
              <w:top w:w="100" w:type="nil"/>
              <w:right w:w="100" w:type="nil"/>
            </w:tcMar>
          </w:tcPr>
          <w:p w14:paraId="70DE8E61"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4A61E978" w14:textId="77777777" w:rsidTr="000C6500">
        <w:tc>
          <w:tcPr>
            <w:tcW w:w="0" w:type="auto"/>
            <w:tcMar>
              <w:top w:w="100" w:type="nil"/>
              <w:right w:w="100" w:type="nil"/>
            </w:tcMar>
          </w:tcPr>
          <w:p w14:paraId="688C94DE"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7437EFE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0FB2FE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F6AB485"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B9C443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4F182B0"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02F872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3FB76CF6" w14:textId="77777777" w:rsidTr="000C6500">
        <w:tc>
          <w:tcPr>
            <w:tcW w:w="0" w:type="auto"/>
            <w:tcMar>
              <w:top w:w="100" w:type="nil"/>
              <w:right w:w="100" w:type="nil"/>
            </w:tcMar>
          </w:tcPr>
          <w:p w14:paraId="294680CE" w14:textId="77777777" w:rsidR="00EC30D3"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 xml:space="preserve">Log Non-Conspicuous </w:t>
            </w:r>
          </w:p>
          <w:p w14:paraId="10C81B02"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Excl Furnishings + School</w:t>
            </w:r>
          </w:p>
        </w:tc>
        <w:tc>
          <w:tcPr>
            <w:tcW w:w="0" w:type="auto"/>
            <w:tcMar>
              <w:top w:w="100" w:type="nil"/>
              <w:right w:w="100" w:type="nil"/>
            </w:tcMar>
          </w:tcPr>
          <w:p w14:paraId="67C0C9B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A07F900"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EE86EA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5EB08D0" w14:textId="77777777" w:rsidR="00EC30D3"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0.024</w:t>
            </w:r>
          </w:p>
          <w:p w14:paraId="64BDFA3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[-0.004,0.052]</w:t>
            </w:r>
          </w:p>
        </w:tc>
        <w:tc>
          <w:tcPr>
            <w:tcW w:w="0" w:type="auto"/>
            <w:tcMar>
              <w:top w:w="100" w:type="nil"/>
              <w:right w:w="100" w:type="nil"/>
            </w:tcMar>
          </w:tcPr>
          <w:p w14:paraId="6734E3F9"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31AB90C" w14:textId="77777777" w:rsidR="00EC30D3"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0.031</w:t>
            </w:r>
          </w:p>
          <w:p w14:paraId="6339E948"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[0.003,0.058]</w:t>
            </w:r>
          </w:p>
        </w:tc>
      </w:tr>
      <w:tr w:rsidR="00EC30D3" w:rsidRPr="004C7C19" w14:paraId="5E28B666" w14:textId="77777777" w:rsidTr="000C6500">
        <w:tc>
          <w:tcPr>
            <w:tcW w:w="0" w:type="auto"/>
            <w:tcMar>
              <w:top w:w="100" w:type="nil"/>
              <w:right w:w="100" w:type="nil"/>
            </w:tcMar>
          </w:tcPr>
          <w:p w14:paraId="7ADBF23B"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62E8AB9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30C41FD"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84C30DE"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DFBAA0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AB7F37E"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E04EDE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589187C5" w14:textId="77777777" w:rsidTr="000C6500">
        <w:tc>
          <w:tcPr>
            <w:tcW w:w="0" w:type="auto"/>
            <w:tcMar>
              <w:top w:w="100" w:type="nil"/>
              <w:right w:w="100" w:type="nil"/>
            </w:tcMar>
          </w:tcPr>
          <w:p w14:paraId="5AEA5952"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6B7178B3"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B306A07"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B608A41"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1A48EE5"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10AB244"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265DB0E"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30B4DF8A" w14:textId="77777777" w:rsidTr="000C6500">
        <w:tc>
          <w:tcPr>
            <w:tcW w:w="0" w:type="auto"/>
            <w:tcMar>
              <w:top w:w="100" w:type="nil"/>
              <w:right w:w="100" w:type="nil"/>
            </w:tcMar>
          </w:tcPr>
          <w:p w14:paraId="621268AE"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Conspic Incl Furnishings</w:t>
            </w:r>
          </w:p>
        </w:tc>
        <w:tc>
          <w:tcPr>
            <w:tcW w:w="0" w:type="auto"/>
            <w:tcMar>
              <w:top w:w="100" w:type="nil"/>
              <w:right w:w="100" w:type="nil"/>
            </w:tcMar>
          </w:tcPr>
          <w:p w14:paraId="7746CC6D"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0.038</w:t>
            </w:r>
          </w:p>
        </w:tc>
        <w:tc>
          <w:tcPr>
            <w:tcW w:w="0" w:type="auto"/>
            <w:tcMar>
              <w:top w:w="100" w:type="nil"/>
              <w:right w:w="100" w:type="nil"/>
            </w:tcMar>
          </w:tcPr>
          <w:p w14:paraId="721D5D0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0.040</w:t>
            </w:r>
          </w:p>
        </w:tc>
        <w:tc>
          <w:tcPr>
            <w:tcW w:w="0" w:type="auto"/>
            <w:tcMar>
              <w:top w:w="100" w:type="nil"/>
              <w:right w:w="100" w:type="nil"/>
            </w:tcMar>
          </w:tcPr>
          <w:p w14:paraId="6B875B1E"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2BF6BE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49C882A"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4209304"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3C06C568" w14:textId="77777777" w:rsidTr="000C6500">
        <w:tc>
          <w:tcPr>
            <w:tcW w:w="0" w:type="auto"/>
            <w:tcMar>
              <w:top w:w="100" w:type="nil"/>
              <w:right w:w="100" w:type="nil"/>
            </w:tcMar>
          </w:tcPr>
          <w:p w14:paraId="25F077DE"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Conspic Incl Furnishings</w:t>
            </w:r>
          </w:p>
        </w:tc>
        <w:tc>
          <w:tcPr>
            <w:tcW w:w="0" w:type="auto"/>
            <w:tcMar>
              <w:top w:w="100" w:type="nil"/>
              <w:right w:w="100" w:type="nil"/>
            </w:tcMar>
          </w:tcPr>
          <w:p w14:paraId="1533451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0.038</w:t>
            </w:r>
          </w:p>
        </w:tc>
        <w:tc>
          <w:tcPr>
            <w:tcW w:w="0" w:type="auto"/>
            <w:tcMar>
              <w:top w:w="100" w:type="nil"/>
              <w:right w:w="100" w:type="nil"/>
            </w:tcMar>
          </w:tcPr>
          <w:p w14:paraId="6AEF0542"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0.040</w:t>
            </w:r>
          </w:p>
        </w:tc>
        <w:tc>
          <w:tcPr>
            <w:tcW w:w="0" w:type="auto"/>
            <w:tcMar>
              <w:top w:w="100" w:type="nil"/>
              <w:right w:w="100" w:type="nil"/>
            </w:tcMar>
          </w:tcPr>
          <w:p w14:paraId="6EA996C1"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B096BF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37FB454"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535CD03"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0C855A9E" w14:textId="77777777" w:rsidTr="000C6500">
        <w:tc>
          <w:tcPr>
            <w:tcW w:w="0" w:type="auto"/>
            <w:tcMar>
              <w:top w:w="100" w:type="nil"/>
              <w:right w:w="100" w:type="nil"/>
            </w:tcMar>
          </w:tcPr>
          <w:p w14:paraId="6ACFEE09"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45EBC582"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[-0.001,0.076]</w:t>
            </w:r>
          </w:p>
        </w:tc>
        <w:tc>
          <w:tcPr>
            <w:tcW w:w="0" w:type="auto"/>
            <w:tcMar>
              <w:top w:w="100" w:type="nil"/>
              <w:right w:w="100" w:type="nil"/>
            </w:tcMar>
          </w:tcPr>
          <w:p w14:paraId="0104D7F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[0.002,0.079]</w:t>
            </w:r>
          </w:p>
        </w:tc>
        <w:tc>
          <w:tcPr>
            <w:tcW w:w="0" w:type="auto"/>
            <w:tcMar>
              <w:top w:w="100" w:type="nil"/>
              <w:right w:w="100" w:type="nil"/>
            </w:tcMar>
          </w:tcPr>
          <w:p w14:paraId="31DE8429"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080F9C7"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EFB2751"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4200C50"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17751D7A" w14:textId="77777777" w:rsidTr="000C6500">
        <w:tc>
          <w:tcPr>
            <w:tcW w:w="0" w:type="auto"/>
            <w:tcMar>
              <w:top w:w="100" w:type="nil"/>
              <w:right w:w="100" w:type="nil"/>
            </w:tcMar>
          </w:tcPr>
          <w:p w14:paraId="72F2151F"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Non-Conspic Excl Furnishings</w:t>
            </w:r>
          </w:p>
        </w:tc>
        <w:tc>
          <w:tcPr>
            <w:tcW w:w="0" w:type="auto"/>
            <w:tcMar>
              <w:top w:w="100" w:type="nil"/>
              <w:right w:w="100" w:type="nil"/>
            </w:tcMar>
          </w:tcPr>
          <w:p w14:paraId="4C21292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0.013</w:t>
            </w:r>
          </w:p>
        </w:tc>
        <w:tc>
          <w:tcPr>
            <w:tcW w:w="0" w:type="auto"/>
            <w:tcMar>
              <w:top w:w="100" w:type="nil"/>
              <w:right w:w="100" w:type="nil"/>
            </w:tcMar>
          </w:tcPr>
          <w:p w14:paraId="2F352778"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538000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0.014</w:t>
            </w:r>
          </w:p>
        </w:tc>
        <w:tc>
          <w:tcPr>
            <w:tcW w:w="0" w:type="auto"/>
            <w:tcMar>
              <w:top w:w="100" w:type="nil"/>
              <w:right w:w="100" w:type="nil"/>
            </w:tcMar>
          </w:tcPr>
          <w:p w14:paraId="706714A4"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D8FC593"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F9B64C1"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7A5D4D86" w14:textId="77777777" w:rsidTr="000C6500">
        <w:tc>
          <w:tcPr>
            <w:tcW w:w="0" w:type="auto"/>
            <w:tcMar>
              <w:top w:w="100" w:type="nil"/>
              <w:right w:w="100" w:type="nil"/>
            </w:tcMar>
          </w:tcPr>
          <w:p w14:paraId="02F8913D"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14E88251"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[-0.003,0.028]</w:t>
            </w:r>
          </w:p>
        </w:tc>
        <w:tc>
          <w:tcPr>
            <w:tcW w:w="0" w:type="auto"/>
            <w:tcMar>
              <w:top w:w="100" w:type="nil"/>
              <w:right w:w="100" w:type="nil"/>
            </w:tcMar>
          </w:tcPr>
          <w:p w14:paraId="36DC16E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4674C3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[-0.001,0.029]</w:t>
            </w:r>
          </w:p>
        </w:tc>
        <w:tc>
          <w:tcPr>
            <w:tcW w:w="0" w:type="auto"/>
            <w:tcMar>
              <w:top w:w="100" w:type="nil"/>
              <w:right w:w="100" w:type="nil"/>
            </w:tcMar>
          </w:tcPr>
          <w:p w14:paraId="79E4ECC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E5D14C4"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3F28822"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56A3E190" w14:textId="77777777" w:rsidTr="000C6500">
        <w:tc>
          <w:tcPr>
            <w:tcW w:w="0" w:type="auto"/>
            <w:tcMar>
              <w:top w:w="100" w:type="nil"/>
              <w:right w:w="100" w:type="nil"/>
            </w:tcMar>
          </w:tcPr>
          <w:p w14:paraId="68741154"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Conspic Incl Furnishings + School</w:t>
            </w:r>
          </w:p>
        </w:tc>
        <w:tc>
          <w:tcPr>
            <w:tcW w:w="0" w:type="auto"/>
            <w:tcMar>
              <w:top w:w="100" w:type="nil"/>
              <w:right w:w="100" w:type="nil"/>
            </w:tcMar>
          </w:tcPr>
          <w:p w14:paraId="47C9A2E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D7B342A"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A8CE43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2A1C9562"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0.024</w:t>
            </w:r>
          </w:p>
        </w:tc>
        <w:tc>
          <w:tcPr>
            <w:tcW w:w="0" w:type="auto"/>
            <w:tcMar>
              <w:top w:w="100" w:type="nil"/>
              <w:right w:w="100" w:type="nil"/>
            </w:tcMar>
          </w:tcPr>
          <w:p w14:paraId="259BA44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0.025</w:t>
            </w:r>
          </w:p>
        </w:tc>
        <w:tc>
          <w:tcPr>
            <w:tcW w:w="0" w:type="auto"/>
            <w:tcMar>
              <w:top w:w="100" w:type="nil"/>
              <w:right w:w="100" w:type="nil"/>
            </w:tcMar>
          </w:tcPr>
          <w:p w14:paraId="5EFACD53"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5477C776" w14:textId="77777777" w:rsidTr="000C6500">
        <w:tc>
          <w:tcPr>
            <w:tcW w:w="0" w:type="auto"/>
            <w:tcMar>
              <w:top w:w="100" w:type="nil"/>
              <w:right w:w="100" w:type="nil"/>
            </w:tcMar>
          </w:tcPr>
          <w:p w14:paraId="6811272E"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Mar>
              <w:top w:w="100" w:type="nil"/>
              <w:right w:w="100" w:type="nil"/>
            </w:tcMar>
          </w:tcPr>
          <w:p w14:paraId="7518EFB1"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58B04D4A"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7E91F09D"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3FC8A3F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[0.000,0.047]</w:t>
            </w:r>
          </w:p>
        </w:tc>
        <w:tc>
          <w:tcPr>
            <w:tcW w:w="0" w:type="auto"/>
            <w:tcMar>
              <w:top w:w="100" w:type="nil"/>
              <w:right w:w="100" w:type="nil"/>
            </w:tcMar>
          </w:tcPr>
          <w:p w14:paraId="0F47B239"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[0.001,0.048]</w:t>
            </w:r>
          </w:p>
        </w:tc>
        <w:tc>
          <w:tcPr>
            <w:tcW w:w="0" w:type="auto"/>
            <w:tcMar>
              <w:top w:w="100" w:type="nil"/>
              <w:right w:w="100" w:type="nil"/>
            </w:tcMar>
          </w:tcPr>
          <w:p w14:paraId="4C8CE69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r>
      <w:tr w:rsidR="00EC30D3" w:rsidRPr="004C7C19" w14:paraId="5C04D5A4" w14:textId="77777777" w:rsidTr="000C6500">
        <w:tc>
          <w:tcPr>
            <w:tcW w:w="0" w:type="auto"/>
            <w:tcMar>
              <w:top w:w="100" w:type="nil"/>
              <w:right w:w="100" w:type="nil"/>
            </w:tcMar>
          </w:tcPr>
          <w:p w14:paraId="122BDD13"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lastRenderedPageBreak/>
              <w:t>Non-Conspic Excl Furnishings + School</w:t>
            </w:r>
          </w:p>
        </w:tc>
        <w:tc>
          <w:tcPr>
            <w:tcW w:w="0" w:type="auto"/>
            <w:tcMar>
              <w:top w:w="100" w:type="nil"/>
              <w:right w:w="100" w:type="nil"/>
            </w:tcMar>
          </w:tcPr>
          <w:p w14:paraId="37CCE843"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4AF71B52"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04DFEF7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1DF32198"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0.012</w:t>
            </w:r>
          </w:p>
        </w:tc>
        <w:tc>
          <w:tcPr>
            <w:tcW w:w="0" w:type="auto"/>
            <w:tcMar>
              <w:top w:w="100" w:type="nil"/>
              <w:right w:w="100" w:type="nil"/>
            </w:tcMar>
          </w:tcPr>
          <w:p w14:paraId="135C8AE1"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Mar>
              <w:top w:w="100" w:type="nil"/>
              <w:right w:w="100" w:type="nil"/>
            </w:tcMar>
          </w:tcPr>
          <w:p w14:paraId="6048983A"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0.013</w:t>
            </w:r>
          </w:p>
        </w:tc>
      </w:tr>
      <w:tr w:rsidR="00EC30D3" w:rsidRPr="004C7C19" w14:paraId="16375A6B" w14:textId="77777777" w:rsidTr="000C6500">
        <w:tc>
          <w:tcPr>
            <w:tcW w:w="0" w:type="auto"/>
            <w:tcBorders>
              <w:bottom w:val="single" w:sz="4" w:space="0" w:color="auto"/>
            </w:tcBorders>
            <w:tcMar>
              <w:top w:w="100" w:type="nil"/>
              <w:right w:w="100" w:type="nil"/>
            </w:tcMar>
          </w:tcPr>
          <w:p w14:paraId="4084D5FC"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p>
        </w:tc>
        <w:tc>
          <w:tcPr>
            <w:tcW w:w="0" w:type="auto"/>
            <w:tcBorders>
              <w:bottom w:val="single" w:sz="4" w:space="0" w:color="auto"/>
            </w:tcBorders>
            <w:tcMar>
              <w:top w:w="100" w:type="nil"/>
              <w:right w:w="100" w:type="nil"/>
            </w:tcMar>
          </w:tcPr>
          <w:p w14:paraId="4312037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bottom w:val="single" w:sz="4" w:space="0" w:color="auto"/>
            </w:tcBorders>
            <w:tcMar>
              <w:top w:w="100" w:type="nil"/>
              <w:right w:w="100" w:type="nil"/>
            </w:tcMar>
          </w:tcPr>
          <w:p w14:paraId="251C64D8"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bottom w:val="single" w:sz="4" w:space="0" w:color="auto"/>
            </w:tcBorders>
            <w:tcMar>
              <w:top w:w="100" w:type="nil"/>
              <w:right w:w="100" w:type="nil"/>
            </w:tcMar>
          </w:tcPr>
          <w:p w14:paraId="4D55802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bottom w:val="single" w:sz="4" w:space="0" w:color="auto"/>
            </w:tcBorders>
            <w:tcMar>
              <w:top w:w="100" w:type="nil"/>
              <w:right w:w="100" w:type="nil"/>
            </w:tcMar>
          </w:tcPr>
          <w:p w14:paraId="6422D952"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[-0.006,0.030]</w:t>
            </w:r>
          </w:p>
        </w:tc>
        <w:tc>
          <w:tcPr>
            <w:tcW w:w="0" w:type="auto"/>
            <w:tcBorders>
              <w:bottom w:val="single" w:sz="4" w:space="0" w:color="auto"/>
            </w:tcBorders>
            <w:tcMar>
              <w:top w:w="100" w:type="nil"/>
              <w:right w:w="100" w:type="nil"/>
            </w:tcMar>
          </w:tcPr>
          <w:p w14:paraId="27F8079E"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p>
        </w:tc>
        <w:tc>
          <w:tcPr>
            <w:tcW w:w="0" w:type="auto"/>
            <w:tcBorders>
              <w:bottom w:val="single" w:sz="4" w:space="0" w:color="auto"/>
            </w:tcBorders>
            <w:tcMar>
              <w:top w:w="100" w:type="nil"/>
              <w:right w:w="100" w:type="nil"/>
            </w:tcMar>
          </w:tcPr>
          <w:p w14:paraId="7148F04B"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[-0.005,0.031]</w:t>
            </w:r>
          </w:p>
        </w:tc>
      </w:tr>
      <w:tr w:rsidR="00EC30D3" w:rsidRPr="004C7C19" w14:paraId="441E4E06" w14:textId="77777777" w:rsidTr="000C6500">
        <w:tc>
          <w:tcPr>
            <w:tcW w:w="0" w:type="auto"/>
            <w:tcBorders>
              <w:top w:val="single" w:sz="4" w:space="0" w:color="auto"/>
              <w:bottom w:val="single" w:sz="4" w:space="0" w:color="auto"/>
            </w:tcBorders>
            <w:tcMar>
              <w:top w:w="100" w:type="nil"/>
              <w:right w:w="100" w:type="nil"/>
            </w:tcMar>
          </w:tcPr>
          <w:p w14:paraId="6494875F" w14:textId="77777777" w:rsidR="00EC30D3" w:rsidRPr="004C7C19" w:rsidRDefault="00EC30D3" w:rsidP="000C6500">
            <w:pPr>
              <w:widowControl w:val="0"/>
              <w:autoSpaceDE w:val="0"/>
              <w:autoSpaceDN w:val="0"/>
              <w:adjustRightInd w:val="0"/>
              <w:spacing w:after="0" w:line="240" w:lineRule="auto"/>
              <w:rPr>
                <w:rFonts w:asciiTheme="majorBidi" w:hAnsiTheme="majorBidi" w:cstheme="majorBidi"/>
                <w:sz w:val="24"/>
                <w:szCs w:val="24"/>
              </w:rPr>
            </w:pPr>
            <w:r w:rsidRPr="004C7C19">
              <w:rPr>
                <w:rFonts w:asciiTheme="majorBidi" w:hAnsiTheme="majorBidi" w:cstheme="majorBidi"/>
                <w:sz w:val="24"/>
                <w:szCs w:val="24"/>
              </w:rPr>
              <w:t>Observations</w:t>
            </w:r>
          </w:p>
        </w:tc>
        <w:tc>
          <w:tcPr>
            <w:tcW w:w="0" w:type="auto"/>
            <w:tcBorders>
              <w:top w:val="single" w:sz="4" w:space="0" w:color="auto"/>
              <w:bottom w:val="single" w:sz="4" w:space="0" w:color="auto"/>
            </w:tcBorders>
            <w:tcMar>
              <w:top w:w="100" w:type="nil"/>
              <w:right w:w="100" w:type="nil"/>
            </w:tcMar>
          </w:tcPr>
          <w:p w14:paraId="311A32CF"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4" w:space="0" w:color="auto"/>
              <w:bottom w:val="single" w:sz="4" w:space="0" w:color="auto"/>
            </w:tcBorders>
            <w:tcMar>
              <w:top w:w="100" w:type="nil"/>
              <w:right w:w="100" w:type="nil"/>
            </w:tcMar>
          </w:tcPr>
          <w:p w14:paraId="551C0D3C"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4" w:space="0" w:color="auto"/>
              <w:bottom w:val="single" w:sz="4" w:space="0" w:color="auto"/>
            </w:tcBorders>
            <w:tcMar>
              <w:top w:w="100" w:type="nil"/>
              <w:right w:w="100" w:type="nil"/>
            </w:tcMar>
          </w:tcPr>
          <w:p w14:paraId="30348F10"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4" w:space="0" w:color="auto"/>
              <w:bottom w:val="single" w:sz="4" w:space="0" w:color="auto"/>
            </w:tcBorders>
            <w:tcMar>
              <w:top w:w="100" w:type="nil"/>
              <w:right w:w="100" w:type="nil"/>
            </w:tcMar>
          </w:tcPr>
          <w:p w14:paraId="6B61319A"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4" w:space="0" w:color="auto"/>
              <w:bottom w:val="single" w:sz="4" w:space="0" w:color="auto"/>
            </w:tcBorders>
            <w:tcMar>
              <w:top w:w="100" w:type="nil"/>
              <w:right w:w="100" w:type="nil"/>
            </w:tcMar>
          </w:tcPr>
          <w:p w14:paraId="0AB8C427"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c>
          <w:tcPr>
            <w:tcW w:w="0" w:type="auto"/>
            <w:tcBorders>
              <w:top w:val="single" w:sz="4" w:space="0" w:color="auto"/>
              <w:bottom w:val="single" w:sz="4" w:space="0" w:color="auto"/>
            </w:tcBorders>
            <w:tcMar>
              <w:top w:w="100" w:type="nil"/>
              <w:right w:w="100" w:type="nil"/>
            </w:tcMar>
          </w:tcPr>
          <w:p w14:paraId="6D49D286" w14:textId="77777777" w:rsidR="00EC30D3" w:rsidRPr="004C7C19" w:rsidRDefault="00EC30D3" w:rsidP="000C6500">
            <w:pPr>
              <w:widowControl w:val="0"/>
              <w:autoSpaceDE w:val="0"/>
              <w:autoSpaceDN w:val="0"/>
              <w:adjustRightInd w:val="0"/>
              <w:spacing w:after="0" w:line="240" w:lineRule="auto"/>
              <w:jc w:val="center"/>
              <w:rPr>
                <w:rFonts w:asciiTheme="majorBidi" w:hAnsiTheme="majorBidi" w:cstheme="majorBidi"/>
                <w:sz w:val="24"/>
                <w:szCs w:val="24"/>
              </w:rPr>
            </w:pPr>
            <w:r w:rsidRPr="004C7C19">
              <w:rPr>
                <w:rFonts w:asciiTheme="majorBidi" w:hAnsiTheme="majorBidi" w:cstheme="majorBidi"/>
                <w:sz w:val="24"/>
                <w:szCs w:val="24"/>
              </w:rPr>
              <w:t>16992</w:t>
            </w:r>
          </w:p>
        </w:tc>
      </w:tr>
    </w:tbl>
    <w:p w14:paraId="59A41305" w14:textId="77777777" w:rsidR="00EC30D3" w:rsidRPr="004C7C19" w:rsidRDefault="00EC30D3" w:rsidP="00EC30D3">
      <w:pPr>
        <w:pStyle w:val="Paragraph"/>
        <w:spacing w:line="480" w:lineRule="auto"/>
        <w:ind w:firstLine="0"/>
        <w:jc w:val="center"/>
        <w:rPr>
          <w:rFonts w:asciiTheme="majorBidi" w:hAnsiTheme="majorBidi" w:cstheme="majorBidi"/>
          <w:b/>
          <w:color w:val="000000"/>
          <w:lang w:val="en-GB"/>
        </w:rPr>
      </w:pPr>
    </w:p>
    <w:p w14:paraId="067A94AA" w14:textId="77777777" w:rsidR="00EC30D3" w:rsidRPr="004C7C19" w:rsidRDefault="00EC30D3" w:rsidP="00EC30D3">
      <w:pPr>
        <w:pStyle w:val="Paragraph"/>
        <w:spacing w:line="480" w:lineRule="auto"/>
        <w:ind w:firstLine="0"/>
        <w:jc w:val="center"/>
        <w:rPr>
          <w:rFonts w:asciiTheme="majorBidi" w:hAnsiTheme="majorBidi" w:cstheme="majorBidi"/>
          <w:b/>
          <w:color w:val="000000"/>
          <w:lang w:val="en-GB"/>
        </w:rPr>
      </w:pPr>
    </w:p>
    <w:p w14:paraId="27A5FC2D" w14:textId="77777777" w:rsidR="00EC30D3" w:rsidRPr="004C7C19" w:rsidRDefault="00EC30D3" w:rsidP="00EC30D3">
      <w:pPr>
        <w:pStyle w:val="Paragraph"/>
        <w:spacing w:line="480" w:lineRule="auto"/>
        <w:ind w:firstLine="0"/>
        <w:jc w:val="center"/>
        <w:rPr>
          <w:rFonts w:asciiTheme="majorBidi" w:hAnsiTheme="majorBidi" w:cstheme="majorBidi"/>
          <w:b/>
          <w:color w:val="000000"/>
          <w:lang w:val="en-GB"/>
        </w:rPr>
      </w:pPr>
    </w:p>
    <w:p w14:paraId="25C80997" w14:textId="77777777" w:rsidR="00EC30D3" w:rsidRPr="004C7C19" w:rsidRDefault="00EC30D3" w:rsidP="00EC30D3">
      <w:pPr>
        <w:pStyle w:val="Paragraph"/>
        <w:spacing w:line="480" w:lineRule="auto"/>
        <w:ind w:firstLine="0"/>
        <w:jc w:val="center"/>
        <w:rPr>
          <w:rFonts w:asciiTheme="majorBidi" w:hAnsiTheme="majorBidi" w:cstheme="majorBidi"/>
          <w:b/>
          <w:color w:val="000000"/>
          <w:lang w:val="en-GB"/>
        </w:rPr>
      </w:pPr>
    </w:p>
    <w:p w14:paraId="27A922C1" w14:textId="77777777" w:rsidR="00F50F3B" w:rsidRDefault="00F50F3B" w:rsidP="00F50F3B">
      <w:pPr>
        <w:pStyle w:val="Paragraph"/>
        <w:spacing w:line="480" w:lineRule="auto"/>
        <w:ind w:firstLine="0"/>
        <w:rPr>
          <w:rFonts w:asciiTheme="majorBidi" w:hAnsiTheme="majorBidi" w:cstheme="majorBidi"/>
          <w:b/>
          <w:color w:val="000000"/>
          <w:lang w:val="en-GB"/>
        </w:rPr>
        <w:sectPr w:rsidR="00F50F3B" w:rsidSect="00D331C7">
          <w:pgSz w:w="16840" w:h="11901" w:orient="landscape"/>
          <w:pgMar w:top="1440" w:right="1440" w:bottom="1440" w:left="1440" w:header="709" w:footer="709" w:gutter="0"/>
          <w:cols w:space="708"/>
          <w:docGrid w:linePitch="360"/>
        </w:sectPr>
      </w:pPr>
    </w:p>
    <w:p w14:paraId="1EA712C4" w14:textId="77777777" w:rsidR="00F50F3B" w:rsidRDefault="00F50F3B" w:rsidP="00F50F3B">
      <w:pPr>
        <w:suppressAutoHyphens/>
        <w:spacing w:before="120" w:after="0" w:line="480" w:lineRule="auto"/>
        <w:rPr>
          <w:rFonts w:asciiTheme="majorBidi" w:hAnsiTheme="majorBidi" w:cstheme="majorBidi"/>
          <w:sz w:val="24"/>
          <w:szCs w:val="24"/>
        </w:rPr>
      </w:pPr>
    </w:p>
    <w:p w14:paraId="6376D9A6" w14:textId="298B394F" w:rsidR="00293C52" w:rsidRDefault="00EC30D3" w:rsidP="0007117F">
      <w:pPr>
        <w:pStyle w:val="SMcaption"/>
        <w:spacing w:line="360" w:lineRule="auto"/>
        <w:jc w:val="both"/>
        <w:rPr>
          <w:rFonts w:asciiTheme="majorBidi" w:hAnsiTheme="majorBidi" w:cstheme="majorBidi"/>
          <w:szCs w:val="24"/>
        </w:rPr>
      </w:pPr>
      <w:r w:rsidRPr="009A6BE3">
        <w:rPr>
          <w:rFonts w:asciiTheme="majorBidi" w:hAnsiTheme="majorBidi" w:cstheme="majorBidi"/>
          <w:b/>
          <w:bCs/>
        </w:rPr>
        <w:t xml:space="preserve">Table </w:t>
      </w:r>
      <w:r w:rsidR="00150C60" w:rsidRPr="009A6BE3">
        <w:rPr>
          <w:rFonts w:asciiTheme="majorBidi" w:hAnsiTheme="majorBidi" w:cstheme="majorBidi"/>
          <w:b/>
          <w:bCs/>
        </w:rPr>
        <w:t>S11</w:t>
      </w:r>
      <w:r w:rsidRPr="009A6BE3">
        <w:rPr>
          <w:rFonts w:asciiTheme="majorBidi" w:hAnsiTheme="majorBidi" w:cstheme="majorBidi"/>
          <w:b/>
          <w:bCs/>
        </w:rPr>
        <w:t>:</w:t>
      </w:r>
      <w:r w:rsidR="0007117F">
        <w:rPr>
          <w:rFonts w:asciiTheme="majorBidi" w:hAnsiTheme="majorBidi" w:cstheme="majorBidi"/>
        </w:rPr>
        <w:t xml:space="preserve"> Experiential and non-experiential consumption, log specification. </w:t>
      </w:r>
      <w:r w:rsidR="0007117F" w:rsidRPr="0007117F">
        <w:rPr>
          <w:rFonts w:asciiTheme="majorBidi" w:hAnsiTheme="majorBidi" w:cstheme="majorBidi"/>
        </w:rPr>
        <w:t>Table reports individual fixed effects regression estimates (95% CIs) for balanced PSID panel 2009 -2013. For categorization of consumption components into '</w:t>
      </w:r>
      <w:r w:rsidR="0007117F">
        <w:rPr>
          <w:rFonts w:asciiTheme="majorBidi" w:hAnsiTheme="majorBidi" w:cstheme="majorBidi"/>
        </w:rPr>
        <w:t>experiential</w:t>
      </w:r>
      <w:r w:rsidR="0007117F" w:rsidRPr="0007117F">
        <w:rPr>
          <w:rFonts w:asciiTheme="majorBidi" w:hAnsiTheme="majorBidi" w:cstheme="majorBidi"/>
        </w:rPr>
        <w:t>' and 'non-</w:t>
      </w:r>
      <w:r w:rsidR="0007117F">
        <w:rPr>
          <w:rFonts w:asciiTheme="majorBidi" w:hAnsiTheme="majorBidi" w:cstheme="majorBidi"/>
        </w:rPr>
        <w:t>experiential</w:t>
      </w:r>
      <w:r w:rsidR="0007117F" w:rsidRPr="0007117F">
        <w:rPr>
          <w:rFonts w:asciiTheme="majorBidi" w:hAnsiTheme="majorBidi" w:cstheme="majorBidi"/>
        </w:rPr>
        <w:t>' consumption groups see main text. Education refers to highest educational qualification obtained by the respondent. Employment refers to current employment status. Self-reported health question in full is: `Would you say your health in general is excellent, very good, good, fair, or poor?' We code excellent = 5, poor = 1. Mental Anxiety Scale is derived from responses to the Kessler-6 non-specific psychological distress scale.</w:t>
      </w:r>
    </w:p>
    <w:p w14:paraId="4E14FD65" w14:textId="1526C530" w:rsidR="00822E91" w:rsidRDefault="00822E91" w:rsidP="00822E91">
      <w:pPr>
        <w:autoSpaceDE w:val="0"/>
        <w:autoSpaceDN w:val="0"/>
        <w:adjustRightInd w:val="0"/>
        <w:spacing w:after="0" w:line="240" w:lineRule="auto"/>
        <w:ind w:right="-720"/>
        <w:rPr>
          <w:rFonts w:ascii="Times New Roman" w:hAnsi="Times New Roman" w:cs="Times New Roman"/>
          <w:sz w:val="24"/>
          <w:szCs w:val="24"/>
          <w:lang w:val="en-US"/>
        </w:rPr>
      </w:pPr>
    </w:p>
    <w:tbl>
      <w:tblPr>
        <w:tblW w:w="0" w:type="auto"/>
        <w:tblLook w:val="0000" w:firstRow="0" w:lastRow="0" w:firstColumn="0" w:lastColumn="0" w:noHBand="0" w:noVBand="0"/>
      </w:tblPr>
      <w:tblGrid>
        <w:gridCol w:w="3358"/>
        <w:gridCol w:w="1676"/>
        <w:gridCol w:w="1676"/>
        <w:gridCol w:w="1676"/>
      </w:tblGrid>
      <w:tr w:rsidR="0007117F" w14:paraId="4745918C" w14:textId="77777777" w:rsidTr="00E047FF">
        <w:tc>
          <w:tcPr>
            <w:tcW w:w="0" w:type="auto"/>
            <w:tcBorders>
              <w:top w:val="single" w:sz="4" w:space="0" w:color="auto"/>
              <w:left w:val="nil"/>
              <w:bottom w:val="nil"/>
              <w:right w:val="nil"/>
            </w:tcBorders>
          </w:tcPr>
          <w:p w14:paraId="0CB50CD6"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single" w:sz="4" w:space="0" w:color="auto"/>
              <w:left w:val="nil"/>
              <w:bottom w:val="nil"/>
              <w:right w:val="nil"/>
            </w:tcBorders>
          </w:tcPr>
          <w:p w14:paraId="18BA32E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0" w:type="auto"/>
            <w:tcBorders>
              <w:top w:val="single" w:sz="4" w:space="0" w:color="auto"/>
              <w:left w:val="nil"/>
              <w:bottom w:val="nil"/>
              <w:right w:val="nil"/>
            </w:tcBorders>
          </w:tcPr>
          <w:p w14:paraId="3A3F947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0" w:type="auto"/>
            <w:tcBorders>
              <w:top w:val="single" w:sz="4" w:space="0" w:color="auto"/>
              <w:left w:val="nil"/>
              <w:bottom w:val="nil"/>
              <w:right w:val="nil"/>
            </w:tcBorders>
          </w:tcPr>
          <w:p w14:paraId="3430980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07117F" w14:paraId="513FA0CD" w14:textId="77777777" w:rsidTr="00E047FF">
        <w:tc>
          <w:tcPr>
            <w:tcW w:w="0" w:type="auto"/>
            <w:tcBorders>
              <w:top w:val="nil"/>
              <w:left w:val="nil"/>
              <w:bottom w:val="nil"/>
              <w:right w:val="nil"/>
            </w:tcBorders>
          </w:tcPr>
          <w:p w14:paraId="52ED8080"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7C6783C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Fixed Effects</w:t>
            </w:r>
          </w:p>
        </w:tc>
        <w:tc>
          <w:tcPr>
            <w:tcW w:w="0" w:type="auto"/>
            <w:tcBorders>
              <w:top w:val="nil"/>
              <w:left w:val="nil"/>
              <w:bottom w:val="nil"/>
              <w:right w:val="nil"/>
            </w:tcBorders>
          </w:tcPr>
          <w:p w14:paraId="2A36EB2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Fixed Effects</w:t>
            </w:r>
          </w:p>
        </w:tc>
        <w:tc>
          <w:tcPr>
            <w:tcW w:w="0" w:type="auto"/>
            <w:tcBorders>
              <w:top w:val="nil"/>
              <w:left w:val="nil"/>
              <w:bottom w:val="nil"/>
              <w:right w:val="nil"/>
            </w:tcBorders>
          </w:tcPr>
          <w:p w14:paraId="17E898E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Fixed Effects</w:t>
            </w:r>
          </w:p>
        </w:tc>
      </w:tr>
      <w:tr w:rsidR="0007117F" w14:paraId="2261E9A1" w14:textId="77777777" w:rsidTr="00E047FF">
        <w:tc>
          <w:tcPr>
            <w:tcW w:w="0" w:type="auto"/>
            <w:tcBorders>
              <w:top w:val="single" w:sz="4" w:space="0" w:color="auto"/>
              <w:left w:val="nil"/>
              <w:bottom w:val="nil"/>
              <w:right w:val="nil"/>
            </w:tcBorders>
          </w:tcPr>
          <w:p w14:paraId="1108B71C"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Experiential</w:t>
            </w:r>
          </w:p>
        </w:tc>
        <w:tc>
          <w:tcPr>
            <w:tcW w:w="0" w:type="auto"/>
            <w:tcBorders>
              <w:top w:val="single" w:sz="4" w:space="0" w:color="auto"/>
              <w:left w:val="nil"/>
              <w:bottom w:val="nil"/>
              <w:right w:val="nil"/>
            </w:tcBorders>
          </w:tcPr>
          <w:p w14:paraId="1665707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0.026</w:t>
            </w:r>
          </w:p>
        </w:tc>
        <w:tc>
          <w:tcPr>
            <w:tcW w:w="0" w:type="auto"/>
            <w:tcBorders>
              <w:top w:val="single" w:sz="4" w:space="0" w:color="auto"/>
              <w:left w:val="nil"/>
              <w:bottom w:val="nil"/>
              <w:right w:val="nil"/>
            </w:tcBorders>
          </w:tcPr>
          <w:p w14:paraId="4C9816B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0.028</w:t>
            </w:r>
          </w:p>
        </w:tc>
        <w:tc>
          <w:tcPr>
            <w:tcW w:w="0" w:type="auto"/>
            <w:tcBorders>
              <w:top w:val="single" w:sz="4" w:space="0" w:color="auto"/>
              <w:left w:val="nil"/>
              <w:bottom w:val="nil"/>
              <w:right w:val="nil"/>
            </w:tcBorders>
          </w:tcPr>
          <w:p w14:paraId="01AB442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p>
        </w:tc>
      </w:tr>
      <w:tr w:rsidR="0007117F" w14:paraId="4A24326A" w14:textId="77777777" w:rsidTr="00E047FF">
        <w:tc>
          <w:tcPr>
            <w:tcW w:w="0" w:type="auto"/>
            <w:tcBorders>
              <w:top w:val="nil"/>
              <w:left w:val="nil"/>
              <w:bottom w:val="nil"/>
              <w:right w:val="nil"/>
            </w:tcBorders>
          </w:tcPr>
          <w:p w14:paraId="214C8315"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0F4D92F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[0.016,0.037]</w:t>
            </w:r>
          </w:p>
        </w:tc>
        <w:tc>
          <w:tcPr>
            <w:tcW w:w="0" w:type="auto"/>
            <w:tcBorders>
              <w:top w:val="nil"/>
              <w:left w:val="nil"/>
              <w:bottom w:val="nil"/>
              <w:right w:val="nil"/>
            </w:tcBorders>
          </w:tcPr>
          <w:p w14:paraId="2E0B315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[0.017,0.038]</w:t>
            </w:r>
          </w:p>
        </w:tc>
        <w:tc>
          <w:tcPr>
            <w:tcW w:w="0" w:type="auto"/>
            <w:tcBorders>
              <w:top w:val="nil"/>
              <w:left w:val="nil"/>
              <w:bottom w:val="nil"/>
              <w:right w:val="nil"/>
            </w:tcBorders>
          </w:tcPr>
          <w:p w14:paraId="7E70D83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p>
        </w:tc>
      </w:tr>
      <w:tr w:rsidR="0007117F" w14:paraId="6A192CA2" w14:textId="77777777" w:rsidTr="00E047FF">
        <w:tc>
          <w:tcPr>
            <w:tcW w:w="0" w:type="auto"/>
            <w:tcBorders>
              <w:top w:val="nil"/>
              <w:left w:val="nil"/>
              <w:bottom w:val="nil"/>
              <w:right w:val="nil"/>
            </w:tcBorders>
          </w:tcPr>
          <w:p w14:paraId="69AEE465"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Non-Experiential</w:t>
            </w:r>
          </w:p>
        </w:tc>
        <w:tc>
          <w:tcPr>
            <w:tcW w:w="0" w:type="auto"/>
            <w:tcBorders>
              <w:top w:val="nil"/>
              <w:left w:val="nil"/>
              <w:bottom w:val="nil"/>
              <w:right w:val="nil"/>
            </w:tcBorders>
          </w:tcPr>
          <w:p w14:paraId="757CF95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0.032</w:t>
            </w:r>
          </w:p>
        </w:tc>
        <w:tc>
          <w:tcPr>
            <w:tcW w:w="0" w:type="auto"/>
            <w:tcBorders>
              <w:top w:val="nil"/>
              <w:left w:val="nil"/>
              <w:bottom w:val="nil"/>
              <w:right w:val="nil"/>
            </w:tcBorders>
          </w:tcPr>
          <w:p w14:paraId="56775C9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p>
        </w:tc>
        <w:tc>
          <w:tcPr>
            <w:tcW w:w="0" w:type="auto"/>
            <w:tcBorders>
              <w:top w:val="nil"/>
              <w:left w:val="nil"/>
              <w:bottom w:val="nil"/>
              <w:right w:val="nil"/>
            </w:tcBorders>
          </w:tcPr>
          <w:p w14:paraId="3C281E2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0.042</w:t>
            </w:r>
          </w:p>
        </w:tc>
      </w:tr>
      <w:tr w:rsidR="0007117F" w14:paraId="719EA1ED" w14:textId="77777777" w:rsidTr="00E047FF">
        <w:tc>
          <w:tcPr>
            <w:tcW w:w="0" w:type="auto"/>
            <w:tcBorders>
              <w:top w:val="nil"/>
              <w:left w:val="nil"/>
              <w:bottom w:val="nil"/>
              <w:right w:val="nil"/>
            </w:tcBorders>
          </w:tcPr>
          <w:p w14:paraId="62D22FB8"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347DA32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[-0.001,0.064]</w:t>
            </w:r>
          </w:p>
        </w:tc>
        <w:tc>
          <w:tcPr>
            <w:tcW w:w="0" w:type="auto"/>
            <w:tcBorders>
              <w:top w:val="nil"/>
              <w:left w:val="nil"/>
              <w:bottom w:val="nil"/>
              <w:right w:val="nil"/>
            </w:tcBorders>
          </w:tcPr>
          <w:p w14:paraId="52E7D11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p>
        </w:tc>
        <w:tc>
          <w:tcPr>
            <w:tcW w:w="0" w:type="auto"/>
            <w:tcBorders>
              <w:top w:val="nil"/>
              <w:left w:val="nil"/>
              <w:bottom w:val="nil"/>
              <w:right w:val="nil"/>
            </w:tcBorders>
          </w:tcPr>
          <w:p w14:paraId="224CA69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[0.010,0.074]</w:t>
            </w:r>
          </w:p>
        </w:tc>
      </w:tr>
      <w:tr w:rsidR="0007117F" w14:paraId="5B75B9E5" w14:textId="77777777" w:rsidTr="00E047FF">
        <w:tc>
          <w:tcPr>
            <w:tcW w:w="0" w:type="auto"/>
            <w:tcBorders>
              <w:top w:val="nil"/>
              <w:left w:val="nil"/>
              <w:bottom w:val="nil"/>
              <w:right w:val="nil"/>
            </w:tcBorders>
          </w:tcPr>
          <w:p w14:paraId="6DB6E31A"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Log Income</w:t>
            </w:r>
          </w:p>
        </w:tc>
        <w:tc>
          <w:tcPr>
            <w:tcW w:w="0" w:type="auto"/>
            <w:tcBorders>
              <w:top w:val="nil"/>
              <w:left w:val="nil"/>
              <w:bottom w:val="nil"/>
              <w:right w:val="nil"/>
            </w:tcBorders>
          </w:tcPr>
          <w:p w14:paraId="1C334CC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0.012</w:t>
            </w:r>
          </w:p>
        </w:tc>
        <w:tc>
          <w:tcPr>
            <w:tcW w:w="0" w:type="auto"/>
            <w:tcBorders>
              <w:top w:val="nil"/>
              <w:left w:val="nil"/>
              <w:bottom w:val="nil"/>
              <w:right w:val="nil"/>
            </w:tcBorders>
          </w:tcPr>
          <w:p w14:paraId="7714B97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0.017</w:t>
            </w:r>
          </w:p>
        </w:tc>
        <w:tc>
          <w:tcPr>
            <w:tcW w:w="0" w:type="auto"/>
            <w:tcBorders>
              <w:top w:val="nil"/>
              <w:left w:val="nil"/>
              <w:bottom w:val="nil"/>
              <w:right w:val="nil"/>
            </w:tcBorders>
          </w:tcPr>
          <w:p w14:paraId="711C084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0.019</w:t>
            </w:r>
          </w:p>
        </w:tc>
      </w:tr>
      <w:tr w:rsidR="0007117F" w14:paraId="05C8D5CB" w14:textId="77777777" w:rsidTr="00E047FF">
        <w:tc>
          <w:tcPr>
            <w:tcW w:w="0" w:type="auto"/>
            <w:tcBorders>
              <w:top w:val="nil"/>
              <w:left w:val="nil"/>
              <w:bottom w:val="nil"/>
              <w:right w:val="nil"/>
            </w:tcBorders>
          </w:tcPr>
          <w:p w14:paraId="4E697203"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3E47C58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[-0.017,0.042]</w:t>
            </w:r>
          </w:p>
        </w:tc>
        <w:tc>
          <w:tcPr>
            <w:tcW w:w="0" w:type="auto"/>
            <w:tcBorders>
              <w:top w:val="nil"/>
              <w:left w:val="nil"/>
              <w:bottom w:val="nil"/>
              <w:right w:val="nil"/>
            </w:tcBorders>
          </w:tcPr>
          <w:p w14:paraId="627220E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[-0.013,0.046]</w:t>
            </w:r>
          </w:p>
        </w:tc>
        <w:tc>
          <w:tcPr>
            <w:tcW w:w="0" w:type="auto"/>
            <w:tcBorders>
              <w:top w:val="nil"/>
              <w:left w:val="nil"/>
              <w:bottom w:val="nil"/>
              <w:right w:val="nil"/>
            </w:tcBorders>
          </w:tcPr>
          <w:p w14:paraId="4F658C6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[-0.011,0.049]</w:t>
            </w:r>
          </w:p>
        </w:tc>
      </w:tr>
      <w:tr w:rsidR="0007117F" w14:paraId="14FEAAC2" w14:textId="77777777" w:rsidTr="00E047FF">
        <w:tc>
          <w:tcPr>
            <w:tcW w:w="0" w:type="auto"/>
            <w:tcBorders>
              <w:top w:val="nil"/>
              <w:left w:val="nil"/>
              <w:bottom w:val="nil"/>
              <w:right w:val="nil"/>
            </w:tcBorders>
          </w:tcPr>
          <w:p w14:paraId="04BE75F6"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Age</w:t>
            </w:r>
          </w:p>
        </w:tc>
        <w:tc>
          <w:tcPr>
            <w:tcW w:w="0" w:type="auto"/>
            <w:tcBorders>
              <w:top w:val="nil"/>
              <w:left w:val="nil"/>
              <w:bottom w:val="nil"/>
              <w:right w:val="nil"/>
            </w:tcBorders>
          </w:tcPr>
          <w:p w14:paraId="19C00E1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-0.026</w:t>
            </w:r>
          </w:p>
        </w:tc>
        <w:tc>
          <w:tcPr>
            <w:tcW w:w="0" w:type="auto"/>
            <w:tcBorders>
              <w:top w:val="nil"/>
              <w:left w:val="nil"/>
              <w:bottom w:val="nil"/>
              <w:right w:val="nil"/>
            </w:tcBorders>
          </w:tcPr>
          <w:p w14:paraId="77E9A39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w:t>
            </w:r>
          </w:p>
        </w:tc>
        <w:tc>
          <w:tcPr>
            <w:tcW w:w="0" w:type="auto"/>
            <w:tcBorders>
              <w:top w:val="nil"/>
              <w:left w:val="nil"/>
              <w:bottom w:val="nil"/>
              <w:right w:val="nil"/>
            </w:tcBorders>
          </w:tcPr>
          <w:p w14:paraId="593658E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w:t>
            </w:r>
          </w:p>
        </w:tc>
      </w:tr>
      <w:tr w:rsidR="0007117F" w14:paraId="113D9E49" w14:textId="77777777" w:rsidTr="00E047FF">
        <w:tc>
          <w:tcPr>
            <w:tcW w:w="0" w:type="auto"/>
            <w:tcBorders>
              <w:top w:val="nil"/>
              <w:left w:val="nil"/>
              <w:bottom w:val="nil"/>
              <w:right w:val="nil"/>
            </w:tcBorders>
          </w:tcPr>
          <w:p w14:paraId="08E99777"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0464728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[-0.094,0.042]</w:t>
            </w:r>
          </w:p>
        </w:tc>
        <w:tc>
          <w:tcPr>
            <w:tcW w:w="0" w:type="auto"/>
            <w:tcBorders>
              <w:top w:val="nil"/>
              <w:left w:val="nil"/>
              <w:bottom w:val="nil"/>
              <w:right w:val="nil"/>
            </w:tcBorders>
          </w:tcPr>
          <w:p w14:paraId="1C8B0ED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[-0.093,0.044]</w:t>
            </w:r>
          </w:p>
        </w:tc>
        <w:tc>
          <w:tcPr>
            <w:tcW w:w="0" w:type="auto"/>
            <w:tcBorders>
              <w:top w:val="nil"/>
              <w:left w:val="nil"/>
              <w:bottom w:val="nil"/>
              <w:right w:val="nil"/>
            </w:tcBorders>
          </w:tcPr>
          <w:p w14:paraId="1DC45D5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[-0.094,0.043]</w:t>
            </w:r>
          </w:p>
        </w:tc>
      </w:tr>
      <w:tr w:rsidR="0007117F" w14:paraId="5214ED3A" w14:textId="77777777" w:rsidTr="00E047FF">
        <w:tc>
          <w:tcPr>
            <w:tcW w:w="0" w:type="auto"/>
            <w:tcBorders>
              <w:top w:val="nil"/>
              <w:left w:val="nil"/>
              <w:bottom w:val="nil"/>
              <w:right w:val="nil"/>
            </w:tcBorders>
          </w:tcPr>
          <w:p w14:paraId="03EE1B88"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Age Squared</w:t>
            </w:r>
          </w:p>
        </w:tc>
        <w:tc>
          <w:tcPr>
            <w:tcW w:w="0" w:type="auto"/>
            <w:tcBorders>
              <w:top w:val="nil"/>
              <w:left w:val="nil"/>
              <w:bottom w:val="nil"/>
              <w:right w:val="nil"/>
            </w:tcBorders>
          </w:tcPr>
          <w:p w14:paraId="60A2EF0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c>
          <w:tcPr>
            <w:tcW w:w="0" w:type="auto"/>
            <w:tcBorders>
              <w:top w:val="nil"/>
              <w:left w:val="nil"/>
              <w:bottom w:val="nil"/>
              <w:right w:val="nil"/>
            </w:tcBorders>
          </w:tcPr>
          <w:p w14:paraId="65B9738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c>
          <w:tcPr>
            <w:tcW w:w="0" w:type="auto"/>
            <w:tcBorders>
              <w:top w:val="nil"/>
              <w:left w:val="nil"/>
              <w:bottom w:val="nil"/>
              <w:right w:val="nil"/>
            </w:tcBorders>
          </w:tcPr>
          <w:p w14:paraId="1690F50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r>
      <w:tr w:rsidR="0007117F" w14:paraId="6A66856E" w14:textId="77777777" w:rsidTr="00E047FF">
        <w:tc>
          <w:tcPr>
            <w:tcW w:w="0" w:type="auto"/>
            <w:tcBorders>
              <w:top w:val="nil"/>
              <w:left w:val="nil"/>
              <w:bottom w:val="nil"/>
              <w:right w:val="nil"/>
            </w:tcBorders>
          </w:tcPr>
          <w:p w14:paraId="07DDA231"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5CA3D64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[-0.001,0.001]</w:t>
            </w:r>
          </w:p>
        </w:tc>
        <w:tc>
          <w:tcPr>
            <w:tcW w:w="0" w:type="auto"/>
            <w:tcBorders>
              <w:top w:val="nil"/>
              <w:left w:val="nil"/>
              <w:bottom w:val="nil"/>
              <w:right w:val="nil"/>
            </w:tcBorders>
          </w:tcPr>
          <w:p w14:paraId="1460C05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[-0.001,0.001]</w:t>
            </w:r>
          </w:p>
        </w:tc>
        <w:tc>
          <w:tcPr>
            <w:tcW w:w="0" w:type="auto"/>
            <w:tcBorders>
              <w:top w:val="nil"/>
              <w:left w:val="nil"/>
              <w:bottom w:val="nil"/>
              <w:right w:val="nil"/>
            </w:tcBorders>
          </w:tcPr>
          <w:p w14:paraId="5EBF427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[-0.001,0.001]</w:t>
            </w:r>
          </w:p>
        </w:tc>
      </w:tr>
      <w:tr w:rsidR="0007117F" w14:paraId="1D3A2A72" w14:textId="77777777" w:rsidTr="00E047FF">
        <w:tc>
          <w:tcPr>
            <w:tcW w:w="0" w:type="auto"/>
            <w:tcBorders>
              <w:top w:val="nil"/>
              <w:left w:val="nil"/>
              <w:bottom w:val="nil"/>
              <w:right w:val="nil"/>
            </w:tcBorders>
          </w:tcPr>
          <w:p w14:paraId="7A19CCDC"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Age Cubed</w:t>
            </w:r>
          </w:p>
        </w:tc>
        <w:tc>
          <w:tcPr>
            <w:tcW w:w="0" w:type="auto"/>
            <w:tcBorders>
              <w:top w:val="nil"/>
              <w:left w:val="nil"/>
              <w:bottom w:val="nil"/>
              <w:right w:val="nil"/>
            </w:tcBorders>
          </w:tcPr>
          <w:p w14:paraId="4AD5167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c>
          <w:tcPr>
            <w:tcW w:w="0" w:type="auto"/>
            <w:tcBorders>
              <w:top w:val="nil"/>
              <w:left w:val="nil"/>
              <w:bottom w:val="nil"/>
              <w:right w:val="nil"/>
            </w:tcBorders>
          </w:tcPr>
          <w:p w14:paraId="6BCAFD6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c>
          <w:tcPr>
            <w:tcW w:w="0" w:type="auto"/>
            <w:tcBorders>
              <w:top w:val="nil"/>
              <w:left w:val="nil"/>
              <w:bottom w:val="nil"/>
              <w:right w:val="nil"/>
            </w:tcBorders>
          </w:tcPr>
          <w:p w14:paraId="65698C5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r>
      <w:tr w:rsidR="0007117F" w14:paraId="40531FF1" w14:textId="77777777" w:rsidTr="00E047FF">
        <w:tc>
          <w:tcPr>
            <w:tcW w:w="0" w:type="auto"/>
            <w:tcBorders>
              <w:top w:val="nil"/>
              <w:left w:val="nil"/>
              <w:bottom w:val="nil"/>
              <w:right w:val="nil"/>
            </w:tcBorders>
          </w:tcPr>
          <w:p w14:paraId="5B7B1168"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1B57B34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[-0.000,0.000]</w:t>
            </w:r>
          </w:p>
        </w:tc>
        <w:tc>
          <w:tcPr>
            <w:tcW w:w="0" w:type="auto"/>
            <w:tcBorders>
              <w:top w:val="nil"/>
              <w:left w:val="nil"/>
              <w:bottom w:val="nil"/>
              <w:right w:val="nil"/>
            </w:tcBorders>
          </w:tcPr>
          <w:p w14:paraId="0E846A6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[-0.000,0.000]</w:t>
            </w:r>
          </w:p>
        </w:tc>
        <w:tc>
          <w:tcPr>
            <w:tcW w:w="0" w:type="auto"/>
            <w:tcBorders>
              <w:top w:val="nil"/>
              <w:left w:val="nil"/>
              <w:bottom w:val="nil"/>
              <w:right w:val="nil"/>
            </w:tcBorders>
          </w:tcPr>
          <w:p w14:paraId="08F1D3B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[-0.000,0.000]</w:t>
            </w:r>
          </w:p>
        </w:tc>
      </w:tr>
      <w:tr w:rsidR="0007117F" w14:paraId="7E28835C" w14:textId="77777777" w:rsidTr="00E047FF">
        <w:tc>
          <w:tcPr>
            <w:tcW w:w="0" w:type="auto"/>
            <w:tcBorders>
              <w:top w:val="nil"/>
              <w:left w:val="nil"/>
              <w:bottom w:val="nil"/>
              <w:right w:val="nil"/>
            </w:tcBorders>
          </w:tcPr>
          <w:p w14:paraId="4FFD36F1"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Married / Partner (= 1)</w:t>
            </w:r>
          </w:p>
        </w:tc>
        <w:tc>
          <w:tcPr>
            <w:tcW w:w="0" w:type="auto"/>
            <w:tcBorders>
              <w:top w:val="nil"/>
              <w:left w:val="nil"/>
              <w:bottom w:val="nil"/>
              <w:right w:val="nil"/>
            </w:tcBorders>
          </w:tcPr>
          <w:p w14:paraId="4031A5F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0.094</w:t>
            </w:r>
          </w:p>
        </w:tc>
        <w:tc>
          <w:tcPr>
            <w:tcW w:w="0" w:type="auto"/>
            <w:tcBorders>
              <w:top w:val="nil"/>
              <w:left w:val="nil"/>
              <w:bottom w:val="nil"/>
              <w:right w:val="nil"/>
            </w:tcBorders>
          </w:tcPr>
          <w:p w14:paraId="4BB8326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0.093</w:t>
            </w:r>
          </w:p>
        </w:tc>
        <w:tc>
          <w:tcPr>
            <w:tcW w:w="0" w:type="auto"/>
            <w:tcBorders>
              <w:top w:val="nil"/>
              <w:left w:val="nil"/>
              <w:bottom w:val="nil"/>
              <w:right w:val="nil"/>
            </w:tcBorders>
          </w:tcPr>
          <w:p w14:paraId="7473163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0.092</w:t>
            </w:r>
          </w:p>
        </w:tc>
      </w:tr>
      <w:tr w:rsidR="0007117F" w14:paraId="2F700B19" w14:textId="77777777" w:rsidTr="00E047FF">
        <w:tc>
          <w:tcPr>
            <w:tcW w:w="0" w:type="auto"/>
            <w:tcBorders>
              <w:top w:val="nil"/>
              <w:left w:val="nil"/>
              <w:bottom w:val="nil"/>
              <w:right w:val="nil"/>
            </w:tcBorders>
          </w:tcPr>
          <w:p w14:paraId="73446DF5"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233B54D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[-0.021,0.208]</w:t>
            </w:r>
          </w:p>
        </w:tc>
        <w:tc>
          <w:tcPr>
            <w:tcW w:w="0" w:type="auto"/>
            <w:tcBorders>
              <w:top w:val="nil"/>
              <w:left w:val="nil"/>
              <w:bottom w:val="nil"/>
              <w:right w:val="nil"/>
            </w:tcBorders>
          </w:tcPr>
          <w:p w14:paraId="36330AF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[-0.021,0.208]</w:t>
            </w:r>
          </w:p>
        </w:tc>
        <w:tc>
          <w:tcPr>
            <w:tcW w:w="0" w:type="auto"/>
            <w:tcBorders>
              <w:top w:val="nil"/>
              <w:left w:val="nil"/>
              <w:bottom w:val="nil"/>
              <w:right w:val="nil"/>
            </w:tcBorders>
          </w:tcPr>
          <w:p w14:paraId="5F392C9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[-0.022,0.207]</w:t>
            </w:r>
          </w:p>
        </w:tc>
      </w:tr>
      <w:tr w:rsidR="0007117F" w14:paraId="0F47AC0A" w14:textId="77777777" w:rsidTr="00E047FF">
        <w:tc>
          <w:tcPr>
            <w:tcW w:w="0" w:type="auto"/>
            <w:tcBorders>
              <w:top w:val="nil"/>
              <w:left w:val="nil"/>
              <w:bottom w:val="nil"/>
              <w:right w:val="nil"/>
            </w:tcBorders>
          </w:tcPr>
          <w:p w14:paraId="7866960B"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Widowed (= 1)</w:t>
            </w:r>
          </w:p>
        </w:tc>
        <w:tc>
          <w:tcPr>
            <w:tcW w:w="0" w:type="auto"/>
            <w:tcBorders>
              <w:top w:val="nil"/>
              <w:left w:val="nil"/>
              <w:bottom w:val="nil"/>
              <w:right w:val="nil"/>
            </w:tcBorders>
          </w:tcPr>
          <w:p w14:paraId="12972DA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0.074</w:t>
            </w:r>
          </w:p>
        </w:tc>
        <w:tc>
          <w:tcPr>
            <w:tcW w:w="0" w:type="auto"/>
            <w:tcBorders>
              <w:top w:val="nil"/>
              <w:left w:val="nil"/>
              <w:bottom w:val="nil"/>
              <w:right w:val="nil"/>
            </w:tcBorders>
          </w:tcPr>
          <w:p w14:paraId="4CBEB9F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0.079</w:t>
            </w:r>
          </w:p>
        </w:tc>
        <w:tc>
          <w:tcPr>
            <w:tcW w:w="0" w:type="auto"/>
            <w:tcBorders>
              <w:top w:val="nil"/>
              <w:left w:val="nil"/>
              <w:bottom w:val="nil"/>
              <w:right w:val="nil"/>
            </w:tcBorders>
          </w:tcPr>
          <w:p w14:paraId="4BF19E0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0.068</w:t>
            </w:r>
          </w:p>
        </w:tc>
      </w:tr>
      <w:tr w:rsidR="0007117F" w14:paraId="312757F3" w14:textId="77777777" w:rsidTr="00E047FF">
        <w:tc>
          <w:tcPr>
            <w:tcW w:w="0" w:type="auto"/>
            <w:tcBorders>
              <w:top w:val="nil"/>
              <w:left w:val="nil"/>
              <w:bottom w:val="nil"/>
              <w:right w:val="nil"/>
            </w:tcBorders>
          </w:tcPr>
          <w:p w14:paraId="4B9FB208"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487DB1C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[-0.174,0.322]</w:t>
            </w:r>
          </w:p>
        </w:tc>
        <w:tc>
          <w:tcPr>
            <w:tcW w:w="0" w:type="auto"/>
            <w:tcBorders>
              <w:top w:val="nil"/>
              <w:left w:val="nil"/>
              <w:bottom w:val="nil"/>
              <w:right w:val="nil"/>
            </w:tcBorders>
          </w:tcPr>
          <w:p w14:paraId="191AD79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[-0.169,0.327]</w:t>
            </w:r>
          </w:p>
        </w:tc>
        <w:tc>
          <w:tcPr>
            <w:tcW w:w="0" w:type="auto"/>
            <w:tcBorders>
              <w:top w:val="nil"/>
              <w:left w:val="nil"/>
              <w:bottom w:val="nil"/>
              <w:right w:val="nil"/>
            </w:tcBorders>
          </w:tcPr>
          <w:p w14:paraId="35CDBF0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[-0.180,0.317]</w:t>
            </w:r>
          </w:p>
        </w:tc>
      </w:tr>
      <w:tr w:rsidR="0007117F" w14:paraId="78BF9BE3" w14:textId="77777777" w:rsidTr="00E047FF">
        <w:tc>
          <w:tcPr>
            <w:tcW w:w="0" w:type="auto"/>
            <w:tcBorders>
              <w:top w:val="nil"/>
              <w:left w:val="nil"/>
              <w:bottom w:val="nil"/>
              <w:right w:val="nil"/>
            </w:tcBorders>
          </w:tcPr>
          <w:p w14:paraId="4D65D347"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Divorced (= 1)</w:t>
            </w:r>
          </w:p>
        </w:tc>
        <w:tc>
          <w:tcPr>
            <w:tcW w:w="0" w:type="auto"/>
            <w:tcBorders>
              <w:top w:val="nil"/>
              <w:left w:val="nil"/>
              <w:bottom w:val="nil"/>
              <w:right w:val="nil"/>
            </w:tcBorders>
          </w:tcPr>
          <w:p w14:paraId="5667280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w:t>
            </w:r>
          </w:p>
        </w:tc>
        <w:tc>
          <w:tcPr>
            <w:tcW w:w="0" w:type="auto"/>
            <w:tcBorders>
              <w:top w:val="nil"/>
              <w:left w:val="nil"/>
              <w:bottom w:val="nil"/>
              <w:right w:val="nil"/>
            </w:tcBorders>
          </w:tcPr>
          <w:p w14:paraId="4E7686B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c>
          <w:tcPr>
            <w:tcW w:w="0" w:type="auto"/>
            <w:tcBorders>
              <w:top w:val="nil"/>
              <w:left w:val="nil"/>
              <w:bottom w:val="nil"/>
              <w:right w:val="nil"/>
            </w:tcBorders>
          </w:tcPr>
          <w:p w14:paraId="341A872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-0.006</w:t>
            </w:r>
          </w:p>
        </w:tc>
      </w:tr>
      <w:tr w:rsidR="0007117F" w14:paraId="6E77E335" w14:textId="77777777" w:rsidTr="00E047FF">
        <w:tc>
          <w:tcPr>
            <w:tcW w:w="0" w:type="auto"/>
            <w:tcBorders>
              <w:top w:val="nil"/>
              <w:left w:val="nil"/>
              <w:bottom w:val="nil"/>
              <w:right w:val="nil"/>
            </w:tcBorders>
          </w:tcPr>
          <w:p w14:paraId="69CC408F"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5BD599C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[-0.150,0.147]</w:t>
            </w:r>
          </w:p>
        </w:tc>
        <w:tc>
          <w:tcPr>
            <w:tcW w:w="0" w:type="auto"/>
            <w:tcBorders>
              <w:top w:val="nil"/>
              <w:left w:val="nil"/>
              <w:bottom w:val="nil"/>
              <w:right w:val="nil"/>
            </w:tcBorders>
          </w:tcPr>
          <w:p w14:paraId="2C79030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[-0.149,0.148]</w:t>
            </w:r>
          </w:p>
        </w:tc>
        <w:tc>
          <w:tcPr>
            <w:tcW w:w="0" w:type="auto"/>
            <w:tcBorders>
              <w:top w:val="nil"/>
              <w:left w:val="nil"/>
              <w:bottom w:val="nil"/>
              <w:right w:val="nil"/>
            </w:tcBorders>
          </w:tcPr>
          <w:p w14:paraId="3975923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[-0.155,0.142]</w:t>
            </w:r>
          </w:p>
        </w:tc>
      </w:tr>
      <w:tr w:rsidR="0007117F" w14:paraId="5F855A25" w14:textId="77777777" w:rsidTr="00E047FF">
        <w:tc>
          <w:tcPr>
            <w:tcW w:w="0" w:type="auto"/>
            <w:tcBorders>
              <w:top w:val="nil"/>
              <w:left w:val="nil"/>
              <w:bottom w:val="nil"/>
              <w:right w:val="nil"/>
            </w:tcBorders>
          </w:tcPr>
          <w:p w14:paraId="0854592D"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Separated (= 1)</w:t>
            </w:r>
          </w:p>
        </w:tc>
        <w:tc>
          <w:tcPr>
            <w:tcW w:w="0" w:type="auto"/>
            <w:tcBorders>
              <w:top w:val="nil"/>
              <w:left w:val="nil"/>
              <w:bottom w:val="nil"/>
              <w:right w:val="nil"/>
            </w:tcBorders>
          </w:tcPr>
          <w:p w14:paraId="26EDBCA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-0.232</w:t>
            </w:r>
          </w:p>
        </w:tc>
        <w:tc>
          <w:tcPr>
            <w:tcW w:w="0" w:type="auto"/>
            <w:tcBorders>
              <w:top w:val="nil"/>
              <w:left w:val="nil"/>
              <w:bottom w:val="nil"/>
              <w:right w:val="nil"/>
            </w:tcBorders>
          </w:tcPr>
          <w:p w14:paraId="096A6FE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-0.229</w:t>
            </w:r>
          </w:p>
        </w:tc>
        <w:tc>
          <w:tcPr>
            <w:tcW w:w="0" w:type="auto"/>
            <w:tcBorders>
              <w:top w:val="nil"/>
              <w:left w:val="nil"/>
              <w:bottom w:val="nil"/>
              <w:right w:val="nil"/>
            </w:tcBorders>
          </w:tcPr>
          <w:p w14:paraId="53542E6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-0.240</w:t>
            </w:r>
          </w:p>
        </w:tc>
      </w:tr>
      <w:tr w:rsidR="0007117F" w14:paraId="4457C29E" w14:textId="77777777" w:rsidTr="00E047FF">
        <w:tc>
          <w:tcPr>
            <w:tcW w:w="0" w:type="auto"/>
            <w:tcBorders>
              <w:top w:val="nil"/>
              <w:left w:val="nil"/>
              <w:bottom w:val="nil"/>
              <w:right w:val="nil"/>
            </w:tcBorders>
          </w:tcPr>
          <w:p w14:paraId="19E01BC7"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45966F1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[-0.386,-0.078]</w:t>
            </w:r>
          </w:p>
        </w:tc>
        <w:tc>
          <w:tcPr>
            <w:tcW w:w="0" w:type="auto"/>
            <w:tcBorders>
              <w:top w:val="nil"/>
              <w:left w:val="nil"/>
              <w:bottom w:val="nil"/>
              <w:right w:val="nil"/>
            </w:tcBorders>
          </w:tcPr>
          <w:p w14:paraId="372FCDD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[-0.384,-0.075]</w:t>
            </w:r>
          </w:p>
        </w:tc>
        <w:tc>
          <w:tcPr>
            <w:tcW w:w="0" w:type="auto"/>
            <w:tcBorders>
              <w:top w:val="nil"/>
              <w:left w:val="nil"/>
              <w:bottom w:val="nil"/>
              <w:right w:val="nil"/>
            </w:tcBorders>
          </w:tcPr>
          <w:p w14:paraId="3FF8BC2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[-0.395,-0.086]</w:t>
            </w:r>
          </w:p>
        </w:tc>
      </w:tr>
      <w:tr w:rsidR="0007117F" w14:paraId="323EC940" w14:textId="77777777" w:rsidTr="00E047FF">
        <w:tc>
          <w:tcPr>
            <w:tcW w:w="0" w:type="auto"/>
            <w:tcBorders>
              <w:top w:val="nil"/>
              <w:left w:val="nil"/>
              <w:bottom w:val="nil"/>
              <w:right w:val="nil"/>
            </w:tcBorders>
          </w:tcPr>
          <w:p w14:paraId="75D2110B" w14:textId="04AD018E" w:rsidR="0007117F" w:rsidRDefault="00E047F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w:t>
            </w:r>
            <w:r w:rsidR="0007117F">
              <w:rPr>
                <w:rFonts w:ascii="Times New Roman" w:hAnsi="Times New Roman"/>
                <w:sz w:val="24"/>
                <w:szCs w:val="24"/>
                <w:lang w:val="en-US"/>
              </w:rPr>
              <w:t xml:space="preserve"> Dependent Children</w:t>
            </w:r>
          </w:p>
        </w:tc>
        <w:tc>
          <w:tcPr>
            <w:tcW w:w="0" w:type="auto"/>
            <w:tcBorders>
              <w:top w:val="nil"/>
              <w:left w:val="nil"/>
              <w:bottom w:val="nil"/>
              <w:right w:val="nil"/>
            </w:tcBorders>
          </w:tcPr>
          <w:p w14:paraId="16E4D78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0.040</w:t>
            </w:r>
          </w:p>
        </w:tc>
        <w:tc>
          <w:tcPr>
            <w:tcW w:w="0" w:type="auto"/>
            <w:tcBorders>
              <w:top w:val="nil"/>
              <w:left w:val="nil"/>
              <w:bottom w:val="nil"/>
              <w:right w:val="nil"/>
            </w:tcBorders>
          </w:tcPr>
          <w:p w14:paraId="642DD5C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0.039</w:t>
            </w:r>
          </w:p>
        </w:tc>
        <w:tc>
          <w:tcPr>
            <w:tcW w:w="0" w:type="auto"/>
            <w:tcBorders>
              <w:top w:val="nil"/>
              <w:left w:val="nil"/>
              <w:bottom w:val="nil"/>
              <w:right w:val="nil"/>
            </w:tcBorders>
          </w:tcPr>
          <w:p w14:paraId="4D6EE47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0.036</w:t>
            </w:r>
          </w:p>
        </w:tc>
      </w:tr>
      <w:tr w:rsidR="0007117F" w14:paraId="4FFD5CB2" w14:textId="77777777" w:rsidTr="00E047FF">
        <w:tc>
          <w:tcPr>
            <w:tcW w:w="0" w:type="auto"/>
            <w:tcBorders>
              <w:top w:val="nil"/>
              <w:left w:val="nil"/>
              <w:bottom w:val="nil"/>
              <w:right w:val="nil"/>
            </w:tcBorders>
          </w:tcPr>
          <w:p w14:paraId="2DBB5BF1"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07C2EF2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[0.014,0.066]</w:t>
            </w:r>
          </w:p>
        </w:tc>
        <w:tc>
          <w:tcPr>
            <w:tcW w:w="0" w:type="auto"/>
            <w:tcBorders>
              <w:top w:val="nil"/>
              <w:left w:val="nil"/>
              <w:bottom w:val="nil"/>
              <w:right w:val="nil"/>
            </w:tcBorders>
          </w:tcPr>
          <w:p w14:paraId="5C5DE41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[0.013,0.064]</w:t>
            </w:r>
          </w:p>
        </w:tc>
        <w:tc>
          <w:tcPr>
            <w:tcW w:w="0" w:type="auto"/>
            <w:tcBorders>
              <w:top w:val="nil"/>
              <w:left w:val="nil"/>
              <w:bottom w:val="nil"/>
              <w:right w:val="nil"/>
            </w:tcBorders>
          </w:tcPr>
          <w:p w14:paraId="19042B4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[0.010,0.062]</w:t>
            </w:r>
          </w:p>
        </w:tc>
      </w:tr>
      <w:tr w:rsidR="0007117F" w14:paraId="315BE3FD" w14:textId="77777777" w:rsidTr="00E047FF">
        <w:tc>
          <w:tcPr>
            <w:tcW w:w="0" w:type="auto"/>
            <w:tcBorders>
              <w:top w:val="nil"/>
              <w:left w:val="nil"/>
              <w:bottom w:val="nil"/>
              <w:right w:val="nil"/>
            </w:tcBorders>
          </w:tcPr>
          <w:p w14:paraId="45D9F5F3"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Highschool Graduate (= 1)</w:t>
            </w:r>
          </w:p>
        </w:tc>
        <w:tc>
          <w:tcPr>
            <w:tcW w:w="0" w:type="auto"/>
            <w:tcBorders>
              <w:top w:val="nil"/>
              <w:left w:val="nil"/>
              <w:bottom w:val="nil"/>
              <w:right w:val="nil"/>
            </w:tcBorders>
          </w:tcPr>
          <w:p w14:paraId="55BD4A9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0.101</w:t>
            </w:r>
          </w:p>
        </w:tc>
        <w:tc>
          <w:tcPr>
            <w:tcW w:w="0" w:type="auto"/>
            <w:tcBorders>
              <w:top w:val="nil"/>
              <w:left w:val="nil"/>
              <w:bottom w:val="nil"/>
              <w:right w:val="nil"/>
            </w:tcBorders>
          </w:tcPr>
          <w:p w14:paraId="59E3382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0.103</w:t>
            </w:r>
          </w:p>
        </w:tc>
        <w:tc>
          <w:tcPr>
            <w:tcW w:w="0" w:type="auto"/>
            <w:tcBorders>
              <w:top w:val="nil"/>
              <w:left w:val="nil"/>
              <w:bottom w:val="nil"/>
              <w:right w:val="nil"/>
            </w:tcBorders>
          </w:tcPr>
          <w:p w14:paraId="7CED297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0.095</w:t>
            </w:r>
          </w:p>
        </w:tc>
      </w:tr>
      <w:tr w:rsidR="0007117F" w14:paraId="2EF3CAC6" w14:textId="77777777" w:rsidTr="00E047FF">
        <w:tc>
          <w:tcPr>
            <w:tcW w:w="0" w:type="auto"/>
            <w:tcBorders>
              <w:top w:val="nil"/>
              <w:left w:val="nil"/>
              <w:bottom w:val="nil"/>
              <w:right w:val="nil"/>
            </w:tcBorders>
          </w:tcPr>
          <w:p w14:paraId="2D463834"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79E6EDD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[-0.007,0.210]</w:t>
            </w:r>
          </w:p>
        </w:tc>
        <w:tc>
          <w:tcPr>
            <w:tcW w:w="0" w:type="auto"/>
            <w:tcBorders>
              <w:top w:val="nil"/>
              <w:left w:val="nil"/>
              <w:bottom w:val="nil"/>
              <w:right w:val="nil"/>
            </w:tcBorders>
          </w:tcPr>
          <w:p w14:paraId="2B3E5D5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[-0.005,0.212]</w:t>
            </w:r>
          </w:p>
        </w:tc>
        <w:tc>
          <w:tcPr>
            <w:tcW w:w="0" w:type="auto"/>
            <w:tcBorders>
              <w:top w:val="nil"/>
              <w:left w:val="nil"/>
              <w:bottom w:val="nil"/>
              <w:right w:val="nil"/>
            </w:tcBorders>
          </w:tcPr>
          <w:p w14:paraId="128FBA8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[-0.014,0.203]</w:t>
            </w:r>
          </w:p>
        </w:tc>
      </w:tr>
      <w:tr w:rsidR="0007117F" w14:paraId="0A6E9C92" w14:textId="77777777" w:rsidTr="00E047FF">
        <w:tc>
          <w:tcPr>
            <w:tcW w:w="0" w:type="auto"/>
            <w:tcBorders>
              <w:top w:val="nil"/>
              <w:left w:val="nil"/>
              <w:bottom w:val="nil"/>
              <w:right w:val="nil"/>
            </w:tcBorders>
          </w:tcPr>
          <w:p w14:paraId="59B6DFD3"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College graduate (= 1)</w:t>
            </w:r>
          </w:p>
        </w:tc>
        <w:tc>
          <w:tcPr>
            <w:tcW w:w="0" w:type="auto"/>
            <w:tcBorders>
              <w:top w:val="nil"/>
              <w:left w:val="nil"/>
              <w:bottom w:val="nil"/>
              <w:right w:val="nil"/>
            </w:tcBorders>
          </w:tcPr>
          <w:p w14:paraId="57B58FF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0.057</w:t>
            </w:r>
          </w:p>
        </w:tc>
        <w:tc>
          <w:tcPr>
            <w:tcW w:w="0" w:type="auto"/>
            <w:tcBorders>
              <w:top w:val="nil"/>
              <w:left w:val="nil"/>
              <w:bottom w:val="nil"/>
              <w:right w:val="nil"/>
            </w:tcBorders>
          </w:tcPr>
          <w:p w14:paraId="6B601F2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0.058</w:t>
            </w:r>
          </w:p>
        </w:tc>
        <w:tc>
          <w:tcPr>
            <w:tcW w:w="0" w:type="auto"/>
            <w:tcBorders>
              <w:top w:val="nil"/>
              <w:left w:val="nil"/>
              <w:bottom w:val="nil"/>
              <w:right w:val="nil"/>
            </w:tcBorders>
          </w:tcPr>
          <w:p w14:paraId="619774F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0.060</w:t>
            </w:r>
          </w:p>
        </w:tc>
      </w:tr>
      <w:tr w:rsidR="0007117F" w14:paraId="740B5349" w14:textId="77777777" w:rsidTr="00E047FF">
        <w:tc>
          <w:tcPr>
            <w:tcW w:w="0" w:type="auto"/>
            <w:tcBorders>
              <w:top w:val="nil"/>
              <w:left w:val="nil"/>
              <w:bottom w:val="nil"/>
              <w:right w:val="nil"/>
            </w:tcBorders>
          </w:tcPr>
          <w:p w14:paraId="50793E0B"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564DFDE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[-0.070,0.183]</w:t>
            </w:r>
          </w:p>
        </w:tc>
        <w:tc>
          <w:tcPr>
            <w:tcW w:w="0" w:type="auto"/>
            <w:tcBorders>
              <w:top w:val="nil"/>
              <w:left w:val="nil"/>
              <w:bottom w:val="nil"/>
              <w:right w:val="nil"/>
            </w:tcBorders>
          </w:tcPr>
          <w:p w14:paraId="0912022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[-0.069,0.184]</w:t>
            </w:r>
          </w:p>
        </w:tc>
        <w:tc>
          <w:tcPr>
            <w:tcW w:w="0" w:type="auto"/>
            <w:tcBorders>
              <w:top w:val="nil"/>
              <w:left w:val="nil"/>
              <w:bottom w:val="nil"/>
              <w:right w:val="nil"/>
            </w:tcBorders>
          </w:tcPr>
          <w:p w14:paraId="12E8477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[-0.066,0.187]</w:t>
            </w:r>
          </w:p>
        </w:tc>
      </w:tr>
      <w:tr w:rsidR="0007117F" w14:paraId="568A9388" w14:textId="77777777" w:rsidTr="00E047FF">
        <w:tc>
          <w:tcPr>
            <w:tcW w:w="0" w:type="auto"/>
            <w:tcBorders>
              <w:top w:val="nil"/>
              <w:left w:val="nil"/>
              <w:bottom w:val="nil"/>
              <w:right w:val="nil"/>
            </w:tcBorders>
          </w:tcPr>
          <w:p w14:paraId="7186FF4B"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GED (= 1)</w:t>
            </w:r>
          </w:p>
        </w:tc>
        <w:tc>
          <w:tcPr>
            <w:tcW w:w="0" w:type="auto"/>
            <w:tcBorders>
              <w:top w:val="nil"/>
              <w:left w:val="nil"/>
              <w:bottom w:val="nil"/>
              <w:right w:val="nil"/>
            </w:tcBorders>
          </w:tcPr>
          <w:p w14:paraId="62FCD01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0.046</w:t>
            </w:r>
          </w:p>
        </w:tc>
        <w:tc>
          <w:tcPr>
            <w:tcW w:w="0" w:type="auto"/>
            <w:tcBorders>
              <w:top w:val="nil"/>
              <w:left w:val="nil"/>
              <w:bottom w:val="nil"/>
              <w:right w:val="nil"/>
            </w:tcBorders>
          </w:tcPr>
          <w:p w14:paraId="17C8C9B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0.044</w:t>
            </w:r>
          </w:p>
        </w:tc>
        <w:tc>
          <w:tcPr>
            <w:tcW w:w="0" w:type="auto"/>
            <w:tcBorders>
              <w:top w:val="nil"/>
              <w:left w:val="nil"/>
              <w:bottom w:val="nil"/>
              <w:right w:val="nil"/>
            </w:tcBorders>
          </w:tcPr>
          <w:p w14:paraId="0CEF61E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0.033</w:t>
            </w:r>
          </w:p>
        </w:tc>
      </w:tr>
      <w:tr w:rsidR="0007117F" w14:paraId="0D63F1C0" w14:textId="77777777" w:rsidTr="00E047FF">
        <w:tc>
          <w:tcPr>
            <w:tcW w:w="0" w:type="auto"/>
            <w:tcBorders>
              <w:top w:val="nil"/>
              <w:left w:val="nil"/>
              <w:bottom w:val="nil"/>
              <w:right w:val="nil"/>
            </w:tcBorders>
          </w:tcPr>
          <w:p w14:paraId="1D4ABB59"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5702113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[-0.180,0.273]</w:t>
            </w:r>
          </w:p>
        </w:tc>
        <w:tc>
          <w:tcPr>
            <w:tcW w:w="0" w:type="auto"/>
            <w:tcBorders>
              <w:top w:val="nil"/>
              <w:left w:val="nil"/>
              <w:bottom w:val="nil"/>
              <w:right w:val="nil"/>
            </w:tcBorders>
          </w:tcPr>
          <w:p w14:paraId="055C04B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[-0.183,0.270]</w:t>
            </w:r>
          </w:p>
        </w:tc>
        <w:tc>
          <w:tcPr>
            <w:tcW w:w="0" w:type="auto"/>
            <w:tcBorders>
              <w:top w:val="nil"/>
              <w:left w:val="nil"/>
              <w:bottom w:val="nil"/>
              <w:right w:val="nil"/>
            </w:tcBorders>
          </w:tcPr>
          <w:p w14:paraId="362D92C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[-0.193,0.260]</w:t>
            </w:r>
          </w:p>
        </w:tc>
      </w:tr>
      <w:tr w:rsidR="0007117F" w14:paraId="677A88B3" w14:textId="77777777" w:rsidTr="00E047FF">
        <w:tc>
          <w:tcPr>
            <w:tcW w:w="0" w:type="auto"/>
            <w:tcBorders>
              <w:top w:val="nil"/>
              <w:left w:val="nil"/>
              <w:bottom w:val="nil"/>
              <w:right w:val="nil"/>
            </w:tcBorders>
          </w:tcPr>
          <w:p w14:paraId="4E3DFAFC"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Employed (= 1)</w:t>
            </w:r>
          </w:p>
        </w:tc>
        <w:tc>
          <w:tcPr>
            <w:tcW w:w="0" w:type="auto"/>
            <w:tcBorders>
              <w:top w:val="nil"/>
              <w:left w:val="nil"/>
              <w:bottom w:val="nil"/>
              <w:right w:val="nil"/>
            </w:tcBorders>
          </w:tcPr>
          <w:p w14:paraId="3AD2842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w:t>
            </w:r>
          </w:p>
        </w:tc>
        <w:tc>
          <w:tcPr>
            <w:tcW w:w="0" w:type="auto"/>
            <w:tcBorders>
              <w:top w:val="nil"/>
              <w:left w:val="nil"/>
              <w:bottom w:val="nil"/>
              <w:right w:val="nil"/>
            </w:tcBorders>
          </w:tcPr>
          <w:p w14:paraId="392436D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w:t>
            </w:r>
          </w:p>
        </w:tc>
        <w:tc>
          <w:tcPr>
            <w:tcW w:w="0" w:type="auto"/>
            <w:tcBorders>
              <w:top w:val="nil"/>
              <w:left w:val="nil"/>
              <w:bottom w:val="nil"/>
              <w:right w:val="nil"/>
            </w:tcBorders>
          </w:tcPr>
          <w:p w14:paraId="3D57AC5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w:t>
            </w:r>
          </w:p>
        </w:tc>
      </w:tr>
      <w:tr w:rsidR="0007117F" w14:paraId="0D4DFFB0" w14:textId="77777777" w:rsidTr="00E047FF">
        <w:tc>
          <w:tcPr>
            <w:tcW w:w="0" w:type="auto"/>
            <w:tcBorders>
              <w:top w:val="nil"/>
              <w:left w:val="nil"/>
              <w:bottom w:val="nil"/>
              <w:right w:val="nil"/>
            </w:tcBorders>
          </w:tcPr>
          <w:p w14:paraId="62DB1CBB"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0AEA2CB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[-0.052,0.054]</w:t>
            </w:r>
          </w:p>
        </w:tc>
        <w:tc>
          <w:tcPr>
            <w:tcW w:w="0" w:type="auto"/>
            <w:tcBorders>
              <w:top w:val="nil"/>
              <w:left w:val="nil"/>
              <w:bottom w:val="nil"/>
              <w:right w:val="nil"/>
            </w:tcBorders>
          </w:tcPr>
          <w:p w14:paraId="54C343B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[-0.051,0.055]</w:t>
            </w:r>
          </w:p>
        </w:tc>
        <w:tc>
          <w:tcPr>
            <w:tcW w:w="0" w:type="auto"/>
            <w:tcBorders>
              <w:top w:val="nil"/>
              <w:left w:val="nil"/>
              <w:bottom w:val="nil"/>
              <w:right w:val="nil"/>
            </w:tcBorders>
          </w:tcPr>
          <w:p w14:paraId="6208F93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[-0.049,0.057]</w:t>
            </w:r>
          </w:p>
        </w:tc>
      </w:tr>
      <w:tr w:rsidR="0007117F" w14:paraId="36AC32FE" w14:textId="77777777" w:rsidTr="00E047FF">
        <w:tc>
          <w:tcPr>
            <w:tcW w:w="0" w:type="auto"/>
            <w:tcBorders>
              <w:top w:val="nil"/>
              <w:left w:val="nil"/>
              <w:bottom w:val="nil"/>
              <w:right w:val="nil"/>
            </w:tcBorders>
          </w:tcPr>
          <w:p w14:paraId="0456BFB5"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Unemployed (= 1)</w:t>
            </w:r>
          </w:p>
        </w:tc>
        <w:tc>
          <w:tcPr>
            <w:tcW w:w="0" w:type="auto"/>
            <w:tcBorders>
              <w:top w:val="nil"/>
              <w:left w:val="nil"/>
              <w:bottom w:val="nil"/>
              <w:right w:val="nil"/>
            </w:tcBorders>
          </w:tcPr>
          <w:p w14:paraId="0F05422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-0.157</w:t>
            </w:r>
          </w:p>
        </w:tc>
        <w:tc>
          <w:tcPr>
            <w:tcW w:w="0" w:type="auto"/>
            <w:tcBorders>
              <w:top w:val="nil"/>
              <w:left w:val="nil"/>
              <w:bottom w:val="nil"/>
              <w:right w:val="nil"/>
            </w:tcBorders>
          </w:tcPr>
          <w:p w14:paraId="57C7528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-0.158</w:t>
            </w:r>
          </w:p>
        </w:tc>
        <w:tc>
          <w:tcPr>
            <w:tcW w:w="0" w:type="auto"/>
            <w:tcBorders>
              <w:top w:val="nil"/>
              <w:left w:val="nil"/>
              <w:bottom w:val="nil"/>
              <w:right w:val="nil"/>
            </w:tcBorders>
          </w:tcPr>
          <w:p w14:paraId="14B674D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-0.159</w:t>
            </w:r>
          </w:p>
        </w:tc>
      </w:tr>
      <w:tr w:rsidR="0007117F" w14:paraId="67496163" w14:textId="77777777" w:rsidTr="00E047FF">
        <w:tc>
          <w:tcPr>
            <w:tcW w:w="0" w:type="auto"/>
            <w:tcBorders>
              <w:top w:val="nil"/>
              <w:left w:val="nil"/>
              <w:bottom w:val="nil"/>
              <w:right w:val="nil"/>
            </w:tcBorders>
          </w:tcPr>
          <w:p w14:paraId="072D158A"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67A00BB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[-0.223,-0.091]</w:t>
            </w:r>
          </w:p>
        </w:tc>
        <w:tc>
          <w:tcPr>
            <w:tcW w:w="0" w:type="auto"/>
            <w:tcBorders>
              <w:top w:val="nil"/>
              <w:left w:val="nil"/>
              <w:bottom w:val="nil"/>
              <w:right w:val="nil"/>
            </w:tcBorders>
          </w:tcPr>
          <w:p w14:paraId="01EF9C9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[-0.224,-0.092]</w:t>
            </w:r>
          </w:p>
        </w:tc>
        <w:tc>
          <w:tcPr>
            <w:tcW w:w="0" w:type="auto"/>
            <w:tcBorders>
              <w:top w:val="nil"/>
              <w:left w:val="nil"/>
              <w:bottom w:val="nil"/>
              <w:right w:val="nil"/>
            </w:tcBorders>
          </w:tcPr>
          <w:p w14:paraId="60563C0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[-0.226,-0.093]</w:t>
            </w:r>
          </w:p>
        </w:tc>
      </w:tr>
      <w:tr w:rsidR="0007117F" w14:paraId="7743D226" w14:textId="77777777" w:rsidTr="00E047FF">
        <w:tc>
          <w:tcPr>
            <w:tcW w:w="0" w:type="auto"/>
            <w:tcBorders>
              <w:top w:val="nil"/>
              <w:left w:val="nil"/>
              <w:bottom w:val="nil"/>
              <w:right w:val="nil"/>
            </w:tcBorders>
          </w:tcPr>
          <w:p w14:paraId="0529EE15"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Temporarily Non-Working (= 1)</w:t>
            </w:r>
          </w:p>
        </w:tc>
        <w:tc>
          <w:tcPr>
            <w:tcW w:w="0" w:type="auto"/>
            <w:tcBorders>
              <w:top w:val="nil"/>
              <w:left w:val="nil"/>
              <w:bottom w:val="nil"/>
              <w:right w:val="nil"/>
            </w:tcBorders>
          </w:tcPr>
          <w:p w14:paraId="349F4A4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-0.034</w:t>
            </w:r>
          </w:p>
        </w:tc>
        <w:tc>
          <w:tcPr>
            <w:tcW w:w="0" w:type="auto"/>
            <w:tcBorders>
              <w:top w:val="nil"/>
              <w:left w:val="nil"/>
              <w:bottom w:val="nil"/>
              <w:right w:val="nil"/>
            </w:tcBorders>
          </w:tcPr>
          <w:p w14:paraId="5DF298C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-0.032</w:t>
            </w:r>
          </w:p>
        </w:tc>
        <w:tc>
          <w:tcPr>
            <w:tcW w:w="0" w:type="auto"/>
            <w:tcBorders>
              <w:top w:val="nil"/>
              <w:left w:val="nil"/>
              <w:bottom w:val="nil"/>
              <w:right w:val="nil"/>
            </w:tcBorders>
          </w:tcPr>
          <w:p w14:paraId="3EDB1F1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-0.033</w:t>
            </w:r>
          </w:p>
        </w:tc>
      </w:tr>
      <w:tr w:rsidR="0007117F" w14:paraId="10B69371" w14:textId="77777777" w:rsidTr="00E047FF">
        <w:tc>
          <w:tcPr>
            <w:tcW w:w="0" w:type="auto"/>
            <w:tcBorders>
              <w:top w:val="nil"/>
              <w:left w:val="nil"/>
              <w:bottom w:val="nil"/>
              <w:right w:val="nil"/>
            </w:tcBorders>
          </w:tcPr>
          <w:p w14:paraId="7FE1E91F"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18B94B1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[-0.200,0.132]</w:t>
            </w:r>
          </w:p>
        </w:tc>
        <w:tc>
          <w:tcPr>
            <w:tcW w:w="0" w:type="auto"/>
            <w:tcBorders>
              <w:top w:val="nil"/>
              <w:left w:val="nil"/>
              <w:bottom w:val="nil"/>
              <w:right w:val="nil"/>
            </w:tcBorders>
          </w:tcPr>
          <w:p w14:paraId="178187F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[-0.198,0.134]</w:t>
            </w:r>
          </w:p>
        </w:tc>
        <w:tc>
          <w:tcPr>
            <w:tcW w:w="0" w:type="auto"/>
            <w:tcBorders>
              <w:top w:val="nil"/>
              <w:left w:val="nil"/>
              <w:bottom w:val="nil"/>
              <w:right w:val="nil"/>
            </w:tcBorders>
          </w:tcPr>
          <w:p w14:paraId="5F490E4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[-0.199,0.133]</w:t>
            </w:r>
          </w:p>
        </w:tc>
      </w:tr>
      <w:tr w:rsidR="0007117F" w14:paraId="2BC29C50" w14:textId="77777777" w:rsidTr="00E047FF">
        <w:tc>
          <w:tcPr>
            <w:tcW w:w="0" w:type="auto"/>
            <w:tcBorders>
              <w:top w:val="nil"/>
              <w:left w:val="nil"/>
              <w:bottom w:val="nil"/>
              <w:right w:val="nil"/>
            </w:tcBorders>
          </w:tcPr>
          <w:p w14:paraId="47430601"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Self-Reported Health (1-5)</w:t>
            </w:r>
          </w:p>
        </w:tc>
        <w:tc>
          <w:tcPr>
            <w:tcW w:w="0" w:type="auto"/>
            <w:tcBorders>
              <w:top w:val="nil"/>
              <w:left w:val="nil"/>
              <w:bottom w:val="nil"/>
              <w:right w:val="nil"/>
            </w:tcBorders>
          </w:tcPr>
          <w:p w14:paraId="714A37C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0.088</w:t>
            </w:r>
          </w:p>
        </w:tc>
        <w:tc>
          <w:tcPr>
            <w:tcW w:w="0" w:type="auto"/>
            <w:tcBorders>
              <w:top w:val="nil"/>
              <w:left w:val="nil"/>
              <w:bottom w:val="nil"/>
              <w:right w:val="nil"/>
            </w:tcBorders>
          </w:tcPr>
          <w:p w14:paraId="474B420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0.088</w:t>
            </w:r>
          </w:p>
        </w:tc>
        <w:tc>
          <w:tcPr>
            <w:tcW w:w="0" w:type="auto"/>
            <w:tcBorders>
              <w:top w:val="nil"/>
              <w:left w:val="nil"/>
              <w:bottom w:val="nil"/>
              <w:right w:val="nil"/>
            </w:tcBorders>
          </w:tcPr>
          <w:p w14:paraId="2D3029D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0.089</w:t>
            </w:r>
          </w:p>
        </w:tc>
      </w:tr>
      <w:tr w:rsidR="0007117F" w14:paraId="455E198F" w14:textId="77777777" w:rsidTr="00E047FF">
        <w:tc>
          <w:tcPr>
            <w:tcW w:w="0" w:type="auto"/>
            <w:tcBorders>
              <w:top w:val="nil"/>
              <w:left w:val="nil"/>
              <w:bottom w:val="nil"/>
              <w:right w:val="nil"/>
            </w:tcBorders>
          </w:tcPr>
          <w:p w14:paraId="63F37629"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0E08FF9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[0.070,0.107]</w:t>
            </w:r>
          </w:p>
        </w:tc>
        <w:tc>
          <w:tcPr>
            <w:tcW w:w="0" w:type="auto"/>
            <w:tcBorders>
              <w:top w:val="nil"/>
              <w:left w:val="nil"/>
              <w:bottom w:val="nil"/>
              <w:right w:val="nil"/>
            </w:tcBorders>
          </w:tcPr>
          <w:p w14:paraId="0A418DD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[0.069,0.106]</w:t>
            </w:r>
          </w:p>
        </w:tc>
        <w:tc>
          <w:tcPr>
            <w:tcW w:w="0" w:type="auto"/>
            <w:tcBorders>
              <w:top w:val="nil"/>
              <w:left w:val="nil"/>
              <w:bottom w:val="nil"/>
              <w:right w:val="nil"/>
            </w:tcBorders>
          </w:tcPr>
          <w:p w14:paraId="0FEAFFA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[0.071,0.108]</w:t>
            </w:r>
          </w:p>
        </w:tc>
      </w:tr>
      <w:tr w:rsidR="0007117F" w14:paraId="7DF59EA5" w14:textId="77777777" w:rsidTr="00E047FF">
        <w:tc>
          <w:tcPr>
            <w:tcW w:w="0" w:type="auto"/>
            <w:tcBorders>
              <w:top w:val="nil"/>
              <w:left w:val="nil"/>
              <w:bottom w:val="nil"/>
              <w:right w:val="nil"/>
            </w:tcBorders>
          </w:tcPr>
          <w:p w14:paraId="46075AC4"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Mental Anxiety Scale</w:t>
            </w:r>
          </w:p>
        </w:tc>
        <w:tc>
          <w:tcPr>
            <w:tcW w:w="0" w:type="auto"/>
            <w:tcBorders>
              <w:top w:val="nil"/>
              <w:left w:val="nil"/>
              <w:bottom w:val="nil"/>
              <w:right w:val="nil"/>
            </w:tcBorders>
          </w:tcPr>
          <w:p w14:paraId="2331E68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w:t>
            </w:r>
          </w:p>
        </w:tc>
        <w:tc>
          <w:tcPr>
            <w:tcW w:w="0" w:type="auto"/>
            <w:tcBorders>
              <w:top w:val="nil"/>
              <w:left w:val="nil"/>
              <w:bottom w:val="nil"/>
              <w:right w:val="nil"/>
            </w:tcBorders>
          </w:tcPr>
          <w:p w14:paraId="4C665E6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w:t>
            </w:r>
          </w:p>
        </w:tc>
        <w:tc>
          <w:tcPr>
            <w:tcW w:w="0" w:type="auto"/>
            <w:tcBorders>
              <w:top w:val="nil"/>
              <w:left w:val="nil"/>
              <w:bottom w:val="nil"/>
              <w:right w:val="nil"/>
            </w:tcBorders>
          </w:tcPr>
          <w:p w14:paraId="0E41661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w:t>
            </w:r>
          </w:p>
        </w:tc>
      </w:tr>
      <w:tr w:rsidR="0007117F" w14:paraId="081A52AE" w14:textId="77777777" w:rsidTr="00E047FF">
        <w:tc>
          <w:tcPr>
            <w:tcW w:w="0" w:type="auto"/>
            <w:tcBorders>
              <w:top w:val="nil"/>
              <w:left w:val="nil"/>
              <w:bottom w:val="single" w:sz="4" w:space="0" w:color="auto"/>
              <w:right w:val="nil"/>
            </w:tcBorders>
          </w:tcPr>
          <w:p w14:paraId="52D4258A"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single" w:sz="4" w:space="0" w:color="auto"/>
              <w:right w:val="nil"/>
            </w:tcBorders>
          </w:tcPr>
          <w:p w14:paraId="2FB0F3E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[-0.025,-0.017]</w:t>
            </w:r>
          </w:p>
        </w:tc>
        <w:tc>
          <w:tcPr>
            <w:tcW w:w="0" w:type="auto"/>
            <w:tcBorders>
              <w:top w:val="nil"/>
              <w:left w:val="nil"/>
              <w:bottom w:val="single" w:sz="4" w:space="0" w:color="auto"/>
              <w:right w:val="nil"/>
            </w:tcBorders>
          </w:tcPr>
          <w:p w14:paraId="3288C2E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[-0.025,-0.017]</w:t>
            </w:r>
          </w:p>
        </w:tc>
        <w:tc>
          <w:tcPr>
            <w:tcW w:w="0" w:type="auto"/>
            <w:tcBorders>
              <w:top w:val="nil"/>
              <w:left w:val="nil"/>
              <w:bottom w:val="single" w:sz="4" w:space="0" w:color="auto"/>
              <w:right w:val="nil"/>
            </w:tcBorders>
          </w:tcPr>
          <w:p w14:paraId="43AABCD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[-0.025,-0.017]</w:t>
            </w:r>
          </w:p>
        </w:tc>
      </w:tr>
      <w:tr w:rsidR="0007117F" w14:paraId="57DA3A8D" w14:textId="77777777" w:rsidTr="00E047FF">
        <w:tc>
          <w:tcPr>
            <w:tcW w:w="0" w:type="auto"/>
            <w:tcBorders>
              <w:top w:val="nil"/>
              <w:left w:val="nil"/>
              <w:bottom w:val="single" w:sz="4" w:space="0" w:color="auto"/>
              <w:right w:val="nil"/>
            </w:tcBorders>
          </w:tcPr>
          <w:p w14:paraId="74E28BE3"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Observations</w:t>
            </w:r>
          </w:p>
        </w:tc>
        <w:tc>
          <w:tcPr>
            <w:tcW w:w="0" w:type="auto"/>
            <w:tcBorders>
              <w:top w:val="nil"/>
              <w:left w:val="nil"/>
              <w:bottom w:val="single" w:sz="4" w:space="0" w:color="auto"/>
              <w:right w:val="nil"/>
            </w:tcBorders>
          </w:tcPr>
          <w:p w14:paraId="321D89E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16992</w:t>
            </w:r>
          </w:p>
        </w:tc>
        <w:tc>
          <w:tcPr>
            <w:tcW w:w="0" w:type="auto"/>
            <w:tcBorders>
              <w:top w:val="nil"/>
              <w:left w:val="nil"/>
              <w:bottom w:val="single" w:sz="4" w:space="0" w:color="auto"/>
              <w:right w:val="nil"/>
            </w:tcBorders>
          </w:tcPr>
          <w:p w14:paraId="323F9E3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16992</w:t>
            </w:r>
          </w:p>
        </w:tc>
        <w:tc>
          <w:tcPr>
            <w:tcW w:w="0" w:type="auto"/>
            <w:tcBorders>
              <w:top w:val="nil"/>
              <w:left w:val="nil"/>
              <w:bottom w:val="single" w:sz="4" w:space="0" w:color="auto"/>
              <w:right w:val="nil"/>
            </w:tcBorders>
          </w:tcPr>
          <w:p w14:paraId="4DA541C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16992</w:t>
            </w:r>
          </w:p>
        </w:tc>
      </w:tr>
    </w:tbl>
    <w:p w14:paraId="6F5660BD" w14:textId="2E275909" w:rsidR="00822E91" w:rsidRDefault="00822E91" w:rsidP="00822E91">
      <w:pPr>
        <w:autoSpaceDE w:val="0"/>
        <w:autoSpaceDN w:val="0"/>
        <w:adjustRightInd w:val="0"/>
        <w:spacing w:after="0" w:line="240" w:lineRule="auto"/>
        <w:ind w:right="-720"/>
        <w:rPr>
          <w:rFonts w:ascii="Times New Roman" w:hAnsi="Times New Roman" w:cs="Times New Roman"/>
          <w:sz w:val="20"/>
          <w:szCs w:val="20"/>
          <w:lang w:val="en-US"/>
        </w:rPr>
      </w:pPr>
      <w:r>
        <w:rPr>
          <w:rFonts w:ascii="Times New Roman" w:hAnsi="Times New Roman" w:cs="Times New Roman"/>
          <w:sz w:val="20"/>
          <w:szCs w:val="20"/>
          <w:lang w:val="en-US"/>
        </w:rPr>
        <w:t>Note</w:t>
      </w:r>
    </w:p>
    <w:p w14:paraId="5FCA1CFB" w14:textId="77777777" w:rsidR="00822E91" w:rsidRDefault="00822E91" w:rsidP="00822E91">
      <w:pPr>
        <w:autoSpaceDE w:val="0"/>
        <w:autoSpaceDN w:val="0"/>
        <w:adjustRightInd w:val="0"/>
        <w:spacing w:after="0" w:line="240" w:lineRule="auto"/>
        <w:ind w:right="-720"/>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7C6BFCB" w14:textId="5D225C52" w:rsidR="00822E91" w:rsidRDefault="00EC30D3" w:rsidP="0007117F">
      <w:pPr>
        <w:autoSpaceDE w:val="0"/>
        <w:autoSpaceDN w:val="0"/>
        <w:adjustRightInd w:val="0"/>
        <w:spacing w:after="0" w:line="360" w:lineRule="auto"/>
        <w:ind w:right="-720"/>
        <w:jc w:val="both"/>
        <w:rPr>
          <w:rFonts w:asciiTheme="majorBidi" w:hAnsiTheme="majorBidi" w:cstheme="majorBidi"/>
        </w:rPr>
      </w:pPr>
      <w:r w:rsidRPr="009A6BE3">
        <w:rPr>
          <w:rFonts w:asciiTheme="majorBidi" w:hAnsiTheme="majorBidi" w:cstheme="majorBidi"/>
          <w:b/>
          <w:bCs/>
        </w:rPr>
        <w:lastRenderedPageBreak/>
        <w:t>Table S</w:t>
      </w:r>
      <w:r w:rsidR="00150C60" w:rsidRPr="009A6BE3">
        <w:rPr>
          <w:rFonts w:asciiTheme="majorBidi" w:hAnsiTheme="majorBidi" w:cstheme="majorBidi"/>
          <w:b/>
          <w:bCs/>
        </w:rPr>
        <w:t>12</w:t>
      </w:r>
      <w:r w:rsidRPr="009A6BE3">
        <w:rPr>
          <w:rFonts w:asciiTheme="majorBidi" w:hAnsiTheme="majorBidi" w:cstheme="majorBidi"/>
          <w:b/>
          <w:bCs/>
        </w:rPr>
        <w:t>:</w:t>
      </w:r>
      <w:r w:rsidR="0007117F" w:rsidRPr="0007117F">
        <w:rPr>
          <w:rFonts w:asciiTheme="majorBidi" w:hAnsiTheme="majorBidi" w:cstheme="majorBidi"/>
        </w:rPr>
        <w:t xml:space="preserve"> </w:t>
      </w:r>
      <w:r w:rsidR="0007117F">
        <w:rPr>
          <w:rFonts w:asciiTheme="majorBidi" w:hAnsiTheme="majorBidi" w:cstheme="majorBidi"/>
        </w:rPr>
        <w:t xml:space="preserve">Experiential and non-experiential consumption, level specification. </w:t>
      </w:r>
      <w:r w:rsidR="0007117F" w:rsidRPr="0007117F">
        <w:rPr>
          <w:rFonts w:asciiTheme="majorBidi" w:hAnsiTheme="majorBidi" w:cstheme="majorBidi"/>
        </w:rPr>
        <w:t>Table reports individual fixed effects regression estimates (95% CIs) for balanced PSID panel 2009 -2013. For categorization of consumption components into '</w:t>
      </w:r>
      <w:r w:rsidR="0007117F">
        <w:rPr>
          <w:rFonts w:asciiTheme="majorBidi" w:hAnsiTheme="majorBidi" w:cstheme="majorBidi"/>
        </w:rPr>
        <w:t>experiential</w:t>
      </w:r>
      <w:r w:rsidR="0007117F" w:rsidRPr="0007117F">
        <w:rPr>
          <w:rFonts w:asciiTheme="majorBidi" w:hAnsiTheme="majorBidi" w:cstheme="majorBidi"/>
        </w:rPr>
        <w:t>' and 'non-</w:t>
      </w:r>
      <w:r w:rsidR="0007117F">
        <w:rPr>
          <w:rFonts w:asciiTheme="majorBidi" w:hAnsiTheme="majorBidi" w:cstheme="majorBidi"/>
        </w:rPr>
        <w:t>experiential</w:t>
      </w:r>
      <w:r w:rsidR="0007117F" w:rsidRPr="0007117F">
        <w:rPr>
          <w:rFonts w:asciiTheme="majorBidi" w:hAnsiTheme="majorBidi" w:cstheme="majorBidi"/>
        </w:rPr>
        <w:t>' consumption groups see main text. Education refers to highest educational qualification obtained by the respondent. Employment refers to current employment status. Self-reported health question in full is: `Would you say your health in general is excellent, very good, good, fair, or poor?' We code excellent = 5, poor = 1. Mental Anxiety Scale is derived from responses to the Kessler-6 non-specific psychological distress scale.</w:t>
      </w:r>
    </w:p>
    <w:p w14:paraId="6D9AB0C0" w14:textId="77777777" w:rsidR="0007117F" w:rsidRDefault="0007117F" w:rsidP="00822E91">
      <w:pPr>
        <w:autoSpaceDE w:val="0"/>
        <w:autoSpaceDN w:val="0"/>
        <w:adjustRightInd w:val="0"/>
        <w:spacing w:after="0" w:line="240" w:lineRule="auto"/>
        <w:ind w:right="-720"/>
        <w:rPr>
          <w:rFonts w:ascii="Times New Roman" w:hAnsi="Times New Roman" w:cs="Times New Roman"/>
          <w:sz w:val="24"/>
          <w:szCs w:val="24"/>
          <w:lang w:val="en-US"/>
        </w:rPr>
      </w:pPr>
    </w:p>
    <w:tbl>
      <w:tblPr>
        <w:tblW w:w="0" w:type="auto"/>
        <w:tblLook w:val="0000" w:firstRow="0" w:lastRow="0" w:firstColumn="0" w:lastColumn="0" w:noHBand="0" w:noVBand="0"/>
      </w:tblPr>
      <w:tblGrid>
        <w:gridCol w:w="3358"/>
        <w:gridCol w:w="1676"/>
        <w:gridCol w:w="1676"/>
        <w:gridCol w:w="1676"/>
      </w:tblGrid>
      <w:tr w:rsidR="0007117F" w14:paraId="20FAEFA8" w14:textId="77777777" w:rsidTr="00E047FF">
        <w:tc>
          <w:tcPr>
            <w:tcW w:w="0" w:type="auto"/>
            <w:tcBorders>
              <w:top w:val="single" w:sz="4" w:space="0" w:color="auto"/>
              <w:left w:val="nil"/>
              <w:bottom w:val="nil"/>
              <w:right w:val="nil"/>
            </w:tcBorders>
          </w:tcPr>
          <w:p w14:paraId="551C0FAE" w14:textId="77777777" w:rsidR="0007117F" w:rsidRPr="00AC4CA7" w:rsidRDefault="0007117F" w:rsidP="00E047FF">
            <w:pPr>
              <w:widowControl w:val="0"/>
              <w:autoSpaceDE w:val="0"/>
              <w:autoSpaceDN w:val="0"/>
              <w:adjustRightInd w:val="0"/>
              <w:spacing w:after="0" w:line="240" w:lineRule="auto"/>
              <w:rPr>
                <w:rFonts w:ascii="Times New Roman" w:hAnsi="Times New Roman"/>
                <w:i/>
                <w:sz w:val="24"/>
                <w:szCs w:val="24"/>
                <w:lang w:val="en-US"/>
              </w:rPr>
            </w:pPr>
          </w:p>
        </w:tc>
        <w:tc>
          <w:tcPr>
            <w:tcW w:w="0" w:type="auto"/>
            <w:tcBorders>
              <w:top w:val="single" w:sz="4" w:space="0" w:color="auto"/>
              <w:left w:val="nil"/>
              <w:bottom w:val="nil"/>
              <w:right w:val="nil"/>
            </w:tcBorders>
          </w:tcPr>
          <w:p w14:paraId="3092588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0" w:type="auto"/>
            <w:tcBorders>
              <w:top w:val="single" w:sz="4" w:space="0" w:color="auto"/>
              <w:left w:val="nil"/>
              <w:bottom w:val="nil"/>
              <w:right w:val="nil"/>
            </w:tcBorders>
          </w:tcPr>
          <w:p w14:paraId="795C315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0" w:type="auto"/>
            <w:tcBorders>
              <w:top w:val="single" w:sz="4" w:space="0" w:color="auto"/>
              <w:left w:val="nil"/>
              <w:bottom w:val="nil"/>
              <w:right w:val="nil"/>
            </w:tcBorders>
          </w:tcPr>
          <w:p w14:paraId="60DD330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07117F" w14:paraId="36C5A3B9" w14:textId="77777777" w:rsidTr="00E047FF">
        <w:tc>
          <w:tcPr>
            <w:tcW w:w="0" w:type="auto"/>
            <w:tcBorders>
              <w:top w:val="nil"/>
              <w:left w:val="nil"/>
              <w:bottom w:val="nil"/>
              <w:right w:val="nil"/>
            </w:tcBorders>
          </w:tcPr>
          <w:p w14:paraId="55C8B348"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0F92B44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Fixed Effects</w:t>
            </w:r>
          </w:p>
        </w:tc>
        <w:tc>
          <w:tcPr>
            <w:tcW w:w="0" w:type="auto"/>
            <w:tcBorders>
              <w:top w:val="nil"/>
              <w:left w:val="nil"/>
              <w:bottom w:val="nil"/>
              <w:right w:val="nil"/>
            </w:tcBorders>
          </w:tcPr>
          <w:p w14:paraId="0A1B3A4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Fixed Effects</w:t>
            </w:r>
          </w:p>
        </w:tc>
        <w:tc>
          <w:tcPr>
            <w:tcW w:w="0" w:type="auto"/>
            <w:tcBorders>
              <w:top w:val="nil"/>
              <w:left w:val="nil"/>
              <w:bottom w:val="nil"/>
              <w:right w:val="nil"/>
            </w:tcBorders>
          </w:tcPr>
          <w:p w14:paraId="51975C8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Fixed Effects</w:t>
            </w:r>
          </w:p>
        </w:tc>
      </w:tr>
      <w:tr w:rsidR="0007117F" w14:paraId="1A35C5BB" w14:textId="77777777" w:rsidTr="00E047FF">
        <w:tc>
          <w:tcPr>
            <w:tcW w:w="0" w:type="auto"/>
            <w:tcBorders>
              <w:top w:val="single" w:sz="4" w:space="0" w:color="auto"/>
              <w:left w:val="nil"/>
              <w:bottom w:val="nil"/>
              <w:right w:val="nil"/>
            </w:tcBorders>
          </w:tcPr>
          <w:p w14:paraId="5726D3A3"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Experiential</w:t>
            </w:r>
          </w:p>
        </w:tc>
        <w:tc>
          <w:tcPr>
            <w:tcW w:w="0" w:type="auto"/>
            <w:tcBorders>
              <w:top w:val="single" w:sz="4" w:space="0" w:color="auto"/>
              <w:left w:val="nil"/>
              <w:bottom w:val="nil"/>
              <w:right w:val="nil"/>
            </w:tcBorders>
          </w:tcPr>
          <w:p w14:paraId="0791EF7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0.064</w:t>
            </w:r>
          </w:p>
        </w:tc>
        <w:tc>
          <w:tcPr>
            <w:tcW w:w="0" w:type="auto"/>
            <w:tcBorders>
              <w:top w:val="single" w:sz="4" w:space="0" w:color="auto"/>
              <w:left w:val="nil"/>
              <w:bottom w:val="nil"/>
              <w:right w:val="nil"/>
            </w:tcBorders>
          </w:tcPr>
          <w:p w14:paraId="049CFE4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0.068</w:t>
            </w:r>
          </w:p>
        </w:tc>
        <w:tc>
          <w:tcPr>
            <w:tcW w:w="0" w:type="auto"/>
            <w:tcBorders>
              <w:top w:val="single" w:sz="4" w:space="0" w:color="auto"/>
              <w:left w:val="nil"/>
              <w:bottom w:val="nil"/>
              <w:right w:val="nil"/>
            </w:tcBorders>
          </w:tcPr>
          <w:p w14:paraId="15D4A7C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p>
        </w:tc>
      </w:tr>
      <w:tr w:rsidR="0007117F" w14:paraId="15705977" w14:textId="77777777" w:rsidTr="00E047FF">
        <w:tc>
          <w:tcPr>
            <w:tcW w:w="0" w:type="auto"/>
            <w:tcBorders>
              <w:top w:val="nil"/>
              <w:left w:val="nil"/>
              <w:bottom w:val="nil"/>
              <w:right w:val="nil"/>
            </w:tcBorders>
          </w:tcPr>
          <w:p w14:paraId="1BEF4624"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4562973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[0.010,0.118]</w:t>
            </w:r>
          </w:p>
        </w:tc>
        <w:tc>
          <w:tcPr>
            <w:tcW w:w="0" w:type="auto"/>
            <w:tcBorders>
              <w:top w:val="nil"/>
              <w:left w:val="nil"/>
              <w:bottom w:val="nil"/>
              <w:right w:val="nil"/>
            </w:tcBorders>
          </w:tcPr>
          <w:p w14:paraId="724EEA8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[0.014,0.122]</w:t>
            </w:r>
          </w:p>
        </w:tc>
        <w:tc>
          <w:tcPr>
            <w:tcW w:w="0" w:type="auto"/>
            <w:tcBorders>
              <w:top w:val="nil"/>
              <w:left w:val="nil"/>
              <w:bottom w:val="nil"/>
              <w:right w:val="nil"/>
            </w:tcBorders>
          </w:tcPr>
          <w:p w14:paraId="5888DC1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p>
        </w:tc>
      </w:tr>
      <w:tr w:rsidR="0007117F" w14:paraId="14DCBDC2" w14:textId="77777777" w:rsidTr="00E047FF">
        <w:tc>
          <w:tcPr>
            <w:tcW w:w="0" w:type="auto"/>
            <w:tcBorders>
              <w:top w:val="nil"/>
              <w:left w:val="nil"/>
              <w:bottom w:val="nil"/>
              <w:right w:val="nil"/>
            </w:tcBorders>
          </w:tcPr>
          <w:p w14:paraId="1224EE6B"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Non-Experiential</w:t>
            </w:r>
          </w:p>
        </w:tc>
        <w:tc>
          <w:tcPr>
            <w:tcW w:w="0" w:type="auto"/>
            <w:tcBorders>
              <w:top w:val="nil"/>
              <w:left w:val="nil"/>
              <w:bottom w:val="nil"/>
              <w:right w:val="nil"/>
            </w:tcBorders>
          </w:tcPr>
          <w:p w14:paraId="2DDB3D9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0.013</w:t>
            </w:r>
          </w:p>
        </w:tc>
        <w:tc>
          <w:tcPr>
            <w:tcW w:w="0" w:type="auto"/>
            <w:tcBorders>
              <w:top w:val="nil"/>
              <w:left w:val="nil"/>
              <w:bottom w:val="nil"/>
              <w:right w:val="nil"/>
            </w:tcBorders>
          </w:tcPr>
          <w:p w14:paraId="4ED67E9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p>
        </w:tc>
        <w:tc>
          <w:tcPr>
            <w:tcW w:w="0" w:type="auto"/>
            <w:tcBorders>
              <w:top w:val="nil"/>
              <w:left w:val="nil"/>
              <w:bottom w:val="nil"/>
              <w:right w:val="nil"/>
            </w:tcBorders>
          </w:tcPr>
          <w:p w14:paraId="15C3D55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0.014</w:t>
            </w:r>
          </w:p>
        </w:tc>
      </w:tr>
      <w:tr w:rsidR="0007117F" w14:paraId="45C02C39" w14:textId="77777777" w:rsidTr="00E047FF">
        <w:tc>
          <w:tcPr>
            <w:tcW w:w="0" w:type="auto"/>
            <w:tcBorders>
              <w:top w:val="nil"/>
              <w:left w:val="nil"/>
              <w:bottom w:val="nil"/>
              <w:right w:val="nil"/>
            </w:tcBorders>
          </w:tcPr>
          <w:p w14:paraId="736869B4"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07AC215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[-0.004,0.029]</w:t>
            </w:r>
          </w:p>
        </w:tc>
        <w:tc>
          <w:tcPr>
            <w:tcW w:w="0" w:type="auto"/>
            <w:tcBorders>
              <w:top w:val="nil"/>
              <w:left w:val="nil"/>
              <w:bottom w:val="nil"/>
              <w:right w:val="nil"/>
            </w:tcBorders>
          </w:tcPr>
          <w:p w14:paraId="7188DA1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p>
        </w:tc>
        <w:tc>
          <w:tcPr>
            <w:tcW w:w="0" w:type="auto"/>
            <w:tcBorders>
              <w:top w:val="nil"/>
              <w:left w:val="nil"/>
              <w:bottom w:val="nil"/>
              <w:right w:val="nil"/>
            </w:tcBorders>
          </w:tcPr>
          <w:p w14:paraId="2A24182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[-0.002,0.031]</w:t>
            </w:r>
          </w:p>
        </w:tc>
      </w:tr>
      <w:tr w:rsidR="0007117F" w14:paraId="0A72683F" w14:textId="77777777" w:rsidTr="00E047FF">
        <w:tc>
          <w:tcPr>
            <w:tcW w:w="0" w:type="auto"/>
            <w:tcBorders>
              <w:top w:val="nil"/>
              <w:left w:val="nil"/>
              <w:bottom w:val="nil"/>
              <w:right w:val="nil"/>
            </w:tcBorders>
          </w:tcPr>
          <w:p w14:paraId="786D512F"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Income</w:t>
            </w:r>
          </w:p>
        </w:tc>
        <w:tc>
          <w:tcPr>
            <w:tcW w:w="0" w:type="auto"/>
            <w:tcBorders>
              <w:top w:val="nil"/>
              <w:left w:val="nil"/>
              <w:bottom w:val="nil"/>
              <w:right w:val="nil"/>
            </w:tcBorders>
          </w:tcPr>
          <w:p w14:paraId="14D0670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0.003</w:t>
            </w:r>
          </w:p>
        </w:tc>
        <w:tc>
          <w:tcPr>
            <w:tcW w:w="0" w:type="auto"/>
            <w:tcBorders>
              <w:top w:val="nil"/>
              <w:left w:val="nil"/>
              <w:bottom w:val="nil"/>
              <w:right w:val="nil"/>
            </w:tcBorders>
          </w:tcPr>
          <w:p w14:paraId="1A0DEB4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0.003</w:t>
            </w:r>
          </w:p>
        </w:tc>
        <w:tc>
          <w:tcPr>
            <w:tcW w:w="0" w:type="auto"/>
            <w:tcBorders>
              <w:top w:val="nil"/>
              <w:left w:val="nil"/>
              <w:bottom w:val="nil"/>
              <w:right w:val="nil"/>
            </w:tcBorders>
          </w:tcPr>
          <w:p w14:paraId="230824A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w:t>
            </w:r>
          </w:p>
        </w:tc>
      </w:tr>
      <w:tr w:rsidR="0007117F" w14:paraId="3BEA8880" w14:textId="77777777" w:rsidTr="00E047FF">
        <w:tc>
          <w:tcPr>
            <w:tcW w:w="0" w:type="auto"/>
            <w:tcBorders>
              <w:top w:val="nil"/>
              <w:left w:val="nil"/>
              <w:bottom w:val="nil"/>
              <w:right w:val="nil"/>
            </w:tcBorders>
          </w:tcPr>
          <w:p w14:paraId="6215E2FF"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7CB22D9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[-0.005,0.010]</w:t>
            </w:r>
          </w:p>
        </w:tc>
        <w:tc>
          <w:tcPr>
            <w:tcW w:w="0" w:type="auto"/>
            <w:tcBorders>
              <w:top w:val="nil"/>
              <w:left w:val="nil"/>
              <w:bottom w:val="nil"/>
              <w:right w:val="nil"/>
            </w:tcBorders>
          </w:tcPr>
          <w:p w14:paraId="5A8D168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[-0.004,0.011]</w:t>
            </w:r>
          </w:p>
        </w:tc>
        <w:tc>
          <w:tcPr>
            <w:tcW w:w="0" w:type="auto"/>
            <w:tcBorders>
              <w:top w:val="nil"/>
              <w:left w:val="nil"/>
              <w:bottom w:val="nil"/>
              <w:right w:val="nil"/>
            </w:tcBorders>
          </w:tcPr>
          <w:p w14:paraId="71A7581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[-0.004,0.011]</w:t>
            </w:r>
          </w:p>
        </w:tc>
      </w:tr>
      <w:tr w:rsidR="0007117F" w14:paraId="44D7CD66" w14:textId="77777777" w:rsidTr="00E047FF">
        <w:tc>
          <w:tcPr>
            <w:tcW w:w="0" w:type="auto"/>
            <w:tcBorders>
              <w:top w:val="nil"/>
              <w:left w:val="nil"/>
              <w:bottom w:val="nil"/>
              <w:right w:val="nil"/>
            </w:tcBorders>
          </w:tcPr>
          <w:p w14:paraId="2F8367F3"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Age</w:t>
            </w:r>
          </w:p>
        </w:tc>
        <w:tc>
          <w:tcPr>
            <w:tcW w:w="0" w:type="auto"/>
            <w:tcBorders>
              <w:top w:val="nil"/>
              <w:left w:val="nil"/>
              <w:bottom w:val="nil"/>
              <w:right w:val="nil"/>
            </w:tcBorders>
          </w:tcPr>
          <w:p w14:paraId="5F3799C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-0.022</w:t>
            </w:r>
          </w:p>
        </w:tc>
        <w:tc>
          <w:tcPr>
            <w:tcW w:w="0" w:type="auto"/>
            <w:tcBorders>
              <w:top w:val="nil"/>
              <w:left w:val="nil"/>
              <w:bottom w:val="nil"/>
              <w:right w:val="nil"/>
            </w:tcBorders>
          </w:tcPr>
          <w:p w14:paraId="7312A86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w:t>
            </w:r>
          </w:p>
        </w:tc>
        <w:tc>
          <w:tcPr>
            <w:tcW w:w="0" w:type="auto"/>
            <w:tcBorders>
              <w:top w:val="nil"/>
              <w:left w:val="nil"/>
              <w:bottom w:val="nil"/>
              <w:right w:val="nil"/>
            </w:tcBorders>
          </w:tcPr>
          <w:p w14:paraId="2DD44E9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-0.022</w:t>
            </w:r>
          </w:p>
        </w:tc>
      </w:tr>
      <w:tr w:rsidR="0007117F" w14:paraId="2FD361E9" w14:textId="77777777" w:rsidTr="00E047FF">
        <w:tc>
          <w:tcPr>
            <w:tcW w:w="0" w:type="auto"/>
            <w:tcBorders>
              <w:top w:val="nil"/>
              <w:left w:val="nil"/>
              <w:bottom w:val="nil"/>
              <w:right w:val="nil"/>
            </w:tcBorders>
          </w:tcPr>
          <w:p w14:paraId="25EF9407"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730E9F7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[-0.090,0.047]</w:t>
            </w:r>
          </w:p>
        </w:tc>
        <w:tc>
          <w:tcPr>
            <w:tcW w:w="0" w:type="auto"/>
            <w:tcBorders>
              <w:top w:val="nil"/>
              <w:left w:val="nil"/>
              <w:bottom w:val="nil"/>
              <w:right w:val="nil"/>
            </w:tcBorders>
          </w:tcPr>
          <w:p w14:paraId="1307962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[-0.090,0.047]</w:t>
            </w:r>
          </w:p>
        </w:tc>
        <w:tc>
          <w:tcPr>
            <w:tcW w:w="0" w:type="auto"/>
            <w:tcBorders>
              <w:top w:val="nil"/>
              <w:left w:val="nil"/>
              <w:bottom w:val="nil"/>
              <w:right w:val="nil"/>
            </w:tcBorders>
          </w:tcPr>
          <w:p w14:paraId="251849C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[-0.090,0.046]</w:t>
            </w:r>
          </w:p>
        </w:tc>
      </w:tr>
      <w:tr w:rsidR="0007117F" w14:paraId="5F1D8D93" w14:textId="77777777" w:rsidTr="00E047FF">
        <w:tc>
          <w:tcPr>
            <w:tcW w:w="0" w:type="auto"/>
            <w:tcBorders>
              <w:top w:val="nil"/>
              <w:left w:val="nil"/>
              <w:bottom w:val="nil"/>
              <w:right w:val="nil"/>
            </w:tcBorders>
          </w:tcPr>
          <w:p w14:paraId="5B6002D5"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Age Squared</w:t>
            </w:r>
          </w:p>
        </w:tc>
        <w:tc>
          <w:tcPr>
            <w:tcW w:w="0" w:type="auto"/>
            <w:tcBorders>
              <w:top w:val="nil"/>
              <w:left w:val="nil"/>
              <w:bottom w:val="nil"/>
              <w:right w:val="nil"/>
            </w:tcBorders>
          </w:tcPr>
          <w:p w14:paraId="0D59816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c>
          <w:tcPr>
            <w:tcW w:w="0" w:type="auto"/>
            <w:tcBorders>
              <w:top w:val="nil"/>
              <w:left w:val="nil"/>
              <w:bottom w:val="nil"/>
              <w:right w:val="nil"/>
            </w:tcBorders>
          </w:tcPr>
          <w:p w14:paraId="3DC5B54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c>
          <w:tcPr>
            <w:tcW w:w="0" w:type="auto"/>
            <w:tcBorders>
              <w:top w:val="nil"/>
              <w:left w:val="nil"/>
              <w:bottom w:val="nil"/>
              <w:right w:val="nil"/>
            </w:tcBorders>
          </w:tcPr>
          <w:p w14:paraId="64C7C6A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r>
      <w:tr w:rsidR="0007117F" w14:paraId="1BA90EC8" w14:textId="77777777" w:rsidTr="00E047FF">
        <w:tc>
          <w:tcPr>
            <w:tcW w:w="0" w:type="auto"/>
            <w:tcBorders>
              <w:top w:val="nil"/>
              <w:left w:val="nil"/>
              <w:bottom w:val="nil"/>
              <w:right w:val="nil"/>
            </w:tcBorders>
          </w:tcPr>
          <w:p w14:paraId="0BCD191F"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5649702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[-0.001,0.001]</w:t>
            </w:r>
          </w:p>
        </w:tc>
        <w:tc>
          <w:tcPr>
            <w:tcW w:w="0" w:type="auto"/>
            <w:tcBorders>
              <w:top w:val="nil"/>
              <w:left w:val="nil"/>
              <w:bottom w:val="nil"/>
              <w:right w:val="nil"/>
            </w:tcBorders>
          </w:tcPr>
          <w:p w14:paraId="5A5FB93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[-0.001,0.001]</w:t>
            </w:r>
          </w:p>
        </w:tc>
        <w:tc>
          <w:tcPr>
            <w:tcW w:w="0" w:type="auto"/>
            <w:tcBorders>
              <w:top w:val="nil"/>
              <w:left w:val="nil"/>
              <w:bottom w:val="nil"/>
              <w:right w:val="nil"/>
            </w:tcBorders>
          </w:tcPr>
          <w:p w14:paraId="25507BC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[-0.001,0.001]</w:t>
            </w:r>
          </w:p>
        </w:tc>
      </w:tr>
      <w:tr w:rsidR="0007117F" w14:paraId="3C21F9D2" w14:textId="77777777" w:rsidTr="00E047FF">
        <w:tc>
          <w:tcPr>
            <w:tcW w:w="0" w:type="auto"/>
            <w:tcBorders>
              <w:top w:val="nil"/>
              <w:left w:val="nil"/>
              <w:bottom w:val="nil"/>
              <w:right w:val="nil"/>
            </w:tcBorders>
          </w:tcPr>
          <w:p w14:paraId="3FA8DCCF"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Age Cubed</w:t>
            </w:r>
          </w:p>
        </w:tc>
        <w:tc>
          <w:tcPr>
            <w:tcW w:w="0" w:type="auto"/>
            <w:tcBorders>
              <w:top w:val="nil"/>
              <w:left w:val="nil"/>
              <w:bottom w:val="nil"/>
              <w:right w:val="nil"/>
            </w:tcBorders>
          </w:tcPr>
          <w:p w14:paraId="4C2BB5F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c>
          <w:tcPr>
            <w:tcW w:w="0" w:type="auto"/>
            <w:tcBorders>
              <w:top w:val="nil"/>
              <w:left w:val="nil"/>
              <w:bottom w:val="nil"/>
              <w:right w:val="nil"/>
            </w:tcBorders>
          </w:tcPr>
          <w:p w14:paraId="43F154A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c>
          <w:tcPr>
            <w:tcW w:w="0" w:type="auto"/>
            <w:tcBorders>
              <w:top w:val="nil"/>
              <w:left w:val="nil"/>
              <w:bottom w:val="nil"/>
              <w:right w:val="nil"/>
            </w:tcBorders>
          </w:tcPr>
          <w:p w14:paraId="1C491E7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w:t>
            </w:r>
          </w:p>
        </w:tc>
      </w:tr>
      <w:tr w:rsidR="0007117F" w14:paraId="45AE126A" w14:textId="77777777" w:rsidTr="00E047FF">
        <w:tc>
          <w:tcPr>
            <w:tcW w:w="0" w:type="auto"/>
            <w:tcBorders>
              <w:top w:val="nil"/>
              <w:left w:val="nil"/>
              <w:bottom w:val="nil"/>
              <w:right w:val="nil"/>
            </w:tcBorders>
          </w:tcPr>
          <w:p w14:paraId="7E79B12C"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1D8ED48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[-0.000,0.000]</w:t>
            </w:r>
          </w:p>
        </w:tc>
        <w:tc>
          <w:tcPr>
            <w:tcW w:w="0" w:type="auto"/>
            <w:tcBorders>
              <w:top w:val="nil"/>
              <w:left w:val="nil"/>
              <w:bottom w:val="nil"/>
              <w:right w:val="nil"/>
            </w:tcBorders>
          </w:tcPr>
          <w:p w14:paraId="0B7D10E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[-0.000,0.000]</w:t>
            </w:r>
          </w:p>
        </w:tc>
        <w:tc>
          <w:tcPr>
            <w:tcW w:w="0" w:type="auto"/>
            <w:tcBorders>
              <w:top w:val="nil"/>
              <w:left w:val="nil"/>
              <w:bottom w:val="nil"/>
              <w:right w:val="nil"/>
            </w:tcBorders>
          </w:tcPr>
          <w:p w14:paraId="57FDFBB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[-0.000,0.000]</w:t>
            </w:r>
          </w:p>
        </w:tc>
      </w:tr>
      <w:tr w:rsidR="0007117F" w14:paraId="3E79CD6B" w14:textId="77777777" w:rsidTr="00E047FF">
        <w:tc>
          <w:tcPr>
            <w:tcW w:w="0" w:type="auto"/>
            <w:tcBorders>
              <w:top w:val="nil"/>
              <w:left w:val="nil"/>
              <w:bottom w:val="nil"/>
              <w:right w:val="nil"/>
            </w:tcBorders>
          </w:tcPr>
          <w:p w14:paraId="4205472C"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Married / Partner (= 1)</w:t>
            </w:r>
          </w:p>
        </w:tc>
        <w:tc>
          <w:tcPr>
            <w:tcW w:w="0" w:type="auto"/>
            <w:tcBorders>
              <w:top w:val="nil"/>
              <w:left w:val="nil"/>
              <w:bottom w:val="nil"/>
              <w:right w:val="nil"/>
            </w:tcBorders>
          </w:tcPr>
          <w:p w14:paraId="5F88349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0.092</w:t>
            </w:r>
          </w:p>
        </w:tc>
        <w:tc>
          <w:tcPr>
            <w:tcW w:w="0" w:type="auto"/>
            <w:tcBorders>
              <w:top w:val="nil"/>
              <w:left w:val="nil"/>
              <w:bottom w:val="nil"/>
              <w:right w:val="nil"/>
            </w:tcBorders>
          </w:tcPr>
          <w:p w14:paraId="07560A8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0.092</w:t>
            </w:r>
          </w:p>
        </w:tc>
        <w:tc>
          <w:tcPr>
            <w:tcW w:w="0" w:type="auto"/>
            <w:tcBorders>
              <w:top w:val="nil"/>
              <w:left w:val="nil"/>
              <w:bottom w:val="nil"/>
              <w:right w:val="nil"/>
            </w:tcBorders>
          </w:tcPr>
          <w:p w14:paraId="0ADF959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0.092</w:t>
            </w:r>
          </w:p>
        </w:tc>
      </w:tr>
      <w:tr w:rsidR="0007117F" w14:paraId="307B4F5D" w14:textId="77777777" w:rsidTr="00E047FF">
        <w:tc>
          <w:tcPr>
            <w:tcW w:w="0" w:type="auto"/>
            <w:tcBorders>
              <w:top w:val="nil"/>
              <w:left w:val="nil"/>
              <w:bottom w:val="nil"/>
              <w:right w:val="nil"/>
            </w:tcBorders>
          </w:tcPr>
          <w:p w14:paraId="61CA515E"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29A078A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[-0.022,0.207]</w:t>
            </w:r>
          </w:p>
        </w:tc>
        <w:tc>
          <w:tcPr>
            <w:tcW w:w="0" w:type="auto"/>
            <w:tcBorders>
              <w:top w:val="nil"/>
              <w:left w:val="nil"/>
              <w:bottom w:val="nil"/>
              <w:right w:val="nil"/>
            </w:tcBorders>
          </w:tcPr>
          <w:p w14:paraId="0C40D7D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[-0.023,0.207]</w:t>
            </w:r>
          </w:p>
        </w:tc>
        <w:tc>
          <w:tcPr>
            <w:tcW w:w="0" w:type="auto"/>
            <w:tcBorders>
              <w:top w:val="nil"/>
              <w:left w:val="nil"/>
              <w:bottom w:val="nil"/>
              <w:right w:val="nil"/>
            </w:tcBorders>
          </w:tcPr>
          <w:p w14:paraId="2EA5FA2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[-0.023,0.207]</w:t>
            </w:r>
          </w:p>
        </w:tc>
      </w:tr>
      <w:tr w:rsidR="0007117F" w14:paraId="7F3CB2AD" w14:textId="77777777" w:rsidTr="00E047FF">
        <w:tc>
          <w:tcPr>
            <w:tcW w:w="0" w:type="auto"/>
            <w:tcBorders>
              <w:top w:val="nil"/>
              <w:left w:val="nil"/>
              <w:bottom w:val="nil"/>
              <w:right w:val="nil"/>
            </w:tcBorders>
          </w:tcPr>
          <w:p w14:paraId="05A07369"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Widowed (= 1)</w:t>
            </w:r>
          </w:p>
        </w:tc>
        <w:tc>
          <w:tcPr>
            <w:tcW w:w="0" w:type="auto"/>
            <w:tcBorders>
              <w:top w:val="nil"/>
              <w:left w:val="nil"/>
              <w:bottom w:val="nil"/>
              <w:right w:val="nil"/>
            </w:tcBorders>
          </w:tcPr>
          <w:p w14:paraId="777847B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0.077</w:t>
            </w:r>
          </w:p>
        </w:tc>
        <w:tc>
          <w:tcPr>
            <w:tcW w:w="0" w:type="auto"/>
            <w:tcBorders>
              <w:top w:val="nil"/>
              <w:left w:val="nil"/>
              <w:bottom w:val="nil"/>
              <w:right w:val="nil"/>
            </w:tcBorders>
          </w:tcPr>
          <w:p w14:paraId="5C63A5F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0.079</w:t>
            </w:r>
          </w:p>
        </w:tc>
        <w:tc>
          <w:tcPr>
            <w:tcW w:w="0" w:type="auto"/>
            <w:tcBorders>
              <w:top w:val="nil"/>
              <w:left w:val="nil"/>
              <w:bottom w:val="nil"/>
              <w:right w:val="nil"/>
            </w:tcBorders>
          </w:tcPr>
          <w:p w14:paraId="75E221E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0.076</w:t>
            </w:r>
          </w:p>
        </w:tc>
      </w:tr>
      <w:tr w:rsidR="0007117F" w14:paraId="76766F92" w14:textId="77777777" w:rsidTr="00E047FF">
        <w:tc>
          <w:tcPr>
            <w:tcW w:w="0" w:type="auto"/>
            <w:tcBorders>
              <w:top w:val="nil"/>
              <w:left w:val="nil"/>
              <w:bottom w:val="nil"/>
              <w:right w:val="nil"/>
            </w:tcBorders>
          </w:tcPr>
          <w:p w14:paraId="569F8391"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4087411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[-0.171,0.325]</w:t>
            </w:r>
          </w:p>
        </w:tc>
        <w:tc>
          <w:tcPr>
            <w:tcW w:w="0" w:type="auto"/>
            <w:tcBorders>
              <w:top w:val="nil"/>
              <w:left w:val="nil"/>
              <w:bottom w:val="nil"/>
              <w:right w:val="nil"/>
            </w:tcBorders>
          </w:tcPr>
          <w:p w14:paraId="1FD9136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[-0.169,0.327]</w:t>
            </w:r>
          </w:p>
        </w:tc>
        <w:tc>
          <w:tcPr>
            <w:tcW w:w="0" w:type="auto"/>
            <w:tcBorders>
              <w:top w:val="nil"/>
              <w:left w:val="nil"/>
              <w:bottom w:val="nil"/>
              <w:right w:val="nil"/>
            </w:tcBorders>
          </w:tcPr>
          <w:p w14:paraId="65C94C0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[-0.172,0.324]</w:t>
            </w:r>
          </w:p>
        </w:tc>
      </w:tr>
      <w:tr w:rsidR="0007117F" w14:paraId="1877586C" w14:textId="77777777" w:rsidTr="00E047FF">
        <w:tc>
          <w:tcPr>
            <w:tcW w:w="0" w:type="auto"/>
            <w:tcBorders>
              <w:top w:val="nil"/>
              <w:left w:val="nil"/>
              <w:bottom w:val="nil"/>
              <w:right w:val="nil"/>
            </w:tcBorders>
          </w:tcPr>
          <w:p w14:paraId="38A33BBC"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Divorced (= 1)</w:t>
            </w:r>
          </w:p>
        </w:tc>
        <w:tc>
          <w:tcPr>
            <w:tcW w:w="0" w:type="auto"/>
            <w:tcBorders>
              <w:top w:val="nil"/>
              <w:left w:val="nil"/>
              <w:bottom w:val="nil"/>
              <w:right w:val="nil"/>
            </w:tcBorders>
          </w:tcPr>
          <w:p w14:paraId="6937735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w:t>
            </w:r>
          </w:p>
        </w:tc>
        <w:tc>
          <w:tcPr>
            <w:tcW w:w="0" w:type="auto"/>
            <w:tcBorders>
              <w:top w:val="nil"/>
              <w:left w:val="nil"/>
              <w:bottom w:val="nil"/>
              <w:right w:val="nil"/>
            </w:tcBorders>
          </w:tcPr>
          <w:p w14:paraId="0F50947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-0.004</w:t>
            </w:r>
          </w:p>
        </w:tc>
        <w:tc>
          <w:tcPr>
            <w:tcW w:w="0" w:type="auto"/>
            <w:tcBorders>
              <w:top w:val="nil"/>
              <w:left w:val="nil"/>
              <w:bottom w:val="nil"/>
              <w:right w:val="nil"/>
            </w:tcBorders>
          </w:tcPr>
          <w:p w14:paraId="215D6EF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-0.005</w:t>
            </w:r>
          </w:p>
        </w:tc>
      </w:tr>
      <w:tr w:rsidR="0007117F" w14:paraId="12366C4B" w14:textId="77777777" w:rsidTr="00E047FF">
        <w:tc>
          <w:tcPr>
            <w:tcW w:w="0" w:type="auto"/>
            <w:tcBorders>
              <w:top w:val="nil"/>
              <w:left w:val="nil"/>
              <w:bottom w:val="nil"/>
              <w:right w:val="nil"/>
            </w:tcBorders>
          </w:tcPr>
          <w:p w14:paraId="3587D46B"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36ECD4A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[-0.152,0.145]</w:t>
            </w:r>
          </w:p>
        </w:tc>
        <w:tc>
          <w:tcPr>
            <w:tcW w:w="0" w:type="auto"/>
            <w:tcBorders>
              <w:top w:val="nil"/>
              <w:left w:val="nil"/>
              <w:bottom w:val="nil"/>
              <w:right w:val="nil"/>
            </w:tcBorders>
          </w:tcPr>
          <w:p w14:paraId="36A6E4F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[-0.152,0.145]</w:t>
            </w:r>
          </w:p>
        </w:tc>
        <w:tc>
          <w:tcPr>
            <w:tcW w:w="0" w:type="auto"/>
            <w:tcBorders>
              <w:top w:val="nil"/>
              <w:left w:val="nil"/>
              <w:bottom w:val="nil"/>
              <w:right w:val="nil"/>
            </w:tcBorders>
          </w:tcPr>
          <w:p w14:paraId="3BAA601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[-0.154,0.143]</w:t>
            </w:r>
          </w:p>
        </w:tc>
      </w:tr>
      <w:tr w:rsidR="0007117F" w14:paraId="2B83179C" w14:textId="77777777" w:rsidTr="00E047FF">
        <w:tc>
          <w:tcPr>
            <w:tcW w:w="0" w:type="auto"/>
            <w:tcBorders>
              <w:top w:val="nil"/>
              <w:left w:val="nil"/>
              <w:bottom w:val="nil"/>
              <w:right w:val="nil"/>
            </w:tcBorders>
          </w:tcPr>
          <w:p w14:paraId="4CE5235B"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Separated (= 1)</w:t>
            </w:r>
          </w:p>
        </w:tc>
        <w:tc>
          <w:tcPr>
            <w:tcW w:w="0" w:type="auto"/>
            <w:tcBorders>
              <w:top w:val="nil"/>
              <w:left w:val="nil"/>
              <w:bottom w:val="nil"/>
              <w:right w:val="nil"/>
            </w:tcBorders>
          </w:tcPr>
          <w:p w14:paraId="0D8A370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-0.237</w:t>
            </w:r>
          </w:p>
        </w:tc>
        <w:tc>
          <w:tcPr>
            <w:tcW w:w="0" w:type="auto"/>
            <w:tcBorders>
              <w:top w:val="nil"/>
              <w:left w:val="nil"/>
              <w:bottom w:val="nil"/>
              <w:right w:val="nil"/>
            </w:tcBorders>
          </w:tcPr>
          <w:p w14:paraId="0A6E8AC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-0.236</w:t>
            </w:r>
          </w:p>
        </w:tc>
        <w:tc>
          <w:tcPr>
            <w:tcW w:w="0" w:type="auto"/>
            <w:tcBorders>
              <w:top w:val="nil"/>
              <w:left w:val="nil"/>
              <w:bottom w:val="nil"/>
              <w:right w:val="nil"/>
            </w:tcBorders>
          </w:tcPr>
          <w:p w14:paraId="4DCF79D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-0.238</w:t>
            </w:r>
          </w:p>
        </w:tc>
      </w:tr>
      <w:tr w:rsidR="0007117F" w14:paraId="71F60B73" w14:textId="77777777" w:rsidTr="00E047FF">
        <w:tc>
          <w:tcPr>
            <w:tcW w:w="0" w:type="auto"/>
            <w:tcBorders>
              <w:top w:val="nil"/>
              <w:left w:val="nil"/>
              <w:bottom w:val="nil"/>
              <w:right w:val="nil"/>
            </w:tcBorders>
          </w:tcPr>
          <w:p w14:paraId="5F2D8CF8"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7185E30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[-0.391,-0.082]</w:t>
            </w:r>
          </w:p>
        </w:tc>
        <w:tc>
          <w:tcPr>
            <w:tcW w:w="0" w:type="auto"/>
            <w:tcBorders>
              <w:top w:val="nil"/>
              <w:left w:val="nil"/>
              <w:bottom w:val="nil"/>
              <w:right w:val="nil"/>
            </w:tcBorders>
          </w:tcPr>
          <w:p w14:paraId="3862803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[-0.390,-0.081]</w:t>
            </w:r>
          </w:p>
        </w:tc>
        <w:tc>
          <w:tcPr>
            <w:tcW w:w="0" w:type="auto"/>
            <w:tcBorders>
              <w:top w:val="nil"/>
              <w:left w:val="nil"/>
              <w:bottom w:val="nil"/>
              <w:right w:val="nil"/>
            </w:tcBorders>
          </w:tcPr>
          <w:p w14:paraId="35DCC81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[-0.392,-0.084]</w:t>
            </w:r>
          </w:p>
        </w:tc>
      </w:tr>
      <w:tr w:rsidR="0007117F" w14:paraId="78871FCC" w14:textId="77777777" w:rsidTr="00E047FF">
        <w:tc>
          <w:tcPr>
            <w:tcW w:w="0" w:type="auto"/>
            <w:tcBorders>
              <w:top w:val="nil"/>
              <w:left w:val="nil"/>
              <w:bottom w:val="nil"/>
              <w:right w:val="nil"/>
            </w:tcBorders>
          </w:tcPr>
          <w:p w14:paraId="072231D8" w14:textId="0F460BDF" w:rsidR="0007117F" w:rsidRDefault="00E047F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No.</w:t>
            </w:r>
            <w:r w:rsidR="0007117F">
              <w:rPr>
                <w:rFonts w:ascii="Times New Roman" w:hAnsi="Times New Roman"/>
                <w:sz w:val="24"/>
                <w:szCs w:val="24"/>
                <w:lang w:val="en-US"/>
              </w:rPr>
              <w:t xml:space="preserve"> Dependent Children</w:t>
            </w:r>
          </w:p>
        </w:tc>
        <w:tc>
          <w:tcPr>
            <w:tcW w:w="0" w:type="auto"/>
            <w:tcBorders>
              <w:top w:val="nil"/>
              <w:left w:val="nil"/>
              <w:bottom w:val="nil"/>
              <w:right w:val="nil"/>
            </w:tcBorders>
          </w:tcPr>
          <w:p w14:paraId="45DED0B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0.036</w:t>
            </w:r>
          </w:p>
        </w:tc>
        <w:tc>
          <w:tcPr>
            <w:tcW w:w="0" w:type="auto"/>
            <w:tcBorders>
              <w:top w:val="nil"/>
              <w:left w:val="nil"/>
              <w:bottom w:val="nil"/>
              <w:right w:val="nil"/>
            </w:tcBorders>
          </w:tcPr>
          <w:p w14:paraId="0FF9942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0.035</w:t>
            </w:r>
          </w:p>
        </w:tc>
        <w:tc>
          <w:tcPr>
            <w:tcW w:w="0" w:type="auto"/>
            <w:tcBorders>
              <w:top w:val="nil"/>
              <w:left w:val="nil"/>
              <w:bottom w:val="nil"/>
              <w:right w:val="nil"/>
            </w:tcBorders>
          </w:tcPr>
          <w:p w14:paraId="74B5ABA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0.034</w:t>
            </w:r>
          </w:p>
        </w:tc>
      </w:tr>
      <w:tr w:rsidR="0007117F" w14:paraId="2557E5BC" w14:textId="77777777" w:rsidTr="00E047FF">
        <w:tc>
          <w:tcPr>
            <w:tcW w:w="0" w:type="auto"/>
            <w:tcBorders>
              <w:top w:val="nil"/>
              <w:left w:val="nil"/>
              <w:bottom w:val="nil"/>
              <w:right w:val="nil"/>
            </w:tcBorders>
          </w:tcPr>
          <w:p w14:paraId="72DBD84E"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77062AA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[0.010,0.062]</w:t>
            </w:r>
          </w:p>
        </w:tc>
        <w:tc>
          <w:tcPr>
            <w:tcW w:w="0" w:type="auto"/>
            <w:tcBorders>
              <w:top w:val="nil"/>
              <w:left w:val="nil"/>
              <w:bottom w:val="nil"/>
              <w:right w:val="nil"/>
            </w:tcBorders>
          </w:tcPr>
          <w:p w14:paraId="429E844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[0.009,0.061]</w:t>
            </w:r>
          </w:p>
        </w:tc>
        <w:tc>
          <w:tcPr>
            <w:tcW w:w="0" w:type="auto"/>
            <w:tcBorders>
              <w:top w:val="nil"/>
              <w:left w:val="nil"/>
              <w:bottom w:val="nil"/>
              <w:right w:val="nil"/>
            </w:tcBorders>
          </w:tcPr>
          <w:p w14:paraId="5644B81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[0.008,0.060]</w:t>
            </w:r>
          </w:p>
        </w:tc>
      </w:tr>
      <w:tr w:rsidR="0007117F" w14:paraId="396642A1" w14:textId="77777777" w:rsidTr="00E047FF">
        <w:tc>
          <w:tcPr>
            <w:tcW w:w="0" w:type="auto"/>
            <w:tcBorders>
              <w:top w:val="nil"/>
              <w:left w:val="nil"/>
              <w:bottom w:val="nil"/>
              <w:right w:val="nil"/>
            </w:tcBorders>
          </w:tcPr>
          <w:p w14:paraId="381535CA"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Highschool Graduate (= 1)</w:t>
            </w:r>
          </w:p>
        </w:tc>
        <w:tc>
          <w:tcPr>
            <w:tcW w:w="0" w:type="auto"/>
            <w:tcBorders>
              <w:top w:val="nil"/>
              <w:left w:val="nil"/>
              <w:bottom w:val="nil"/>
              <w:right w:val="nil"/>
            </w:tcBorders>
          </w:tcPr>
          <w:p w14:paraId="20BD4DB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0.100</w:t>
            </w:r>
          </w:p>
        </w:tc>
        <w:tc>
          <w:tcPr>
            <w:tcW w:w="0" w:type="auto"/>
            <w:tcBorders>
              <w:top w:val="nil"/>
              <w:left w:val="nil"/>
              <w:bottom w:val="nil"/>
              <w:right w:val="nil"/>
            </w:tcBorders>
          </w:tcPr>
          <w:p w14:paraId="195B3C5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0.101</w:t>
            </w:r>
          </w:p>
        </w:tc>
        <w:tc>
          <w:tcPr>
            <w:tcW w:w="0" w:type="auto"/>
            <w:tcBorders>
              <w:top w:val="nil"/>
              <w:left w:val="nil"/>
              <w:bottom w:val="nil"/>
              <w:right w:val="nil"/>
            </w:tcBorders>
          </w:tcPr>
          <w:p w14:paraId="5C2603A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0.098</w:t>
            </w:r>
          </w:p>
        </w:tc>
      </w:tr>
      <w:tr w:rsidR="0007117F" w14:paraId="2783A836" w14:textId="77777777" w:rsidTr="00E047FF">
        <w:tc>
          <w:tcPr>
            <w:tcW w:w="0" w:type="auto"/>
            <w:tcBorders>
              <w:top w:val="nil"/>
              <w:left w:val="nil"/>
              <w:bottom w:val="nil"/>
              <w:right w:val="nil"/>
            </w:tcBorders>
          </w:tcPr>
          <w:p w14:paraId="23170018"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446B57E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[-0.008,0.209]</w:t>
            </w:r>
          </w:p>
        </w:tc>
        <w:tc>
          <w:tcPr>
            <w:tcW w:w="0" w:type="auto"/>
            <w:tcBorders>
              <w:top w:val="nil"/>
              <w:left w:val="nil"/>
              <w:bottom w:val="nil"/>
              <w:right w:val="nil"/>
            </w:tcBorders>
          </w:tcPr>
          <w:p w14:paraId="651757A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[-0.008,0.210]</w:t>
            </w:r>
          </w:p>
        </w:tc>
        <w:tc>
          <w:tcPr>
            <w:tcW w:w="0" w:type="auto"/>
            <w:tcBorders>
              <w:top w:val="nil"/>
              <w:left w:val="nil"/>
              <w:bottom w:val="nil"/>
              <w:right w:val="nil"/>
            </w:tcBorders>
          </w:tcPr>
          <w:p w14:paraId="4B8AD11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[-0.011,0.206]</w:t>
            </w:r>
          </w:p>
        </w:tc>
      </w:tr>
      <w:tr w:rsidR="0007117F" w14:paraId="63872484" w14:textId="77777777" w:rsidTr="00E047FF">
        <w:tc>
          <w:tcPr>
            <w:tcW w:w="0" w:type="auto"/>
            <w:tcBorders>
              <w:top w:val="nil"/>
              <w:left w:val="nil"/>
              <w:bottom w:val="nil"/>
              <w:right w:val="nil"/>
            </w:tcBorders>
          </w:tcPr>
          <w:p w14:paraId="00D8DF16"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College graduate (= 1)</w:t>
            </w:r>
          </w:p>
        </w:tc>
        <w:tc>
          <w:tcPr>
            <w:tcW w:w="0" w:type="auto"/>
            <w:tcBorders>
              <w:top w:val="nil"/>
              <w:left w:val="nil"/>
              <w:bottom w:val="nil"/>
              <w:right w:val="nil"/>
            </w:tcBorders>
          </w:tcPr>
          <w:p w14:paraId="1AF2FCB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0.060</w:t>
            </w:r>
          </w:p>
        </w:tc>
        <w:tc>
          <w:tcPr>
            <w:tcW w:w="0" w:type="auto"/>
            <w:tcBorders>
              <w:top w:val="nil"/>
              <w:left w:val="nil"/>
              <w:bottom w:val="nil"/>
              <w:right w:val="nil"/>
            </w:tcBorders>
          </w:tcPr>
          <w:p w14:paraId="76D5313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0.061</w:t>
            </w:r>
          </w:p>
        </w:tc>
        <w:tc>
          <w:tcPr>
            <w:tcW w:w="0" w:type="auto"/>
            <w:tcBorders>
              <w:top w:val="nil"/>
              <w:left w:val="nil"/>
              <w:bottom w:val="nil"/>
              <w:right w:val="nil"/>
            </w:tcBorders>
          </w:tcPr>
          <w:p w14:paraId="6BCE470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0.062</w:t>
            </w:r>
          </w:p>
        </w:tc>
      </w:tr>
      <w:tr w:rsidR="0007117F" w14:paraId="7280A3FD" w14:textId="77777777" w:rsidTr="00E047FF">
        <w:tc>
          <w:tcPr>
            <w:tcW w:w="0" w:type="auto"/>
            <w:tcBorders>
              <w:top w:val="nil"/>
              <w:left w:val="nil"/>
              <w:bottom w:val="nil"/>
              <w:right w:val="nil"/>
            </w:tcBorders>
          </w:tcPr>
          <w:p w14:paraId="5290C17B"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165B6A3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[-0.067,0.186]</w:t>
            </w:r>
          </w:p>
        </w:tc>
        <w:tc>
          <w:tcPr>
            <w:tcW w:w="0" w:type="auto"/>
            <w:tcBorders>
              <w:top w:val="nil"/>
              <w:left w:val="nil"/>
              <w:bottom w:val="nil"/>
              <w:right w:val="nil"/>
            </w:tcBorders>
          </w:tcPr>
          <w:p w14:paraId="4C07AF3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[-0.066,0.187]</w:t>
            </w:r>
          </w:p>
        </w:tc>
        <w:tc>
          <w:tcPr>
            <w:tcW w:w="0" w:type="auto"/>
            <w:tcBorders>
              <w:top w:val="nil"/>
              <w:left w:val="nil"/>
              <w:bottom w:val="nil"/>
              <w:right w:val="nil"/>
            </w:tcBorders>
          </w:tcPr>
          <w:p w14:paraId="5DD9403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[-0.065,0.188]</w:t>
            </w:r>
          </w:p>
        </w:tc>
      </w:tr>
      <w:tr w:rsidR="0007117F" w14:paraId="2639DB71" w14:textId="77777777" w:rsidTr="00E047FF">
        <w:tc>
          <w:tcPr>
            <w:tcW w:w="0" w:type="auto"/>
            <w:tcBorders>
              <w:top w:val="nil"/>
              <w:left w:val="nil"/>
              <w:bottom w:val="nil"/>
              <w:right w:val="nil"/>
            </w:tcBorders>
          </w:tcPr>
          <w:p w14:paraId="4C201B58"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GED (= 1)</w:t>
            </w:r>
          </w:p>
        </w:tc>
        <w:tc>
          <w:tcPr>
            <w:tcW w:w="0" w:type="auto"/>
            <w:tcBorders>
              <w:top w:val="nil"/>
              <w:left w:val="nil"/>
              <w:bottom w:val="nil"/>
              <w:right w:val="nil"/>
            </w:tcBorders>
          </w:tcPr>
          <w:p w14:paraId="06C5D15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0.038</w:t>
            </w:r>
          </w:p>
        </w:tc>
        <w:tc>
          <w:tcPr>
            <w:tcW w:w="0" w:type="auto"/>
            <w:tcBorders>
              <w:top w:val="nil"/>
              <w:left w:val="nil"/>
              <w:bottom w:val="nil"/>
              <w:right w:val="nil"/>
            </w:tcBorders>
          </w:tcPr>
          <w:p w14:paraId="6DFBDBC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0.035</w:t>
            </w:r>
          </w:p>
        </w:tc>
        <w:tc>
          <w:tcPr>
            <w:tcW w:w="0" w:type="auto"/>
            <w:tcBorders>
              <w:top w:val="nil"/>
              <w:left w:val="nil"/>
              <w:bottom w:val="nil"/>
              <w:right w:val="nil"/>
            </w:tcBorders>
          </w:tcPr>
          <w:p w14:paraId="722C3D55"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0.034</w:t>
            </w:r>
          </w:p>
        </w:tc>
      </w:tr>
      <w:tr w:rsidR="0007117F" w14:paraId="5B1DFCF8" w14:textId="77777777" w:rsidTr="00E047FF">
        <w:tc>
          <w:tcPr>
            <w:tcW w:w="0" w:type="auto"/>
            <w:tcBorders>
              <w:top w:val="nil"/>
              <w:left w:val="nil"/>
              <w:bottom w:val="nil"/>
              <w:right w:val="nil"/>
            </w:tcBorders>
          </w:tcPr>
          <w:p w14:paraId="14A457BE"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7FC6D7C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[-0.189,0.264]</w:t>
            </w:r>
          </w:p>
        </w:tc>
        <w:tc>
          <w:tcPr>
            <w:tcW w:w="0" w:type="auto"/>
            <w:tcBorders>
              <w:top w:val="nil"/>
              <w:left w:val="nil"/>
              <w:bottom w:val="nil"/>
              <w:right w:val="nil"/>
            </w:tcBorders>
          </w:tcPr>
          <w:p w14:paraId="0A500F1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[-0.191,0.262]</w:t>
            </w:r>
          </w:p>
        </w:tc>
        <w:tc>
          <w:tcPr>
            <w:tcW w:w="0" w:type="auto"/>
            <w:tcBorders>
              <w:top w:val="nil"/>
              <w:left w:val="nil"/>
              <w:bottom w:val="nil"/>
              <w:right w:val="nil"/>
            </w:tcBorders>
          </w:tcPr>
          <w:p w14:paraId="3C6072B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[-0.193,0.261]</w:t>
            </w:r>
          </w:p>
        </w:tc>
      </w:tr>
      <w:tr w:rsidR="0007117F" w14:paraId="7FB5C634" w14:textId="77777777" w:rsidTr="00E047FF">
        <w:tc>
          <w:tcPr>
            <w:tcW w:w="0" w:type="auto"/>
            <w:tcBorders>
              <w:top w:val="nil"/>
              <w:left w:val="nil"/>
              <w:bottom w:val="nil"/>
              <w:right w:val="nil"/>
            </w:tcBorders>
          </w:tcPr>
          <w:p w14:paraId="287EA72A"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Employed (= 1)</w:t>
            </w:r>
          </w:p>
        </w:tc>
        <w:tc>
          <w:tcPr>
            <w:tcW w:w="0" w:type="auto"/>
            <w:tcBorders>
              <w:top w:val="nil"/>
              <w:left w:val="nil"/>
              <w:bottom w:val="nil"/>
              <w:right w:val="nil"/>
            </w:tcBorders>
          </w:tcPr>
          <w:p w14:paraId="1DDFAD6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w:t>
            </w:r>
          </w:p>
        </w:tc>
        <w:tc>
          <w:tcPr>
            <w:tcW w:w="0" w:type="auto"/>
            <w:tcBorders>
              <w:top w:val="nil"/>
              <w:left w:val="nil"/>
              <w:bottom w:val="nil"/>
              <w:right w:val="nil"/>
            </w:tcBorders>
          </w:tcPr>
          <w:p w14:paraId="290C3CA2"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w:t>
            </w:r>
          </w:p>
        </w:tc>
        <w:tc>
          <w:tcPr>
            <w:tcW w:w="0" w:type="auto"/>
            <w:tcBorders>
              <w:top w:val="nil"/>
              <w:left w:val="nil"/>
              <w:bottom w:val="nil"/>
              <w:right w:val="nil"/>
            </w:tcBorders>
          </w:tcPr>
          <w:p w14:paraId="557EE22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0.007</w:t>
            </w:r>
          </w:p>
        </w:tc>
      </w:tr>
      <w:tr w:rsidR="0007117F" w14:paraId="4D5589A4" w14:textId="77777777" w:rsidTr="00E047FF">
        <w:tc>
          <w:tcPr>
            <w:tcW w:w="0" w:type="auto"/>
            <w:tcBorders>
              <w:top w:val="nil"/>
              <w:left w:val="nil"/>
              <w:bottom w:val="nil"/>
              <w:right w:val="nil"/>
            </w:tcBorders>
          </w:tcPr>
          <w:p w14:paraId="7B81BE42"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3B6CF67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[-0.046,0.059]</w:t>
            </w:r>
          </w:p>
        </w:tc>
        <w:tc>
          <w:tcPr>
            <w:tcW w:w="0" w:type="auto"/>
            <w:tcBorders>
              <w:top w:val="nil"/>
              <w:left w:val="nil"/>
              <w:bottom w:val="nil"/>
              <w:right w:val="nil"/>
            </w:tcBorders>
          </w:tcPr>
          <w:p w14:paraId="5E38233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[-0.046,0.060]</w:t>
            </w:r>
          </w:p>
        </w:tc>
        <w:tc>
          <w:tcPr>
            <w:tcW w:w="0" w:type="auto"/>
            <w:tcBorders>
              <w:top w:val="nil"/>
              <w:left w:val="nil"/>
              <w:bottom w:val="nil"/>
              <w:right w:val="nil"/>
            </w:tcBorders>
          </w:tcPr>
          <w:p w14:paraId="2AAD16EF"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[-0.046,0.060]</w:t>
            </w:r>
          </w:p>
        </w:tc>
      </w:tr>
      <w:tr w:rsidR="0007117F" w14:paraId="15B1BF33" w14:textId="77777777" w:rsidTr="00E047FF">
        <w:tc>
          <w:tcPr>
            <w:tcW w:w="0" w:type="auto"/>
            <w:tcBorders>
              <w:top w:val="nil"/>
              <w:left w:val="nil"/>
              <w:bottom w:val="nil"/>
              <w:right w:val="nil"/>
            </w:tcBorders>
          </w:tcPr>
          <w:p w14:paraId="658E48F8"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Unemployed (= 1)</w:t>
            </w:r>
          </w:p>
        </w:tc>
        <w:tc>
          <w:tcPr>
            <w:tcW w:w="0" w:type="auto"/>
            <w:tcBorders>
              <w:top w:val="nil"/>
              <w:left w:val="nil"/>
              <w:bottom w:val="nil"/>
              <w:right w:val="nil"/>
            </w:tcBorders>
          </w:tcPr>
          <w:p w14:paraId="1E923D9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-0.159</w:t>
            </w:r>
          </w:p>
        </w:tc>
        <w:tc>
          <w:tcPr>
            <w:tcW w:w="0" w:type="auto"/>
            <w:tcBorders>
              <w:top w:val="nil"/>
              <w:left w:val="nil"/>
              <w:bottom w:val="nil"/>
              <w:right w:val="nil"/>
            </w:tcBorders>
          </w:tcPr>
          <w:p w14:paraId="6B52A2F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-0.159</w:t>
            </w:r>
          </w:p>
        </w:tc>
        <w:tc>
          <w:tcPr>
            <w:tcW w:w="0" w:type="auto"/>
            <w:tcBorders>
              <w:top w:val="nil"/>
              <w:left w:val="nil"/>
              <w:bottom w:val="nil"/>
              <w:right w:val="nil"/>
            </w:tcBorders>
          </w:tcPr>
          <w:p w14:paraId="5C431CB9"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-0.159</w:t>
            </w:r>
          </w:p>
        </w:tc>
      </w:tr>
      <w:tr w:rsidR="0007117F" w14:paraId="722B28ED" w14:textId="77777777" w:rsidTr="00E047FF">
        <w:tc>
          <w:tcPr>
            <w:tcW w:w="0" w:type="auto"/>
            <w:tcBorders>
              <w:top w:val="nil"/>
              <w:left w:val="nil"/>
              <w:bottom w:val="nil"/>
              <w:right w:val="nil"/>
            </w:tcBorders>
          </w:tcPr>
          <w:p w14:paraId="5F00C0C5"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3AF03D1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[-0.225,-0.092]</w:t>
            </w:r>
          </w:p>
        </w:tc>
        <w:tc>
          <w:tcPr>
            <w:tcW w:w="0" w:type="auto"/>
            <w:tcBorders>
              <w:top w:val="nil"/>
              <w:left w:val="nil"/>
              <w:bottom w:val="nil"/>
              <w:right w:val="nil"/>
            </w:tcBorders>
          </w:tcPr>
          <w:p w14:paraId="2D63F73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[-0.226,-0.093]</w:t>
            </w:r>
          </w:p>
        </w:tc>
        <w:tc>
          <w:tcPr>
            <w:tcW w:w="0" w:type="auto"/>
            <w:tcBorders>
              <w:top w:val="nil"/>
              <w:left w:val="nil"/>
              <w:bottom w:val="nil"/>
              <w:right w:val="nil"/>
            </w:tcBorders>
          </w:tcPr>
          <w:p w14:paraId="6F10CA3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[-0.225,-0.093]</w:t>
            </w:r>
          </w:p>
        </w:tc>
      </w:tr>
      <w:tr w:rsidR="0007117F" w14:paraId="3DFC76DD" w14:textId="77777777" w:rsidTr="00E047FF">
        <w:tc>
          <w:tcPr>
            <w:tcW w:w="0" w:type="auto"/>
            <w:tcBorders>
              <w:top w:val="nil"/>
              <w:left w:val="nil"/>
              <w:bottom w:val="nil"/>
              <w:right w:val="nil"/>
            </w:tcBorders>
          </w:tcPr>
          <w:p w14:paraId="7CCDF0B9"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Temporarily Non-Working (= 1)</w:t>
            </w:r>
          </w:p>
        </w:tc>
        <w:tc>
          <w:tcPr>
            <w:tcW w:w="0" w:type="auto"/>
            <w:tcBorders>
              <w:top w:val="nil"/>
              <w:left w:val="nil"/>
              <w:bottom w:val="nil"/>
              <w:right w:val="nil"/>
            </w:tcBorders>
          </w:tcPr>
          <w:p w14:paraId="0398E751"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-0.030</w:t>
            </w:r>
          </w:p>
        </w:tc>
        <w:tc>
          <w:tcPr>
            <w:tcW w:w="0" w:type="auto"/>
            <w:tcBorders>
              <w:top w:val="nil"/>
              <w:left w:val="nil"/>
              <w:bottom w:val="nil"/>
              <w:right w:val="nil"/>
            </w:tcBorders>
          </w:tcPr>
          <w:p w14:paraId="1BEEB68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-0.030</w:t>
            </w:r>
          </w:p>
        </w:tc>
        <w:tc>
          <w:tcPr>
            <w:tcW w:w="0" w:type="auto"/>
            <w:tcBorders>
              <w:top w:val="nil"/>
              <w:left w:val="nil"/>
              <w:bottom w:val="nil"/>
              <w:right w:val="nil"/>
            </w:tcBorders>
          </w:tcPr>
          <w:p w14:paraId="2FDCA04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-0.029</w:t>
            </w:r>
          </w:p>
        </w:tc>
      </w:tr>
      <w:tr w:rsidR="0007117F" w14:paraId="338DB20B" w14:textId="77777777" w:rsidTr="00E047FF">
        <w:tc>
          <w:tcPr>
            <w:tcW w:w="0" w:type="auto"/>
            <w:tcBorders>
              <w:top w:val="nil"/>
              <w:left w:val="nil"/>
              <w:bottom w:val="nil"/>
              <w:right w:val="nil"/>
            </w:tcBorders>
          </w:tcPr>
          <w:p w14:paraId="1968DE4B"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6724AD3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[-0.196,0.136]</w:t>
            </w:r>
          </w:p>
        </w:tc>
        <w:tc>
          <w:tcPr>
            <w:tcW w:w="0" w:type="auto"/>
            <w:tcBorders>
              <w:top w:val="nil"/>
              <w:left w:val="nil"/>
              <w:bottom w:val="nil"/>
              <w:right w:val="nil"/>
            </w:tcBorders>
          </w:tcPr>
          <w:p w14:paraId="0515621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[-0.196,0.136]</w:t>
            </w:r>
          </w:p>
        </w:tc>
        <w:tc>
          <w:tcPr>
            <w:tcW w:w="0" w:type="auto"/>
            <w:tcBorders>
              <w:top w:val="nil"/>
              <w:left w:val="nil"/>
              <w:bottom w:val="nil"/>
              <w:right w:val="nil"/>
            </w:tcBorders>
          </w:tcPr>
          <w:p w14:paraId="2060905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[-0.195,0.137]</w:t>
            </w:r>
          </w:p>
        </w:tc>
      </w:tr>
      <w:tr w:rsidR="0007117F" w14:paraId="056AD212" w14:textId="77777777" w:rsidTr="00E047FF">
        <w:tc>
          <w:tcPr>
            <w:tcW w:w="0" w:type="auto"/>
            <w:tcBorders>
              <w:top w:val="nil"/>
              <w:left w:val="nil"/>
              <w:bottom w:val="nil"/>
              <w:right w:val="nil"/>
            </w:tcBorders>
          </w:tcPr>
          <w:p w14:paraId="5DF42D6E"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Self-Reported Health (1-5)</w:t>
            </w:r>
          </w:p>
        </w:tc>
        <w:tc>
          <w:tcPr>
            <w:tcW w:w="0" w:type="auto"/>
            <w:tcBorders>
              <w:top w:val="nil"/>
              <w:left w:val="nil"/>
              <w:bottom w:val="nil"/>
              <w:right w:val="nil"/>
            </w:tcBorders>
          </w:tcPr>
          <w:p w14:paraId="7B7FC234"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0.089</w:t>
            </w:r>
          </w:p>
        </w:tc>
        <w:tc>
          <w:tcPr>
            <w:tcW w:w="0" w:type="auto"/>
            <w:tcBorders>
              <w:top w:val="nil"/>
              <w:left w:val="nil"/>
              <w:bottom w:val="nil"/>
              <w:right w:val="nil"/>
            </w:tcBorders>
          </w:tcPr>
          <w:p w14:paraId="6F4A3EA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0.089</w:t>
            </w:r>
          </w:p>
        </w:tc>
        <w:tc>
          <w:tcPr>
            <w:tcW w:w="0" w:type="auto"/>
            <w:tcBorders>
              <w:top w:val="nil"/>
              <w:left w:val="nil"/>
              <w:bottom w:val="nil"/>
              <w:right w:val="nil"/>
            </w:tcBorders>
          </w:tcPr>
          <w:p w14:paraId="0E524697"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0.089</w:t>
            </w:r>
          </w:p>
        </w:tc>
      </w:tr>
      <w:tr w:rsidR="0007117F" w14:paraId="44D795F0" w14:textId="77777777" w:rsidTr="00E047FF">
        <w:tc>
          <w:tcPr>
            <w:tcW w:w="0" w:type="auto"/>
            <w:tcBorders>
              <w:top w:val="nil"/>
              <w:left w:val="nil"/>
              <w:bottom w:val="nil"/>
              <w:right w:val="nil"/>
            </w:tcBorders>
          </w:tcPr>
          <w:p w14:paraId="6E09AD64"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nil"/>
              <w:right w:val="nil"/>
            </w:tcBorders>
          </w:tcPr>
          <w:p w14:paraId="044DBFA8"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[0.070,0.107]</w:t>
            </w:r>
          </w:p>
        </w:tc>
        <w:tc>
          <w:tcPr>
            <w:tcW w:w="0" w:type="auto"/>
            <w:tcBorders>
              <w:top w:val="nil"/>
              <w:left w:val="nil"/>
              <w:bottom w:val="nil"/>
              <w:right w:val="nil"/>
            </w:tcBorders>
          </w:tcPr>
          <w:p w14:paraId="35BE39E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[0.070,0.107]</w:t>
            </w:r>
          </w:p>
        </w:tc>
        <w:tc>
          <w:tcPr>
            <w:tcW w:w="0" w:type="auto"/>
            <w:tcBorders>
              <w:top w:val="nil"/>
              <w:left w:val="nil"/>
              <w:bottom w:val="nil"/>
              <w:right w:val="nil"/>
            </w:tcBorders>
          </w:tcPr>
          <w:p w14:paraId="5DC0B473"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[0.071,0.108]</w:t>
            </w:r>
          </w:p>
        </w:tc>
      </w:tr>
      <w:tr w:rsidR="0007117F" w14:paraId="048A5EEB" w14:textId="77777777" w:rsidTr="00E047FF">
        <w:tc>
          <w:tcPr>
            <w:tcW w:w="0" w:type="auto"/>
            <w:tcBorders>
              <w:top w:val="nil"/>
              <w:left w:val="nil"/>
              <w:bottom w:val="nil"/>
              <w:right w:val="nil"/>
            </w:tcBorders>
          </w:tcPr>
          <w:p w14:paraId="1DA00330"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Mental Anxiety Scale</w:t>
            </w:r>
          </w:p>
        </w:tc>
        <w:tc>
          <w:tcPr>
            <w:tcW w:w="0" w:type="auto"/>
            <w:tcBorders>
              <w:top w:val="nil"/>
              <w:left w:val="nil"/>
              <w:bottom w:val="nil"/>
              <w:right w:val="nil"/>
            </w:tcBorders>
          </w:tcPr>
          <w:p w14:paraId="1EA70A9A"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w:t>
            </w:r>
          </w:p>
        </w:tc>
        <w:tc>
          <w:tcPr>
            <w:tcW w:w="0" w:type="auto"/>
            <w:tcBorders>
              <w:top w:val="nil"/>
              <w:left w:val="nil"/>
              <w:bottom w:val="nil"/>
              <w:right w:val="nil"/>
            </w:tcBorders>
          </w:tcPr>
          <w:p w14:paraId="094E7856"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w:t>
            </w:r>
          </w:p>
        </w:tc>
        <w:tc>
          <w:tcPr>
            <w:tcW w:w="0" w:type="auto"/>
            <w:tcBorders>
              <w:top w:val="nil"/>
              <w:left w:val="nil"/>
              <w:bottom w:val="nil"/>
              <w:right w:val="nil"/>
            </w:tcBorders>
          </w:tcPr>
          <w:p w14:paraId="226B2C2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-0.021</w:t>
            </w:r>
          </w:p>
        </w:tc>
      </w:tr>
      <w:tr w:rsidR="0007117F" w14:paraId="2B1972E9" w14:textId="77777777" w:rsidTr="00E047FF">
        <w:tc>
          <w:tcPr>
            <w:tcW w:w="0" w:type="auto"/>
            <w:tcBorders>
              <w:top w:val="nil"/>
              <w:left w:val="nil"/>
              <w:bottom w:val="single" w:sz="4" w:space="0" w:color="auto"/>
              <w:right w:val="nil"/>
            </w:tcBorders>
          </w:tcPr>
          <w:p w14:paraId="4B68030F"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p>
        </w:tc>
        <w:tc>
          <w:tcPr>
            <w:tcW w:w="0" w:type="auto"/>
            <w:tcBorders>
              <w:top w:val="nil"/>
              <w:left w:val="nil"/>
              <w:bottom w:val="single" w:sz="4" w:space="0" w:color="auto"/>
              <w:right w:val="nil"/>
            </w:tcBorders>
          </w:tcPr>
          <w:p w14:paraId="704A3E4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[-0.025,-0.017]</w:t>
            </w:r>
          </w:p>
        </w:tc>
        <w:tc>
          <w:tcPr>
            <w:tcW w:w="0" w:type="auto"/>
            <w:tcBorders>
              <w:top w:val="nil"/>
              <w:left w:val="nil"/>
              <w:bottom w:val="single" w:sz="4" w:space="0" w:color="auto"/>
              <w:right w:val="nil"/>
            </w:tcBorders>
          </w:tcPr>
          <w:p w14:paraId="6B44E05E"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[-0.025,-0.017]</w:t>
            </w:r>
          </w:p>
        </w:tc>
        <w:tc>
          <w:tcPr>
            <w:tcW w:w="0" w:type="auto"/>
            <w:tcBorders>
              <w:top w:val="nil"/>
              <w:left w:val="nil"/>
              <w:bottom w:val="single" w:sz="4" w:space="0" w:color="auto"/>
              <w:right w:val="nil"/>
            </w:tcBorders>
          </w:tcPr>
          <w:p w14:paraId="4C60729B"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[-0.025,-0.017]</w:t>
            </w:r>
          </w:p>
        </w:tc>
      </w:tr>
      <w:tr w:rsidR="0007117F" w14:paraId="7482724A" w14:textId="77777777" w:rsidTr="00E047FF">
        <w:tc>
          <w:tcPr>
            <w:tcW w:w="0" w:type="auto"/>
            <w:tcBorders>
              <w:top w:val="nil"/>
              <w:left w:val="nil"/>
              <w:bottom w:val="single" w:sz="4" w:space="0" w:color="auto"/>
              <w:right w:val="nil"/>
            </w:tcBorders>
          </w:tcPr>
          <w:p w14:paraId="0A5A1CE1" w14:textId="77777777" w:rsidR="0007117F" w:rsidRDefault="0007117F" w:rsidP="00E047F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Observations</w:t>
            </w:r>
          </w:p>
        </w:tc>
        <w:tc>
          <w:tcPr>
            <w:tcW w:w="0" w:type="auto"/>
            <w:tcBorders>
              <w:top w:val="nil"/>
              <w:left w:val="nil"/>
              <w:bottom w:val="single" w:sz="4" w:space="0" w:color="auto"/>
              <w:right w:val="nil"/>
            </w:tcBorders>
          </w:tcPr>
          <w:p w14:paraId="3E129B1C"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16992</w:t>
            </w:r>
          </w:p>
        </w:tc>
        <w:tc>
          <w:tcPr>
            <w:tcW w:w="0" w:type="auto"/>
            <w:tcBorders>
              <w:top w:val="nil"/>
              <w:left w:val="nil"/>
              <w:bottom w:val="single" w:sz="4" w:space="0" w:color="auto"/>
              <w:right w:val="nil"/>
            </w:tcBorders>
          </w:tcPr>
          <w:p w14:paraId="6AD563ED"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16992</w:t>
            </w:r>
          </w:p>
        </w:tc>
        <w:tc>
          <w:tcPr>
            <w:tcW w:w="0" w:type="auto"/>
            <w:tcBorders>
              <w:top w:val="nil"/>
              <w:left w:val="nil"/>
              <w:bottom w:val="single" w:sz="4" w:space="0" w:color="auto"/>
              <w:right w:val="nil"/>
            </w:tcBorders>
          </w:tcPr>
          <w:p w14:paraId="17676460" w14:textId="77777777" w:rsidR="0007117F" w:rsidRDefault="0007117F" w:rsidP="00E047F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16992</w:t>
            </w:r>
          </w:p>
        </w:tc>
      </w:tr>
    </w:tbl>
    <w:p w14:paraId="37E335F8" w14:textId="77777777" w:rsidR="0007117F" w:rsidRDefault="0007117F" w:rsidP="00E757AF">
      <w:pPr>
        <w:autoSpaceDE w:val="0"/>
        <w:autoSpaceDN w:val="0"/>
        <w:adjustRightInd w:val="0"/>
        <w:spacing w:after="0" w:line="240" w:lineRule="auto"/>
        <w:ind w:right="-720"/>
        <w:rPr>
          <w:rFonts w:ascii="Times New Roman" w:hAnsi="Times New Roman" w:cs="Times New Roman"/>
          <w:sz w:val="20"/>
          <w:szCs w:val="20"/>
          <w:lang w:val="en-US"/>
        </w:rPr>
      </w:pPr>
    </w:p>
    <w:p w14:paraId="5EAD6F2D" w14:textId="30E0B742" w:rsidR="00293C52" w:rsidRPr="00E757AF" w:rsidRDefault="00822E91" w:rsidP="00E757AF">
      <w:pPr>
        <w:autoSpaceDE w:val="0"/>
        <w:autoSpaceDN w:val="0"/>
        <w:adjustRightInd w:val="0"/>
        <w:spacing w:after="0" w:line="240" w:lineRule="auto"/>
        <w:ind w:right="-720"/>
        <w:rPr>
          <w:rFonts w:ascii="Times New Roman" w:hAnsi="Times New Roman" w:cs="Times New Roman"/>
          <w:sz w:val="20"/>
          <w:szCs w:val="20"/>
          <w:lang w:val="en-US"/>
        </w:rPr>
      </w:pPr>
      <w:r>
        <w:rPr>
          <w:rFonts w:ascii="Times New Roman" w:hAnsi="Times New Roman" w:cs="Times New Roman"/>
          <w:sz w:val="20"/>
          <w:szCs w:val="20"/>
          <w:lang w:val="en-US"/>
        </w:rPr>
        <w:t>Note</w:t>
      </w:r>
    </w:p>
    <w:sectPr w:rsidR="00293C52" w:rsidRPr="00E757AF" w:rsidSect="00F50F3B">
      <w:headerReference w:type="default" r:id="rId8"/>
      <w:footerReference w:type="default" r:id="rId9"/>
      <w:pgSz w:w="11901"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CC89" w14:textId="77777777" w:rsidR="00152D36" w:rsidRDefault="00152D36" w:rsidP="00D4346F">
      <w:pPr>
        <w:spacing w:after="0" w:line="240" w:lineRule="auto"/>
      </w:pPr>
      <w:r>
        <w:separator/>
      </w:r>
    </w:p>
  </w:endnote>
  <w:endnote w:type="continuationSeparator" w:id="0">
    <w:p w14:paraId="3BECC6CC" w14:textId="77777777" w:rsidR="00152D36" w:rsidRDefault="00152D36" w:rsidP="00D4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DejaVu Sans">
    <w:altName w:val="Times New Roman"/>
    <w:charset w:val="00"/>
    <w:family w:val="auto"/>
    <w:pitch w:val="variable"/>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issMedium">
    <w:altName w:val="Times New Roman"/>
    <w:charset w:val="00"/>
    <w:family w:val="roman"/>
    <w:pitch w:val="variable"/>
  </w:font>
  <w:font w:name="BlissRegular">
    <w:altName w:val="Calibri"/>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05993"/>
      <w:docPartObj>
        <w:docPartGallery w:val="Page Numbers (Bottom of Page)"/>
        <w:docPartUnique/>
      </w:docPartObj>
    </w:sdtPr>
    <w:sdtEndPr>
      <w:rPr>
        <w:rFonts w:ascii="Times New Roman" w:hAnsi="Times New Roman" w:cs="Times New Roman"/>
        <w:noProof/>
        <w:sz w:val="24"/>
        <w:szCs w:val="24"/>
      </w:rPr>
    </w:sdtEndPr>
    <w:sdtContent>
      <w:p w14:paraId="60077419" w14:textId="34CE903C" w:rsidR="00150C60" w:rsidRPr="00E4659C" w:rsidRDefault="00150C60">
        <w:pPr>
          <w:pStyle w:val="Footer"/>
          <w:jc w:val="center"/>
          <w:rPr>
            <w:rFonts w:ascii="Times New Roman" w:hAnsi="Times New Roman" w:cs="Times New Roman"/>
            <w:sz w:val="24"/>
            <w:szCs w:val="24"/>
          </w:rPr>
        </w:pPr>
        <w:r w:rsidRPr="00E4659C">
          <w:rPr>
            <w:rFonts w:ascii="Times New Roman" w:hAnsi="Times New Roman" w:cs="Times New Roman"/>
            <w:sz w:val="24"/>
            <w:szCs w:val="24"/>
          </w:rPr>
          <w:fldChar w:fldCharType="begin"/>
        </w:r>
        <w:r w:rsidRPr="00E4659C">
          <w:rPr>
            <w:rFonts w:ascii="Times New Roman" w:hAnsi="Times New Roman" w:cs="Times New Roman"/>
            <w:sz w:val="24"/>
            <w:szCs w:val="24"/>
          </w:rPr>
          <w:instrText xml:space="preserve"> PAGE   \* MERGEFORMAT </w:instrText>
        </w:r>
        <w:r w:rsidRPr="00E4659C">
          <w:rPr>
            <w:rFonts w:ascii="Times New Roman" w:hAnsi="Times New Roman" w:cs="Times New Roman"/>
            <w:sz w:val="24"/>
            <w:szCs w:val="24"/>
          </w:rPr>
          <w:fldChar w:fldCharType="separate"/>
        </w:r>
        <w:r w:rsidR="00D00327">
          <w:rPr>
            <w:rFonts w:ascii="Times New Roman" w:hAnsi="Times New Roman" w:cs="Times New Roman"/>
            <w:noProof/>
            <w:sz w:val="24"/>
            <w:szCs w:val="24"/>
          </w:rPr>
          <w:t>19</w:t>
        </w:r>
        <w:r w:rsidRPr="00E4659C">
          <w:rPr>
            <w:rFonts w:ascii="Times New Roman" w:hAnsi="Times New Roman" w:cs="Times New Roman"/>
            <w:noProof/>
            <w:sz w:val="24"/>
            <w:szCs w:val="24"/>
          </w:rPr>
          <w:fldChar w:fldCharType="end"/>
        </w:r>
      </w:p>
    </w:sdtContent>
  </w:sdt>
  <w:p w14:paraId="18FDC730" w14:textId="77777777" w:rsidR="00150C60" w:rsidRDefault="0015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C40E" w14:textId="77777777" w:rsidR="00152D36" w:rsidRDefault="00152D36" w:rsidP="00D4346F">
      <w:pPr>
        <w:spacing w:after="0" w:line="240" w:lineRule="auto"/>
      </w:pPr>
      <w:r>
        <w:separator/>
      </w:r>
    </w:p>
  </w:footnote>
  <w:footnote w:type="continuationSeparator" w:id="0">
    <w:p w14:paraId="3D6CDE48" w14:textId="77777777" w:rsidR="00152D36" w:rsidRDefault="00152D36" w:rsidP="00D4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D364" w14:textId="2716206D" w:rsidR="00150C60" w:rsidRDefault="00150C60">
    <w:pPr>
      <w:pStyle w:val="Header"/>
    </w:pPr>
    <w:r w:rsidRPr="004C7C19">
      <w:rPr>
        <w:rFonts w:asciiTheme="majorBidi" w:hAnsiTheme="majorBidi" w:cstheme="majorBidi"/>
      </w:rPr>
      <w:t>CONSPICUOUS CONSUMPTION AND WELL-BEING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F439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82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D81B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32F4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5A5F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32A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4DC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F25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A84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43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D30BFA"/>
    <w:multiLevelType w:val="multilevel"/>
    <w:tmpl w:val="A672F07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vs0ra2q2rzrje5a55vrvred9exvaw9a059&quot;&gt;GDAB All Endnote Refs Copy&lt;record-ids&gt;&lt;item&gt;2070&lt;/item&gt;&lt;item&gt;2187&lt;/item&gt;&lt;item&gt;2238&lt;/item&gt;&lt;item&gt;2749&lt;/item&gt;&lt;item&gt;2760&lt;/item&gt;&lt;item&gt;2897&lt;/item&gt;&lt;item&gt;6654&lt;/item&gt;&lt;item&gt;6807&lt;/item&gt;&lt;item&gt;6821&lt;/item&gt;&lt;item&gt;6953&lt;/item&gt;&lt;item&gt;7003&lt;/item&gt;&lt;item&gt;7005&lt;/item&gt;&lt;item&gt;7042&lt;/item&gt;&lt;item&gt;7044&lt;/item&gt;&lt;item&gt;7046&lt;/item&gt;&lt;item&gt;7047&lt;/item&gt;&lt;item&gt;7048&lt;/item&gt;&lt;item&gt;7055&lt;/item&gt;&lt;item&gt;7056&lt;/item&gt;&lt;item&gt;7057&lt;/item&gt;&lt;item&gt;7062&lt;/item&gt;&lt;item&gt;7063&lt;/item&gt;&lt;item&gt;7064&lt;/item&gt;&lt;item&gt;7071&lt;/item&gt;&lt;item&gt;7073&lt;/item&gt;&lt;item&gt;7075&lt;/item&gt;&lt;item&gt;7076&lt;/item&gt;&lt;item&gt;7086&lt;/item&gt;&lt;item&gt;7126&lt;/item&gt;&lt;item&gt;7127&lt;/item&gt;&lt;item&gt;7315&lt;/item&gt;&lt;item&gt;7316&lt;/item&gt;&lt;/record-ids&gt;&lt;/item&gt;&lt;/Libraries&gt;"/>
  </w:docVars>
  <w:rsids>
    <w:rsidRoot w:val="007F0194"/>
    <w:rsid w:val="0000083C"/>
    <w:rsid w:val="0000327F"/>
    <w:rsid w:val="00012A0E"/>
    <w:rsid w:val="0001381B"/>
    <w:rsid w:val="00013955"/>
    <w:rsid w:val="000151A3"/>
    <w:rsid w:val="0003390E"/>
    <w:rsid w:val="00042EB4"/>
    <w:rsid w:val="00043F0E"/>
    <w:rsid w:val="000444C8"/>
    <w:rsid w:val="00056CE8"/>
    <w:rsid w:val="00062D16"/>
    <w:rsid w:val="00064E3F"/>
    <w:rsid w:val="00066ADD"/>
    <w:rsid w:val="0007117F"/>
    <w:rsid w:val="0007418B"/>
    <w:rsid w:val="000747D8"/>
    <w:rsid w:val="00075BE4"/>
    <w:rsid w:val="000824BF"/>
    <w:rsid w:val="000826AA"/>
    <w:rsid w:val="00082792"/>
    <w:rsid w:val="000830E9"/>
    <w:rsid w:val="00087942"/>
    <w:rsid w:val="000A0852"/>
    <w:rsid w:val="000A0E33"/>
    <w:rsid w:val="000A1A8E"/>
    <w:rsid w:val="000A40EE"/>
    <w:rsid w:val="000A6871"/>
    <w:rsid w:val="000B12E3"/>
    <w:rsid w:val="000C3CA2"/>
    <w:rsid w:val="000C4CE2"/>
    <w:rsid w:val="000C6500"/>
    <w:rsid w:val="000D1FF9"/>
    <w:rsid w:val="000D5DB0"/>
    <w:rsid w:val="000E18E4"/>
    <w:rsid w:val="000E2B37"/>
    <w:rsid w:val="000E4507"/>
    <w:rsid w:val="000E4A04"/>
    <w:rsid w:val="000E4B73"/>
    <w:rsid w:val="000E4E00"/>
    <w:rsid w:val="000F3987"/>
    <w:rsid w:val="000F6FA9"/>
    <w:rsid w:val="00102764"/>
    <w:rsid w:val="0010338B"/>
    <w:rsid w:val="001079DB"/>
    <w:rsid w:val="00113641"/>
    <w:rsid w:val="0011397A"/>
    <w:rsid w:val="001154E9"/>
    <w:rsid w:val="0011729A"/>
    <w:rsid w:val="001179A5"/>
    <w:rsid w:val="00123D26"/>
    <w:rsid w:val="0013118E"/>
    <w:rsid w:val="0013139A"/>
    <w:rsid w:val="00141A70"/>
    <w:rsid w:val="00142388"/>
    <w:rsid w:val="00150C60"/>
    <w:rsid w:val="00152D36"/>
    <w:rsid w:val="001541FE"/>
    <w:rsid w:val="00164131"/>
    <w:rsid w:val="00165F3C"/>
    <w:rsid w:val="00174E53"/>
    <w:rsid w:val="00180A3D"/>
    <w:rsid w:val="00182F4C"/>
    <w:rsid w:val="00182FA4"/>
    <w:rsid w:val="00184AE7"/>
    <w:rsid w:val="001909A9"/>
    <w:rsid w:val="00190EAB"/>
    <w:rsid w:val="00193378"/>
    <w:rsid w:val="00194081"/>
    <w:rsid w:val="001941CB"/>
    <w:rsid w:val="00195446"/>
    <w:rsid w:val="001A6865"/>
    <w:rsid w:val="001A7DF1"/>
    <w:rsid w:val="001C1ED2"/>
    <w:rsid w:val="001C5083"/>
    <w:rsid w:val="001E4114"/>
    <w:rsid w:val="001F34A9"/>
    <w:rsid w:val="001F3EB6"/>
    <w:rsid w:val="001F4597"/>
    <w:rsid w:val="001F4FB2"/>
    <w:rsid w:val="001F73E6"/>
    <w:rsid w:val="00201612"/>
    <w:rsid w:val="00203F97"/>
    <w:rsid w:val="00204C33"/>
    <w:rsid w:val="002061BE"/>
    <w:rsid w:val="002114C5"/>
    <w:rsid w:val="00211CB4"/>
    <w:rsid w:val="00221CE6"/>
    <w:rsid w:val="00223191"/>
    <w:rsid w:val="00226E5E"/>
    <w:rsid w:val="002318C2"/>
    <w:rsid w:val="0023232F"/>
    <w:rsid w:val="002376D9"/>
    <w:rsid w:val="0024438E"/>
    <w:rsid w:val="00250C64"/>
    <w:rsid w:val="002607F8"/>
    <w:rsid w:val="0026124E"/>
    <w:rsid w:val="002678E8"/>
    <w:rsid w:val="00270408"/>
    <w:rsid w:val="00270601"/>
    <w:rsid w:val="0029156A"/>
    <w:rsid w:val="00293C52"/>
    <w:rsid w:val="00295851"/>
    <w:rsid w:val="002A379E"/>
    <w:rsid w:val="002B089E"/>
    <w:rsid w:val="002B256F"/>
    <w:rsid w:val="002B2E77"/>
    <w:rsid w:val="002B7BF2"/>
    <w:rsid w:val="002C08B8"/>
    <w:rsid w:val="002C12C1"/>
    <w:rsid w:val="002C62D0"/>
    <w:rsid w:val="002D3214"/>
    <w:rsid w:val="002D6B69"/>
    <w:rsid w:val="002E42C6"/>
    <w:rsid w:val="002E7EF6"/>
    <w:rsid w:val="0030106F"/>
    <w:rsid w:val="00321BAC"/>
    <w:rsid w:val="00327026"/>
    <w:rsid w:val="00331395"/>
    <w:rsid w:val="00351CB6"/>
    <w:rsid w:val="0035329C"/>
    <w:rsid w:val="0036097B"/>
    <w:rsid w:val="00362358"/>
    <w:rsid w:val="00364500"/>
    <w:rsid w:val="003721FA"/>
    <w:rsid w:val="00375CA2"/>
    <w:rsid w:val="00384F2D"/>
    <w:rsid w:val="003856DC"/>
    <w:rsid w:val="003903B4"/>
    <w:rsid w:val="00391E7E"/>
    <w:rsid w:val="003926C2"/>
    <w:rsid w:val="00392A84"/>
    <w:rsid w:val="003944F6"/>
    <w:rsid w:val="00394569"/>
    <w:rsid w:val="003A1EE5"/>
    <w:rsid w:val="003A35EF"/>
    <w:rsid w:val="003A64FF"/>
    <w:rsid w:val="003A7F58"/>
    <w:rsid w:val="003B33D5"/>
    <w:rsid w:val="003C024A"/>
    <w:rsid w:val="003C3D05"/>
    <w:rsid w:val="003D308A"/>
    <w:rsid w:val="003D608C"/>
    <w:rsid w:val="003E0A42"/>
    <w:rsid w:val="003E649A"/>
    <w:rsid w:val="003F004A"/>
    <w:rsid w:val="003F2415"/>
    <w:rsid w:val="003F3C66"/>
    <w:rsid w:val="00402189"/>
    <w:rsid w:val="00405304"/>
    <w:rsid w:val="004129FC"/>
    <w:rsid w:val="0041343F"/>
    <w:rsid w:val="00415082"/>
    <w:rsid w:val="0042316C"/>
    <w:rsid w:val="004339B2"/>
    <w:rsid w:val="004447E0"/>
    <w:rsid w:val="00445449"/>
    <w:rsid w:val="004540CC"/>
    <w:rsid w:val="00456BB6"/>
    <w:rsid w:val="004741D6"/>
    <w:rsid w:val="004751A4"/>
    <w:rsid w:val="0048286C"/>
    <w:rsid w:val="00490AFE"/>
    <w:rsid w:val="00493431"/>
    <w:rsid w:val="004960DF"/>
    <w:rsid w:val="004A0BFF"/>
    <w:rsid w:val="004A3BA2"/>
    <w:rsid w:val="004A4A48"/>
    <w:rsid w:val="004B109B"/>
    <w:rsid w:val="004B1DA0"/>
    <w:rsid w:val="004B34DD"/>
    <w:rsid w:val="004B4B1B"/>
    <w:rsid w:val="004B59CB"/>
    <w:rsid w:val="004C0354"/>
    <w:rsid w:val="004C4BE2"/>
    <w:rsid w:val="004C54E5"/>
    <w:rsid w:val="004C7C19"/>
    <w:rsid w:val="004D13FE"/>
    <w:rsid w:val="004D2D60"/>
    <w:rsid w:val="004E27A9"/>
    <w:rsid w:val="004E2F0B"/>
    <w:rsid w:val="004E6511"/>
    <w:rsid w:val="004F325F"/>
    <w:rsid w:val="00503F94"/>
    <w:rsid w:val="00507AEF"/>
    <w:rsid w:val="00510666"/>
    <w:rsid w:val="00511797"/>
    <w:rsid w:val="00512B8A"/>
    <w:rsid w:val="00520650"/>
    <w:rsid w:val="00521022"/>
    <w:rsid w:val="00530EF6"/>
    <w:rsid w:val="00531CD8"/>
    <w:rsid w:val="00535B9B"/>
    <w:rsid w:val="00544531"/>
    <w:rsid w:val="005454E1"/>
    <w:rsid w:val="00545EC4"/>
    <w:rsid w:val="00562742"/>
    <w:rsid w:val="005653D0"/>
    <w:rsid w:val="00572E9A"/>
    <w:rsid w:val="0057538A"/>
    <w:rsid w:val="0058020A"/>
    <w:rsid w:val="005831D6"/>
    <w:rsid w:val="00587013"/>
    <w:rsid w:val="005872F7"/>
    <w:rsid w:val="00592800"/>
    <w:rsid w:val="005932E4"/>
    <w:rsid w:val="00593570"/>
    <w:rsid w:val="00593CAE"/>
    <w:rsid w:val="0059723B"/>
    <w:rsid w:val="005A5AB4"/>
    <w:rsid w:val="005B3303"/>
    <w:rsid w:val="005B407A"/>
    <w:rsid w:val="005D298E"/>
    <w:rsid w:val="005D3CFE"/>
    <w:rsid w:val="005E049D"/>
    <w:rsid w:val="005E2FA3"/>
    <w:rsid w:val="005E3289"/>
    <w:rsid w:val="005E5070"/>
    <w:rsid w:val="005F0FA6"/>
    <w:rsid w:val="005F1C01"/>
    <w:rsid w:val="005F3A2D"/>
    <w:rsid w:val="005F5EA3"/>
    <w:rsid w:val="00601A62"/>
    <w:rsid w:val="006039E9"/>
    <w:rsid w:val="00604573"/>
    <w:rsid w:val="006048C7"/>
    <w:rsid w:val="006137FA"/>
    <w:rsid w:val="0061719D"/>
    <w:rsid w:val="00631A7E"/>
    <w:rsid w:val="00642E46"/>
    <w:rsid w:val="0065013B"/>
    <w:rsid w:val="00652459"/>
    <w:rsid w:val="00655B5E"/>
    <w:rsid w:val="006606B9"/>
    <w:rsid w:val="00676BF9"/>
    <w:rsid w:val="006815DD"/>
    <w:rsid w:val="0068254E"/>
    <w:rsid w:val="00682758"/>
    <w:rsid w:val="00685071"/>
    <w:rsid w:val="006850CC"/>
    <w:rsid w:val="006911F1"/>
    <w:rsid w:val="006931F1"/>
    <w:rsid w:val="00693216"/>
    <w:rsid w:val="00696DC5"/>
    <w:rsid w:val="006A1BFE"/>
    <w:rsid w:val="006A56CD"/>
    <w:rsid w:val="006A7009"/>
    <w:rsid w:val="006B01DE"/>
    <w:rsid w:val="006B5220"/>
    <w:rsid w:val="006B6D7A"/>
    <w:rsid w:val="006C1E3E"/>
    <w:rsid w:val="006C56CB"/>
    <w:rsid w:val="006D2EEF"/>
    <w:rsid w:val="006D667C"/>
    <w:rsid w:val="006D7235"/>
    <w:rsid w:val="006E0964"/>
    <w:rsid w:val="006F101E"/>
    <w:rsid w:val="006F2363"/>
    <w:rsid w:val="006F4C76"/>
    <w:rsid w:val="006F5EB9"/>
    <w:rsid w:val="00704562"/>
    <w:rsid w:val="00713002"/>
    <w:rsid w:val="00722231"/>
    <w:rsid w:val="00740709"/>
    <w:rsid w:val="00740918"/>
    <w:rsid w:val="00742906"/>
    <w:rsid w:val="00743EC7"/>
    <w:rsid w:val="007542E6"/>
    <w:rsid w:val="007602D3"/>
    <w:rsid w:val="0076219E"/>
    <w:rsid w:val="007639D4"/>
    <w:rsid w:val="00764B02"/>
    <w:rsid w:val="00773411"/>
    <w:rsid w:val="007747ED"/>
    <w:rsid w:val="00774A29"/>
    <w:rsid w:val="00774DD2"/>
    <w:rsid w:val="00775C22"/>
    <w:rsid w:val="007833A9"/>
    <w:rsid w:val="0078618B"/>
    <w:rsid w:val="00790C00"/>
    <w:rsid w:val="007969E7"/>
    <w:rsid w:val="00797587"/>
    <w:rsid w:val="007A346B"/>
    <w:rsid w:val="007A56A3"/>
    <w:rsid w:val="007A5DFE"/>
    <w:rsid w:val="007A6A5F"/>
    <w:rsid w:val="007A71D1"/>
    <w:rsid w:val="007B261E"/>
    <w:rsid w:val="007B6DA9"/>
    <w:rsid w:val="007B7BB7"/>
    <w:rsid w:val="007C16CA"/>
    <w:rsid w:val="007C4438"/>
    <w:rsid w:val="007D2C67"/>
    <w:rsid w:val="007E172C"/>
    <w:rsid w:val="007E1BE5"/>
    <w:rsid w:val="007E1FEF"/>
    <w:rsid w:val="007E267F"/>
    <w:rsid w:val="007E2E2D"/>
    <w:rsid w:val="007E4C68"/>
    <w:rsid w:val="007F0194"/>
    <w:rsid w:val="00800E91"/>
    <w:rsid w:val="00801CD0"/>
    <w:rsid w:val="0080364E"/>
    <w:rsid w:val="00807182"/>
    <w:rsid w:val="0081012D"/>
    <w:rsid w:val="00811955"/>
    <w:rsid w:val="00812DF3"/>
    <w:rsid w:val="00815541"/>
    <w:rsid w:val="00820683"/>
    <w:rsid w:val="00821947"/>
    <w:rsid w:val="00822E91"/>
    <w:rsid w:val="008273D0"/>
    <w:rsid w:val="0083097F"/>
    <w:rsid w:val="0083212D"/>
    <w:rsid w:val="00832AC0"/>
    <w:rsid w:val="00832C2A"/>
    <w:rsid w:val="00834DAA"/>
    <w:rsid w:val="00844954"/>
    <w:rsid w:val="008449C9"/>
    <w:rsid w:val="00857C94"/>
    <w:rsid w:val="00862BEE"/>
    <w:rsid w:val="00864FEC"/>
    <w:rsid w:val="008654B9"/>
    <w:rsid w:val="00874DA6"/>
    <w:rsid w:val="0087581A"/>
    <w:rsid w:val="0088050F"/>
    <w:rsid w:val="008839FF"/>
    <w:rsid w:val="00896C15"/>
    <w:rsid w:val="008A09E2"/>
    <w:rsid w:val="008A44C2"/>
    <w:rsid w:val="008A6765"/>
    <w:rsid w:val="008A761B"/>
    <w:rsid w:val="008C0F61"/>
    <w:rsid w:val="008C19F9"/>
    <w:rsid w:val="008C2584"/>
    <w:rsid w:val="008C3078"/>
    <w:rsid w:val="008C6457"/>
    <w:rsid w:val="008C76D8"/>
    <w:rsid w:val="008D074A"/>
    <w:rsid w:val="008E018A"/>
    <w:rsid w:val="008E2DD5"/>
    <w:rsid w:val="008E36BE"/>
    <w:rsid w:val="008E4D68"/>
    <w:rsid w:val="008E54EF"/>
    <w:rsid w:val="008F11A3"/>
    <w:rsid w:val="008F3F57"/>
    <w:rsid w:val="008F5D8B"/>
    <w:rsid w:val="008F7C1A"/>
    <w:rsid w:val="0090427D"/>
    <w:rsid w:val="00905FD9"/>
    <w:rsid w:val="00927D4C"/>
    <w:rsid w:val="00930986"/>
    <w:rsid w:val="00931756"/>
    <w:rsid w:val="009343A8"/>
    <w:rsid w:val="00937A8F"/>
    <w:rsid w:val="00937F90"/>
    <w:rsid w:val="00940122"/>
    <w:rsid w:val="00946455"/>
    <w:rsid w:val="00953972"/>
    <w:rsid w:val="00956532"/>
    <w:rsid w:val="00957F39"/>
    <w:rsid w:val="00960DB4"/>
    <w:rsid w:val="009626B1"/>
    <w:rsid w:val="009636D6"/>
    <w:rsid w:val="00963F2F"/>
    <w:rsid w:val="0096787B"/>
    <w:rsid w:val="0098201C"/>
    <w:rsid w:val="00985239"/>
    <w:rsid w:val="00990474"/>
    <w:rsid w:val="00996551"/>
    <w:rsid w:val="009A68A6"/>
    <w:rsid w:val="009A6BE3"/>
    <w:rsid w:val="009B3370"/>
    <w:rsid w:val="009B4C4F"/>
    <w:rsid w:val="009C338B"/>
    <w:rsid w:val="009D2FF3"/>
    <w:rsid w:val="009D78AA"/>
    <w:rsid w:val="009E7C2A"/>
    <w:rsid w:val="009F4FE8"/>
    <w:rsid w:val="00A00CBE"/>
    <w:rsid w:val="00A022FA"/>
    <w:rsid w:val="00A02A81"/>
    <w:rsid w:val="00A10A11"/>
    <w:rsid w:val="00A14CC3"/>
    <w:rsid w:val="00A15EEC"/>
    <w:rsid w:val="00A20DF9"/>
    <w:rsid w:val="00A230FA"/>
    <w:rsid w:val="00A231D5"/>
    <w:rsid w:val="00A26696"/>
    <w:rsid w:val="00A32710"/>
    <w:rsid w:val="00A35383"/>
    <w:rsid w:val="00A358E9"/>
    <w:rsid w:val="00A37CF1"/>
    <w:rsid w:val="00A41428"/>
    <w:rsid w:val="00A51DEF"/>
    <w:rsid w:val="00A52AF3"/>
    <w:rsid w:val="00A560D6"/>
    <w:rsid w:val="00A57846"/>
    <w:rsid w:val="00A57A58"/>
    <w:rsid w:val="00A614CD"/>
    <w:rsid w:val="00A742AF"/>
    <w:rsid w:val="00A82C8D"/>
    <w:rsid w:val="00A946D2"/>
    <w:rsid w:val="00AA0971"/>
    <w:rsid w:val="00AA322D"/>
    <w:rsid w:val="00AA6ED0"/>
    <w:rsid w:val="00AB5892"/>
    <w:rsid w:val="00AC2BD3"/>
    <w:rsid w:val="00AC6BFA"/>
    <w:rsid w:val="00AC73DB"/>
    <w:rsid w:val="00AD1E6C"/>
    <w:rsid w:val="00AD372E"/>
    <w:rsid w:val="00AD6637"/>
    <w:rsid w:val="00AE0685"/>
    <w:rsid w:val="00AE0879"/>
    <w:rsid w:val="00AF2BD3"/>
    <w:rsid w:val="00AF3D37"/>
    <w:rsid w:val="00AF60E4"/>
    <w:rsid w:val="00AF68FB"/>
    <w:rsid w:val="00B017C5"/>
    <w:rsid w:val="00B0251F"/>
    <w:rsid w:val="00B02C24"/>
    <w:rsid w:val="00B07ED0"/>
    <w:rsid w:val="00B119FB"/>
    <w:rsid w:val="00B11E85"/>
    <w:rsid w:val="00B27658"/>
    <w:rsid w:val="00B27868"/>
    <w:rsid w:val="00B30A9F"/>
    <w:rsid w:val="00B44607"/>
    <w:rsid w:val="00B468E3"/>
    <w:rsid w:val="00B51FA3"/>
    <w:rsid w:val="00B5793D"/>
    <w:rsid w:val="00B61B5B"/>
    <w:rsid w:val="00B71961"/>
    <w:rsid w:val="00B73CA5"/>
    <w:rsid w:val="00B83DED"/>
    <w:rsid w:val="00B90B8B"/>
    <w:rsid w:val="00B9372A"/>
    <w:rsid w:val="00B94597"/>
    <w:rsid w:val="00B97830"/>
    <w:rsid w:val="00BA164C"/>
    <w:rsid w:val="00BB3F6D"/>
    <w:rsid w:val="00BC308D"/>
    <w:rsid w:val="00BD5C51"/>
    <w:rsid w:val="00BD78A4"/>
    <w:rsid w:val="00BF0BCF"/>
    <w:rsid w:val="00BF53AE"/>
    <w:rsid w:val="00BF74A2"/>
    <w:rsid w:val="00C10880"/>
    <w:rsid w:val="00C10A7D"/>
    <w:rsid w:val="00C11CDE"/>
    <w:rsid w:val="00C13E4F"/>
    <w:rsid w:val="00C1445D"/>
    <w:rsid w:val="00C235D8"/>
    <w:rsid w:val="00C241BE"/>
    <w:rsid w:val="00C243E4"/>
    <w:rsid w:val="00C25E71"/>
    <w:rsid w:val="00C2617D"/>
    <w:rsid w:val="00C34703"/>
    <w:rsid w:val="00C4300F"/>
    <w:rsid w:val="00C43016"/>
    <w:rsid w:val="00C43BAF"/>
    <w:rsid w:val="00C4631E"/>
    <w:rsid w:val="00C57EF4"/>
    <w:rsid w:val="00C57FE5"/>
    <w:rsid w:val="00C61EE7"/>
    <w:rsid w:val="00C72021"/>
    <w:rsid w:val="00C72CE3"/>
    <w:rsid w:val="00C745B3"/>
    <w:rsid w:val="00C748CE"/>
    <w:rsid w:val="00C76601"/>
    <w:rsid w:val="00C80669"/>
    <w:rsid w:val="00C81230"/>
    <w:rsid w:val="00C81CDD"/>
    <w:rsid w:val="00C821B5"/>
    <w:rsid w:val="00C8704A"/>
    <w:rsid w:val="00C87C4A"/>
    <w:rsid w:val="00C93C08"/>
    <w:rsid w:val="00CA1636"/>
    <w:rsid w:val="00CA43FB"/>
    <w:rsid w:val="00CB4F6C"/>
    <w:rsid w:val="00CC2745"/>
    <w:rsid w:val="00CD3353"/>
    <w:rsid w:val="00CD3B91"/>
    <w:rsid w:val="00CD3C02"/>
    <w:rsid w:val="00CD49F2"/>
    <w:rsid w:val="00CD4EE6"/>
    <w:rsid w:val="00CE2DDA"/>
    <w:rsid w:val="00CE4365"/>
    <w:rsid w:val="00CE4F8F"/>
    <w:rsid w:val="00CE5256"/>
    <w:rsid w:val="00D00327"/>
    <w:rsid w:val="00D13E94"/>
    <w:rsid w:val="00D17DB2"/>
    <w:rsid w:val="00D20468"/>
    <w:rsid w:val="00D20913"/>
    <w:rsid w:val="00D21256"/>
    <w:rsid w:val="00D27F1B"/>
    <w:rsid w:val="00D30C85"/>
    <w:rsid w:val="00D331C7"/>
    <w:rsid w:val="00D36B48"/>
    <w:rsid w:val="00D4346F"/>
    <w:rsid w:val="00D435C0"/>
    <w:rsid w:val="00D5058F"/>
    <w:rsid w:val="00D61218"/>
    <w:rsid w:val="00D62288"/>
    <w:rsid w:val="00D64B83"/>
    <w:rsid w:val="00D6537A"/>
    <w:rsid w:val="00D66B12"/>
    <w:rsid w:val="00D73FF4"/>
    <w:rsid w:val="00D751E8"/>
    <w:rsid w:val="00D83D89"/>
    <w:rsid w:val="00D948E1"/>
    <w:rsid w:val="00DA287B"/>
    <w:rsid w:val="00DA2A70"/>
    <w:rsid w:val="00DA5B38"/>
    <w:rsid w:val="00DA667D"/>
    <w:rsid w:val="00DC0E16"/>
    <w:rsid w:val="00DC1C24"/>
    <w:rsid w:val="00DC1D5D"/>
    <w:rsid w:val="00DC46AD"/>
    <w:rsid w:val="00DD009F"/>
    <w:rsid w:val="00DD287C"/>
    <w:rsid w:val="00DF3058"/>
    <w:rsid w:val="00DF6811"/>
    <w:rsid w:val="00DF6E45"/>
    <w:rsid w:val="00E01A66"/>
    <w:rsid w:val="00E041F1"/>
    <w:rsid w:val="00E047FF"/>
    <w:rsid w:val="00E0660A"/>
    <w:rsid w:val="00E123C9"/>
    <w:rsid w:val="00E168D6"/>
    <w:rsid w:val="00E1751D"/>
    <w:rsid w:val="00E1798A"/>
    <w:rsid w:val="00E24A36"/>
    <w:rsid w:val="00E32343"/>
    <w:rsid w:val="00E33643"/>
    <w:rsid w:val="00E35319"/>
    <w:rsid w:val="00E37847"/>
    <w:rsid w:val="00E417F5"/>
    <w:rsid w:val="00E4659C"/>
    <w:rsid w:val="00E550A6"/>
    <w:rsid w:val="00E622A1"/>
    <w:rsid w:val="00E6688D"/>
    <w:rsid w:val="00E709E2"/>
    <w:rsid w:val="00E70CE0"/>
    <w:rsid w:val="00E71C98"/>
    <w:rsid w:val="00E74590"/>
    <w:rsid w:val="00E7534B"/>
    <w:rsid w:val="00E7543B"/>
    <w:rsid w:val="00E757AF"/>
    <w:rsid w:val="00E82129"/>
    <w:rsid w:val="00E837BD"/>
    <w:rsid w:val="00E861E0"/>
    <w:rsid w:val="00E86752"/>
    <w:rsid w:val="00E87825"/>
    <w:rsid w:val="00E918B3"/>
    <w:rsid w:val="00E96A01"/>
    <w:rsid w:val="00EA2FB6"/>
    <w:rsid w:val="00EB105C"/>
    <w:rsid w:val="00EB47BD"/>
    <w:rsid w:val="00EB79B3"/>
    <w:rsid w:val="00EC2429"/>
    <w:rsid w:val="00EC30D3"/>
    <w:rsid w:val="00EC3FD6"/>
    <w:rsid w:val="00EC5C3D"/>
    <w:rsid w:val="00ED53C8"/>
    <w:rsid w:val="00EE1171"/>
    <w:rsid w:val="00F03CF0"/>
    <w:rsid w:val="00F07989"/>
    <w:rsid w:val="00F257F7"/>
    <w:rsid w:val="00F327D3"/>
    <w:rsid w:val="00F37FE3"/>
    <w:rsid w:val="00F424A3"/>
    <w:rsid w:val="00F43BE9"/>
    <w:rsid w:val="00F50F3B"/>
    <w:rsid w:val="00F5183B"/>
    <w:rsid w:val="00F54CBD"/>
    <w:rsid w:val="00F56D3D"/>
    <w:rsid w:val="00F61693"/>
    <w:rsid w:val="00F70FC5"/>
    <w:rsid w:val="00F82BF3"/>
    <w:rsid w:val="00F82D00"/>
    <w:rsid w:val="00F90F31"/>
    <w:rsid w:val="00F9309E"/>
    <w:rsid w:val="00F93DDD"/>
    <w:rsid w:val="00F956C4"/>
    <w:rsid w:val="00FA164F"/>
    <w:rsid w:val="00FA3C6D"/>
    <w:rsid w:val="00FA3F7C"/>
    <w:rsid w:val="00FA4133"/>
    <w:rsid w:val="00FA72E6"/>
    <w:rsid w:val="00FB05DE"/>
    <w:rsid w:val="00FB2E2D"/>
    <w:rsid w:val="00FC0745"/>
    <w:rsid w:val="00FC4A41"/>
    <w:rsid w:val="00FC741A"/>
    <w:rsid w:val="00FD0268"/>
    <w:rsid w:val="00FD0BE3"/>
    <w:rsid w:val="00FD30B2"/>
    <w:rsid w:val="00FD6E61"/>
    <w:rsid w:val="00FE073F"/>
    <w:rsid w:val="00FF165D"/>
    <w:rsid w:val="00FF5A4E"/>
    <w:rsid w:val="00FF7722"/>
    <w:rsid w:val="00FF78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1C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29FC"/>
    <w:pPr>
      <w:keepNext/>
      <w:suppressAutoHyphens/>
      <w:spacing w:before="240" w:after="60" w:line="480" w:lineRule="auto"/>
      <w:ind w:firstLine="720"/>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semiHidden/>
    <w:qFormat/>
    <w:rsid w:val="004129FC"/>
    <w:pPr>
      <w:keepNext/>
      <w:suppressAutoHyphens/>
      <w:spacing w:before="240" w:after="60" w:line="480" w:lineRule="auto"/>
      <w:ind w:firstLine="720"/>
      <w:jc w:val="both"/>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semiHidden/>
    <w:qFormat/>
    <w:rsid w:val="004129FC"/>
    <w:pPr>
      <w:keepNext/>
      <w:suppressAutoHyphens/>
      <w:spacing w:after="0" w:line="480" w:lineRule="auto"/>
      <w:ind w:firstLine="720"/>
      <w:jc w:val="both"/>
      <w:outlineLvl w:val="2"/>
    </w:pPr>
    <w:rPr>
      <w:rFonts w:ascii="Times" w:eastAsia="Times" w:hAnsi="Times" w:cs="Times New Roman"/>
      <w:b/>
      <w:sz w:val="24"/>
      <w:szCs w:val="20"/>
      <w:lang w:val="en-US"/>
    </w:rPr>
  </w:style>
  <w:style w:type="paragraph" w:styleId="Heading4">
    <w:name w:val="heading 4"/>
    <w:basedOn w:val="Normal"/>
    <w:next w:val="Normal"/>
    <w:link w:val="Heading4Char"/>
    <w:semiHidden/>
    <w:qFormat/>
    <w:rsid w:val="004129FC"/>
    <w:pPr>
      <w:keepNext/>
      <w:suppressAutoHyphens/>
      <w:spacing w:after="0" w:line="480" w:lineRule="auto"/>
      <w:ind w:firstLine="720"/>
      <w:jc w:val="both"/>
      <w:outlineLvl w:val="3"/>
    </w:pPr>
    <w:rPr>
      <w:rFonts w:ascii="Times" w:eastAsia="Times New Roman" w:hAnsi="Times" w:cs="Times New Roman"/>
      <w:b/>
      <w:color w:val="0000FF"/>
      <w:sz w:val="44"/>
      <w:szCs w:val="20"/>
      <w:lang w:val="en-US"/>
    </w:rPr>
  </w:style>
  <w:style w:type="paragraph" w:styleId="Heading5">
    <w:name w:val="heading 5"/>
    <w:basedOn w:val="Normal"/>
    <w:next w:val="Normal"/>
    <w:link w:val="Heading5Char"/>
    <w:semiHidden/>
    <w:qFormat/>
    <w:rsid w:val="004129FC"/>
    <w:pPr>
      <w:suppressAutoHyphens/>
      <w:spacing w:before="240" w:after="60" w:line="480" w:lineRule="auto"/>
      <w:ind w:firstLine="720"/>
      <w:jc w:val="both"/>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qFormat/>
    <w:rsid w:val="004129FC"/>
    <w:pPr>
      <w:suppressAutoHyphens/>
      <w:spacing w:before="240" w:after="60" w:line="480" w:lineRule="auto"/>
      <w:ind w:firstLine="720"/>
      <w:jc w:val="both"/>
      <w:outlineLvl w:val="5"/>
    </w:pPr>
    <w:rPr>
      <w:rFonts w:ascii="Calibri" w:eastAsia="Times New Roman" w:hAnsi="Calibri" w:cs="Times New Roman"/>
      <w:b/>
      <w:bCs/>
      <w:lang w:val="en-US"/>
    </w:rPr>
  </w:style>
  <w:style w:type="paragraph" w:styleId="Heading7">
    <w:name w:val="heading 7"/>
    <w:basedOn w:val="Normal"/>
    <w:next w:val="Normal"/>
    <w:link w:val="Heading7Char"/>
    <w:semiHidden/>
    <w:qFormat/>
    <w:rsid w:val="004129FC"/>
    <w:pPr>
      <w:suppressAutoHyphens/>
      <w:spacing w:before="240" w:after="60" w:line="480" w:lineRule="auto"/>
      <w:ind w:firstLine="720"/>
      <w:jc w:val="both"/>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semiHidden/>
    <w:qFormat/>
    <w:rsid w:val="004129FC"/>
    <w:pPr>
      <w:suppressAutoHyphens/>
      <w:spacing w:before="240" w:after="60" w:line="480" w:lineRule="auto"/>
      <w:ind w:firstLine="720"/>
      <w:jc w:val="both"/>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semiHidden/>
    <w:qFormat/>
    <w:rsid w:val="004129FC"/>
    <w:pPr>
      <w:suppressAutoHyphens/>
      <w:spacing w:before="240" w:after="60" w:line="480" w:lineRule="auto"/>
      <w:ind w:firstLine="720"/>
      <w:jc w:val="both"/>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8C0F61"/>
    <w:pPr>
      <w:suppressAutoHyphens/>
      <w:spacing w:before="120" w:after="360" w:line="240" w:lineRule="auto"/>
      <w:jc w:val="center"/>
    </w:pPr>
    <w:rPr>
      <w:rFonts w:ascii="Times New Roman" w:eastAsia="Times New Roman" w:hAnsi="Times New Roman" w:cs="Times New Roman"/>
      <w:sz w:val="24"/>
      <w:szCs w:val="24"/>
      <w:lang w:val="en-US"/>
    </w:rPr>
  </w:style>
  <w:style w:type="paragraph" w:customStyle="1" w:styleId="Paragraph">
    <w:name w:val="Paragraph"/>
    <w:basedOn w:val="Normal"/>
    <w:link w:val="ParagraphChar"/>
    <w:qFormat/>
    <w:rsid w:val="008C0F61"/>
    <w:pPr>
      <w:suppressAutoHyphens/>
      <w:spacing w:before="120" w:after="0" w:line="240" w:lineRule="auto"/>
      <w:ind w:firstLine="720"/>
    </w:pPr>
    <w:rPr>
      <w:rFonts w:ascii="Times New Roman" w:eastAsia="Times New Roman" w:hAnsi="Times New Roman" w:cs="Times New Roman"/>
      <w:sz w:val="24"/>
      <w:szCs w:val="24"/>
      <w:lang w:val="en-US"/>
    </w:rPr>
  </w:style>
  <w:style w:type="paragraph" w:customStyle="1" w:styleId="Head">
    <w:name w:val="Head"/>
    <w:basedOn w:val="Normal"/>
    <w:qFormat/>
    <w:rsid w:val="008C0F61"/>
    <w:pPr>
      <w:keepNext/>
      <w:suppressAutoHyphens/>
      <w:spacing w:before="120" w:after="120" w:line="240" w:lineRule="auto"/>
      <w:jc w:val="center"/>
      <w:outlineLvl w:val="0"/>
    </w:pPr>
    <w:rPr>
      <w:rFonts w:ascii="Times New Roman" w:eastAsia="Times New Roman" w:hAnsi="Times New Roman" w:cs="Times New Roman"/>
      <w:b/>
      <w:bCs/>
      <w:sz w:val="28"/>
      <w:szCs w:val="28"/>
      <w:lang w:val="en-US"/>
    </w:rPr>
  </w:style>
  <w:style w:type="character" w:customStyle="1" w:styleId="ParagraphChar">
    <w:name w:val="Paragraph Char"/>
    <w:basedOn w:val="DefaultParagraphFont"/>
    <w:link w:val="Paragraph"/>
    <w:rsid w:val="008C0F6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C6457"/>
    <w:pPr>
      <w:suppressAutoHyphens/>
      <w:ind w:left="720"/>
      <w:contextualSpacing/>
    </w:pPr>
  </w:style>
  <w:style w:type="paragraph" w:customStyle="1" w:styleId="Standard">
    <w:name w:val="Standard"/>
    <w:qFormat/>
    <w:rsid w:val="0068254E"/>
    <w:pPr>
      <w:suppressAutoHyphens/>
      <w:autoSpaceDN w:val="0"/>
      <w:textAlignment w:val="baseline"/>
    </w:pPr>
    <w:rPr>
      <w:rFonts w:ascii="Calibri" w:eastAsia="Calibri" w:hAnsi="Calibri" w:cs="DejaVu Sans"/>
      <w:kern w:val="3"/>
    </w:rPr>
  </w:style>
  <w:style w:type="paragraph" w:customStyle="1" w:styleId="Legend">
    <w:name w:val="Legend"/>
    <w:basedOn w:val="Normal"/>
    <w:qFormat/>
    <w:rsid w:val="0068254E"/>
    <w:pPr>
      <w:keepNext/>
      <w:suppressAutoHyphens/>
      <w:spacing w:before="240" w:after="0" w:line="240" w:lineRule="auto"/>
      <w:outlineLvl w:val="0"/>
    </w:pPr>
    <w:rPr>
      <w:rFonts w:ascii="Times New Roman" w:eastAsia="Times New Roman" w:hAnsi="Times New Roman" w:cs="Times New Roman"/>
      <w:sz w:val="24"/>
      <w:szCs w:val="24"/>
      <w:lang w:val="en-US"/>
    </w:rPr>
  </w:style>
  <w:style w:type="paragraph" w:customStyle="1" w:styleId="SMText">
    <w:name w:val="SM Text"/>
    <w:basedOn w:val="Normal"/>
    <w:qFormat/>
    <w:rsid w:val="00C87C4A"/>
    <w:pPr>
      <w:suppressAutoHyphens/>
      <w:spacing w:after="0" w:line="240" w:lineRule="auto"/>
      <w:ind w:firstLine="480"/>
    </w:pPr>
    <w:rPr>
      <w:rFonts w:ascii="Times New Roman" w:eastAsia="Times New Roman" w:hAnsi="Times New Roman" w:cs="Times New Roman"/>
      <w:sz w:val="24"/>
      <w:szCs w:val="20"/>
      <w:lang w:val="en-US"/>
    </w:rPr>
  </w:style>
  <w:style w:type="paragraph" w:customStyle="1" w:styleId="SMcaption">
    <w:name w:val="SM caption"/>
    <w:basedOn w:val="SMText"/>
    <w:qFormat/>
    <w:rsid w:val="003926C2"/>
    <w:pPr>
      <w:ind w:firstLine="0"/>
    </w:pPr>
  </w:style>
  <w:style w:type="character" w:styleId="Hyperlink">
    <w:name w:val="Hyperlink"/>
    <w:basedOn w:val="DefaultParagraphFont"/>
    <w:uiPriority w:val="99"/>
    <w:unhideWhenUsed/>
    <w:rsid w:val="008E2DD5"/>
    <w:rPr>
      <w:color w:val="0563C1" w:themeColor="hyperlink"/>
      <w:u w:val="single"/>
    </w:rPr>
  </w:style>
  <w:style w:type="paragraph" w:customStyle="1" w:styleId="EndNoteBibliographyTitle">
    <w:name w:val="EndNote Bibliography Title"/>
    <w:basedOn w:val="Normal"/>
    <w:link w:val="EndNoteBibliographyTitleChar"/>
    <w:rsid w:val="00B9459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94597"/>
    <w:rPr>
      <w:rFonts w:ascii="Calibri" w:hAnsi="Calibri"/>
      <w:noProof/>
      <w:lang w:val="en-US"/>
    </w:rPr>
  </w:style>
  <w:style w:type="paragraph" w:customStyle="1" w:styleId="EndNoteBibliography">
    <w:name w:val="EndNote Bibliography"/>
    <w:basedOn w:val="Normal"/>
    <w:link w:val="EndNoteBibliographyChar"/>
    <w:rsid w:val="00B9459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94597"/>
    <w:rPr>
      <w:rFonts w:ascii="Calibri" w:hAnsi="Calibri"/>
      <w:noProof/>
      <w:lang w:val="en-US"/>
    </w:rPr>
  </w:style>
  <w:style w:type="paragraph" w:styleId="Header">
    <w:name w:val="header"/>
    <w:basedOn w:val="Normal"/>
    <w:link w:val="HeaderChar"/>
    <w:uiPriority w:val="99"/>
    <w:unhideWhenUsed/>
    <w:rsid w:val="00D4346F"/>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D4346F"/>
  </w:style>
  <w:style w:type="paragraph" w:styleId="Footer">
    <w:name w:val="footer"/>
    <w:basedOn w:val="Normal"/>
    <w:link w:val="FooterChar"/>
    <w:uiPriority w:val="99"/>
    <w:unhideWhenUsed/>
    <w:rsid w:val="00D4346F"/>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4346F"/>
  </w:style>
  <w:style w:type="character" w:styleId="CommentReference">
    <w:name w:val="annotation reference"/>
    <w:basedOn w:val="DefaultParagraphFont"/>
    <w:uiPriority w:val="99"/>
    <w:unhideWhenUsed/>
    <w:qFormat/>
    <w:rsid w:val="00A52AF3"/>
    <w:rPr>
      <w:sz w:val="16"/>
      <w:szCs w:val="16"/>
    </w:rPr>
  </w:style>
  <w:style w:type="paragraph" w:styleId="CommentText">
    <w:name w:val="annotation text"/>
    <w:basedOn w:val="Normal"/>
    <w:link w:val="CommentTextChar"/>
    <w:uiPriority w:val="99"/>
    <w:semiHidden/>
    <w:unhideWhenUsed/>
    <w:qFormat/>
    <w:rsid w:val="00A52AF3"/>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A52AF3"/>
    <w:rPr>
      <w:sz w:val="20"/>
      <w:szCs w:val="20"/>
    </w:rPr>
  </w:style>
  <w:style w:type="paragraph" w:styleId="CommentSubject">
    <w:name w:val="annotation subject"/>
    <w:basedOn w:val="CommentText"/>
    <w:next w:val="CommentText"/>
    <w:link w:val="CommentSubjectChar"/>
    <w:uiPriority w:val="99"/>
    <w:semiHidden/>
    <w:unhideWhenUsed/>
    <w:qFormat/>
    <w:rsid w:val="00A52AF3"/>
    <w:rPr>
      <w:b/>
      <w:bCs/>
    </w:rPr>
  </w:style>
  <w:style w:type="character" w:customStyle="1" w:styleId="CommentSubjectChar">
    <w:name w:val="Comment Subject Char"/>
    <w:basedOn w:val="CommentTextChar"/>
    <w:link w:val="CommentSubject"/>
    <w:uiPriority w:val="99"/>
    <w:semiHidden/>
    <w:qFormat/>
    <w:rsid w:val="00A52AF3"/>
    <w:rPr>
      <w:b/>
      <w:bCs/>
      <w:sz w:val="20"/>
      <w:szCs w:val="20"/>
    </w:rPr>
  </w:style>
  <w:style w:type="paragraph" w:styleId="BalloonText">
    <w:name w:val="Balloon Text"/>
    <w:basedOn w:val="Normal"/>
    <w:link w:val="BalloonTextChar"/>
    <w:uiPriority w:val="99"/>
    <w:semiHidden/>
    <w:unhideWhenUsed/>
    <w:qFormat/>
    <w:rsid w:val="00A52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A52AF3"/>
    <w:rPr>
      <w:rFonts w:ascii="Segoe UI" w:hAnsi="Segoe UI" w:cs="Segoe UI"/>
      <w:sz w:val="18"/>
      <w:szCs w:val="18"/>
    </w:rPr>
  </w:style>
  <w:style w:type="character" w:customStyle="1" w:styleId="Heading1Char">
    <w:name w:val="Heading 1 Char"/>
    <w:basedOn w:val="DefaultParagraphFont"/>
    <w:link w:val="Heading1"/>
    <w:qFormat/>
    <w:rsid w:val="004129F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qFormat/>
    <w:rsid w:val="004129F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4129FC"/>
    <w:rPr>
      <w:rFonts w:ascii="Times" w:eastAsia="Times" w:hAnsi="Times" w:cs="Times New Roman"/>
      <w:b/>
      <w:sz w:val="24"/>
      <w:szCs w:val="20"/>
      <w:lang w:val="en-US"/>
    </w:rPr>
  </w:style>
  <w:style w:type="character" w:customStyle="1" w:styleId="Heading4Char">
    <w:name w:val="Heading 4 Char"/>
    <w:basedOn w:val="DefaultParagraphFont"/>
    <w:link w:val="Heading4"/>
    <w:semiHidden/>
    <w:rsid w:val="004129FC"/>
    <w:rPr>
      <w:rFonts w:ascii="Times" w:eastAsia="Times New Roman" w:hAnsi="Times" w:cs="Times New Roman"/>
      <w:b/>
      <w:color w:val="0000FF"/>
      <w:sz w:val="44"/>
      <w:szCs w:val="20"/>
      <w:lang w:val="en-US"/>
    </w:rPr>
  </w:style>
  <w:style w:type="character" w:customStyle="1" w:styleId="Heading5Char">
    <w:name w:val="Heading 5 Char"/>
    <w:basedOn w:val="DefaultParagraphFont"/>
    <w:link w:val="Heading5"/>
    <w:semiHidden/>
    <w:qFormat/>
    <w:rsid w:val="004129F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qFormat/>
    <w:rsid w:val="004129FC"/>
    <w:rPr>
      <w:rFonts w:ascii="Calibri" w:eastAsia="Times New Roman" w:hAnsi="Calibri" w:cs="Times New Roman"/>
      <w:b/>
      <w:bCs/>
      <w:lang w:val="en-US"/>
    </w:rPr>
  </w:style>
  <w:style w:type="character" w:customStyle="1" w:styleId="Heading7Char">
    <w:name w:val="Heading 7 Char"/>
    <w:basedOn w:val="DefaultParagraphFont"/>
    <w:link w:val="Heading7"/>
    <w:semiHidden/>
    <w:qFormat/>
    <w:rsid w:val="004129FC"/>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qFormat/>
    <w:rsid w:val="004129F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qFormat/>
    <w:rsid w:val="004129FC"/>
    <w:rPr>
      <w:rFonts w:ascii="Cambria" w:eastAsia="Times New Roman" w:hAnsi="Cambria" w:cs="Times New Roman"/>
      <w:lang w:val="en-US"/>
    </w:rPr>
  </w:style>
  <w:style w:type="character" w:styleId="PageNumber">
    <w:name w:val="page number"/>
    <w:basedOn w:val="DefaultParagraphFont"/>
    <w:qFormat/>
    <w:rsid w:val="004129FC"/>
  </w:style>
  <w:style w:type="character" w:customStyle="1" w:styleId="BodyTextChar">
    <w:name w:val="Body Text Char"/>
    <w:basedOn w:val="DefaultParagraphFont"/>
    <w:link w:val="TextBody"/>
    <w:semiHidden/>
    <w:qFormat/>
    <w:rsid w:val="004129FC"/>
    <w:rPr>
      <w:sz w:val="24"/>
    </w:rPr>
  </w:style>
  <w:style w:type="character" w:customStyle="1" w:styleId="BodyText2Char">
    <w:name w:val="Body Text 2 Char"/>
    <w:basedOn w:val="DefaultParagraphFont"/>
    <w:link w:val="BodyText2"/>
    <w:semiHidden/>
    <w:qFormat/>
    <w:rsid w:val="004129FC"/>
    <w:rPr>
      <w:sz w:val="24"/>
    </w:rPr>
  </w:style>
  <w:style w:type="character" w:customStyle="1" w:styleId="BodyText3Char">
    <w:name w:val="Body Text 3 Char"/>
    <w:basedOn w:val="DefaultParagraphFont"/>
    <w:link w:val="BodyText3"/>
    <w:semiHidden/>
    <w:qFormat/>
    <w:rsid w:val="004129FC"/>
    <w:rPr>
      <w:sz w:val="16"/>
      <w:szCs w:val="16"/>
    </w:rPr>
  </w:style>
  <w:style w:type="character" w:customStyle="1" w:styleId="BodyTextFirstIndentChar">
    <w:name w:val="Body Text First Indent Char"/>
    <w:basedOn w:val="BodyTextChar"/>
    <w:link w:val="BodyTextFirstIndent"/>
    <w:semiHidden/>
    <w:qFormat/>
    <w:rsid w:val="004129FC"/>
    <w:rPr>
      <w:sz w:val="24"/>
    </w:rPr>
  </w:style>
  <w:style w:type="character" w:customStyle="1" w:styleId="BodyTextIndentChar">
    <w:name w:val="Body Text Indent Char"/>
    <w:basedOn w:val="DefaultParagraphFont"/>
    <w:link w:val="BodyTextIndent"/>
    <w:semiHidden/>
    <w:qFormat/>
    <w:rsid w:val="004129FC"/>
    <w:rPr>
      <w:sz w:val="24"/>
    </w:rPr>
  </w:style>
  <w:style w:type="character" w:customStyle="1" w:styleId="BodyTextFirstIndent2Char">
    <w:name w:val="Body Text First Indent 2 Char"/>
    <w:basedOn w:val="BodyTextIndentChar"/>
    <w:link w:val="BodyTextFirstIndent2"/>
    <w:semiHidden/>
    <w:qFormat/>
    <w:rsid w:val="004129FC"/>
    <w:rPr>
      <w:sz w:val="24"/>
    </w:rPr>
  </w:style>
  <w:style w:type="character" w:customStyle="1" w:styleId="BodyTextIndent2Char">
    <w:name w:val="Body Text Indent 2 Char"/>
    <w:basedOn w:val="DefaultParagraphFont"/>
    <w:link w:val="BodyTextIndent2"/>
    <w:semiHidden/>
    <w:qFormat/>
    <w:rsid w:val="004129FC"/>
    <w:rPr>
      <w:sz w:val="24"/>
    </w:rPr>
  </w:style>
  <w:style w:type="character" w:customStyle="1" w:styleId="BodyTextIndent3Char">
    <w:name w:val="Body Text Indent 3 Char"/>
    <w:basedOn w:val="DefaultParagraphFont"/>
    <w:link w:val="BodyTextIndent3"/>
    <w:semiHidden/>
    <w:qFormat/>
    <w:rsid w:val="004129FC"/>
    <w:rPr>
      <w:sz w:val="16"/>
      <w:szCs w:val="16"/>
    </w:rPr>
  </w:style>
  <w:style w:type="character" w:customStyle="1" w:styleId="ClosingChar">
    <w:name w:val="Closing Char"/>
    <w:basedOn w:val="DefaultParagraphFont"/>
    <w:link w:val="Closing"/>
    <w:semiHidden/>
    <w:qFormat/>
    <w:rsid w:val="004129FC"/>
    <w:rPr>
      <w:sz w:val="24"/>
    </w:rPr>
  </w:style>
  <w:style w:type="character" w:customStyle="1" w:styleId="DateChar">
    <w:name w:val="Date Char"/>
    <w:basedOn w:val="DefaultParagraphFont"/>
    <w:link w:val="Date"/>
    <w:semiHidden/>
    <w:qFormat/>
    <w:rsid w:val="004129FC"/>
    <w:rPr>
      <w:sz w:val="24"/>
    </w:rPr>
  </w:style>
  <w:style w:type="character" w:customStyle="1" w:styleId="DocumentMapChar">
    <w:name w:val="Document Map Char"/>
    <w:basedOn w:val="DefaultParagraphFont"/>
    <w:link w:val="DocumentMap"/>
    <w:semiHidden/>
    <w:qFormat/>
    <w:rsid w:val="004129FC"/>
    <w:rPr>
      <w:rFonts w:ascii="Tahoma" w:hAnsi="Tahoma" w:cs="Tahoma"/>
      <w:sz w:val="16"/>
      <w:szCs w:val="16"/>
    </w:rPr>
  </w:style>
  <w:style w:type="character" w:customStyle="1" w:styleId="E-mailSignatureChar">
    <w:name w:val="E-mail Signature Char"/>
    <w:basedOn w:val="DefaultParagraphFont"/>
    <w:semiHidden/>
    <w:qFormat/>
    <w:rsid w:val="004129FC"/>
    <w:rPr>
      <w:sz w:val="24"/>
    </w:rPr>
  </w:style>
  <w:style w:type="character" w:customStyle="1" w:styleId="EndnoteTextChar">
    <w:name w:val="Endnote Text Char"/>
    <w:basedOn w:val="DefaultParagraphFont"/>
    <w:link w:val="EndnoteText"/>
    <w:semiHidden/>
    <w:qFormat/>
    <w:rsid w:val="004129FC"/>
  </w:style>
  <w:style w:type="character" w:customStyle="1" w:styleId="FootnoteTextChar">
    <w:name w:val="Footnote Text Char"/>
    <w:basedOn w:val="DefaultParagraphFont"/>
    <w:link w:val="FootnoteText"/>
    <w:uiPriority w:val="99"/>
    <w:qFormat/>
    <w:rsid w:val="004129FC"/>
  </w:style>
  <w:style w:type="character" w:customStyle="1" w:styleId="HTMLAddressChar">
    <w:name w:val="HTML Address Char"/>
    <w:basedOn w:val="DefaultParagraphFont"/>
    <w:link w:val="HTMLAddress"/>
    <w:semiHidden/>
    <w:qFormat/>
    <w:rsid w:val="004129FC"/>
    <w:rPr>
      <w:i/>
      <w:iCs/>
      <w:sz w:val="24"/>
    </w:rPr>
  </w:style>
  <w:style w:type="character" w:customStyle="1" w:styleId="HTMLPreformattedChar">
    <w:name w:val="HTML Preformatted Char"/>
    <w:basedOn w:val="DefaultParagraphFont"/>
    <w:link w:val="HTMLPreformatted"/>
    <w:qFormat/>
    <w:rsid w:val="004129FC"/>
    <w:rPr>
      <w:rFonts w:ascii="Courier New" w:hAnsi="Courier New" w:cs="Courier New"/>
    </w:rPr>
  </w:style>
  <w:style w:type="character" w:customStyle="1" w:styleId="IntenseQuoteChar">
    <w:name w:val="Intense Quote Char"/>
    <w:basedOn w:val="DefaultParagraphFont"/>
    <w:link w:val="IntenseQuote"/>
    <w:uiPriority w:val="30"/>
    <w:qFormat/>
    <w:rsid w:val="004129FC"/>
    <w:rPr>
      <w:b/>
      <w:bCs/>
      <w:i/>
      <w:iCs/>
      <w:color w:val="4F81BD"/>
      <w:sz w:val="24"/>
    </w:rPr>
  </w:style>
  <w:style w:type="character" w:customStyle="1" w:styleId="MacroTextChar">
    <w:name w:val="Macro Text Char"/>
    <w:basedOn w:val="DefaultParagraphFont"/>
    <w:link w:val="MacroText"/>
    <w:semiHidden/>
    <w:qFormat/>
    <w:rsid w:val="004129FC"/>
    <w:rPr>
      <w:rFonts w:ascii="Courier New" w:hAnsi="Courier New" w:cs="Courier New"/>
      <w:lang w:val="en-US"/>
    </w:rPr>
  </w:style>
  <w:style w:type="character" w:customStyle="1" w:styleId="MessageHeaderChar">
    <w:name w:val="Message Header Char"/>
    <w:basedOn w:val="DefaultParagraphFont"/>
    <w:link w:val="MessageHeader"/>
    <w:semiHidden/>
    <w:qFormat/>
    <w:rsid w:val="004129FC"/>
    <w:rPr>
      <w:rFonts w:ascii="Cambria" w:hAnsi="Cambria"/>
      <w:sz w:val="24"/>
      <w:szCs w:val="24"/>
      <w:shd w:val="pct20" w:color="auto" w:fill="auto"/>
    </w:rPr>
  </w:style>
  <w:style w:type="character" w:customStyle="1" w:styleId="NoteHeadingChar">
    <w:name w:val="Note Heading Char"/>
    <w:basedOn w:val="DefaultParagraphFont"/>
    <w:link w:val="NoteHeading"/>
    <w:semiHidden/>
    <w:qFormat/>
    <w:rsid w:val="004129FC"/>
    <w:rPr>
      <w:sz w:val="24"/>
    </w:rPr>
  </w:style>
  <w:style w:type="character" w:customStyle="1" w:styleId="PlainTextChar">
    <w:name w:val="Plain Text Char"/>
    <w:basedOn w:val="DefaultParagraphFont"/>
    <w:link w:val="PlainText"/>
    <w:semiHidden/>
    <w:qFormat/>
    <w:rsid w:val="004129FC"/>
    <w:rPr>
      <w:rFonts w:ascii="Courier New" w:hAnsi="Courier New" w:cs="Courier New"/>
    </w:rPr>
  </w:style>
  <w:style w:type="character" w:customStyle="1" w:styleId="QuoteChar">
    <w:name w:val="Quote Char"/>
    <w:basedOn w:val="DefaultParagraphFont"/>
    <w:link w:val="Quote"/>
    <w:uiPriority w:val="29"/>
    <w:qFormat/>
    <w:rsid w:val="004129FC"/>
    <w:rPr>
      <w:i/>
      <w:iCs/>
      <w:color w:val="000000"/>
      <w:sz w:val="24"/>
    </w:rPr>
  </w:style>
  <w:style w:type="character" w:customStyle="1" w:styleId="SalutationChar">
    <w:name w:val="Salutation Char"/>
    <w:basedOn w:val="DefaultParagraphFont"/>
    <w:link w:val="ComplimentaryClose"/>
    <w:semiHidden/>
    <w:qFormat/>
    <w:rsid w:val="004129FC"/>
    <w:rPr>
      <w:sz w:val="24"/>
    </w:rPr>
  </w:style>
  <w:style w:type="character" w:customStyle="1" w:styleId="SignatureChar">
    <w:name w:val="Signature Char"/>
    <w:basedOn w:val="DefaultParagraphFont"/>
    <w:link w:val="Signature"/>
    <w:semiHidden/>
    <w:qFormat/>
    <w:rsid w:val="004129FC"/>
    <w:rPr>
      <w:sz w:val="24"/>
    </w:rPr>
  </w:style>
  <w:style w:type="character" w:customStyle="1" w:styleId="SubtitleChar">
    <w:name w:val="Subtitle Char"/>
    <w:basedOn w:val="DefaultParagraphFont"/>
    <w:link w:val="Subtitle"/>
    <w:qFormat/>
    <w:rsid w:val="004129FC"/>
    <w:rPr>
      <w:rFonts w:ascii="Cambria" w:hAnsi="Cambria"/>
      <w:sz w:val="24"/>
      <w:szCs w:val="24"/>
    </w:rPr>
  </w:style>
  <w:style w:type="character" w:customStyle="1" w:styleId="TitleChar">
    <w:name w:val="Title Char"/>
    <w:basedOn w:val="DefaultParagraphFont"/>
    <w:link w:val="Title"/>
    <w:qFormat/>
    <w:rsid w:val="004129FC"/>
    <w:rPr>
      <w:rFonts w:ascii="Cambria" w:hAnsi="Cambria"/>
      <w:b/>
      <w:bCs/>
      <w:sz w:val="32"/>
      <w:szCs w:val="32"/>
    </w:rPr>
  </w:style>
  <w:style w:type="character" w:customStyle="1" w:styleId="InternetLink">
    <w:name w:val="Internet Link"/>
    <w:basedOn w:val="DefaultParagraphFont"/>
    <w:semiHidden/>
    <w:rsid w:val="004129FC"/>
    <w:rPr>
      <w:color w:val="0000FF"/>
      <w:u w:val="single"/>
    </w:rPr>
  </w:style>
  <w:style w:type="character" w:styleId="FollowedHyperlink">
    <w:name w:val="FollowedHyperlink"/>
    <w:basedOn w:val="DefaultParagraphFont"/>
    <w:uiPriority w:val="99"/>
    <w:unhideWhenUsed/>
    <w:qFormat/>
    <w:rsid w:val="004129FC"/>
    <w:rPr>
      <w:color w:val="954F72" w:themeColor="followedHyperlink"/>
      <w:u w:val="single"/>
    </w:rPr>
  </w:style>
  <w:style w:type="paragraph" w:customStyle="1" w:styleId="Heading">
    <w:name w:val="Heading"/>
    <w:basedOn w:val="Normal"/>
    <w:next w:val="TextBody"/>
    <w:qFormat/>
    <w:rsid w:val="004129FC"/>
    <w:pPr>
      <w:keepNext/>
      <w:suppressAutoHyphens/>
      <w:spacing w:before="240" w:after="120" w:line="480" w:lineRule="auto"/>
      <w:ind w:firstLine="720"/>
      <w:jc w:val="both"/>
    </w:pPr>
    <w:rPr>
      <w:rFonts w:ascii="Liberation Sans" w:eastAsia="Droid Sans Fallback" w:hAnsi="Liberation Sans" w:cs="FreeSans"/>
      <w:sz w:val="28"/>
      <w:szCs w:val="28"/>
      <w:lang w:val="en-US"/>
    </w:rPr>
  </w:style>
  <w:style w:type="paragraph" w:customStyle="1" w:styleId="TextBody">
    <w:name w:val="Text Body"/>
    <w:basedOn w:val="Normal"/>
    <w:link w:val="BodyTextChar"/>
    <w:semiHidden/>
    <w:rsid w:val="004129FC"/>
    <w:pPr>
      <w:suppressAutoHyphens/>
      <w:spacing w:after="120" w:line="480" w:lineRule="auto"/>
      <w:ind w:firstLine="720"/>
      <w:jc w:val="both"/>
    </w:pPr>
    <w:rPr>
      <w:sz w:val="24"/>
    </w:rPr>
  </w:style>
  <w:style w:type="paragraph" w:styleId="List">
    <w:name w:val="List"/>
    <w:basedOn w:val="Normal"/>
    <w:semiHidden/>
    <w:rsid w:val="004129FC"/>
    <w:pPr>
      <w:suppressAutoHyphens/>
      <w:spacing w:after="0" w:line="480" w:lineRule="auto"/>
      <w:ind w:left="360" w:hanging="360"/>
      <w:contextualSpacing/>
      <w:jc w:val="both"/>
    </w:pPr>
    <w:rPr>
      <w:rFonts w:ascii="Times New Roman" w:eastAsia="Times New Roman" w:hAnsi="Times New Roman" w:cs="Times New Roman"/>
      <w:sz w:val="24"/>
      <w:szCs w:val="20"/>
      <w:lang w:val="en-US"/>
    </w:rPr>
  </w:style>
  <w:style w:type="paragraph" w:styleId="Caption">
    <w:name w:val="caption"/>
    <w:basedOn w:val="Normal"/>
    <w:next w:val="Normal"/>
    <w:semiHidden/>
    <w:qFormat/>
    <w:rsid w:val="004129FC"/>
    <w:pPr>
      <w:suppressAutoHyphens/>
      <w:spacing w:after="0" w:line="480" w:lineRule="auto"/>
      <w:ind w:firstLine="720"/>
      <w:jc w:val="both"/>
    </w:pPr>
    <w:rPr>
      <w:rFonts w:ascii="Times New Roman" w:eastAsia="Times New Roman" w:hAnsi="Times New Roman" w:cs="Times New Roman"/>
      <w:b/>
      <w:bCs/>
      <w:sz w:val="20"/>
      <w:szCs w:val="20"/>
      <w:lang w:val="en-US"/>
    </w:rPr>
  </w:style>
  <w:style w:type="paragraph" w:customStyle="1" w:styleId="Index">
    <w:name w:val="Index"/>
    <w:basedOn w:val="Normal"/>
    <w:qFormat/>
    <w:rsid w:val="004129FC"/>
    <w:pPr>
      <w:suppressLineNumbers/>
      <w:suppressAutoHyphens/>
      <w:spacing w:after="0" w:line="480" w:lineRule="auto"/>
      <w:ind w:firstLine="720"/>
      <w:jc w:val="both"/>
    </w:pPr>
    <w:rPr>
      <w:rFonts w:ascii="Times New Roman" w:eastAsia="Times New Roman" w:hAnsi="Times New Roman" w:cs="FreeSans"/>
      <w:sz w:val="24"/>
      <w:szCs w:val="20"/>
      <w:lang w:val="en-US"/>
    </w:rPr>
  </w:style>
  <w:style w:type="paragraph" w:customStyle="1" w:styleId="SMHeading">
    <w:name w:val="SM Heading"/>
    <w:basedOn w:val="Heading1"/>
    <w:qFormat/>
    <w:rsid w:val="004129FC"/>
  </w:style>
  <w:style w:type="paragraph" w:customStyle="1" w:styleId="SMSubheading">
    <w:name w:val="SM Subheading"/>
    <w:basedOn w:val="Normal"/>
    <w:qFormat/>
    <w:rsid w:val="004129FC"/>
    <w:pPr>
      <w:suppressAutoHyphens/>
      <w:spacing w:after="0" w:line="480" w:lineRule="auto"/>
      <w:jc w:val="both"/>
    </w:pPr>
    <w:rPr>
      <w:rFonts w:ascii="Times New Roman" w:eastAsia="Times New Roman" w:hAnsi="Times New Roman" w:cs="Times New Roman"/>
      <w:sz w:val="24"/>
      <w:szCs w:val="20"/>
      <w:u w:val="single"/>
      <w:lang w:val="en-US"/>
    </w:rPr>
  </w:style>
  <w:style w:type="character" w:customStyle="1" w:styleId="BalloonTextChar1">
    <w:name w:val="Balloon Text Char1"/>
    <w:basedOn w:val="DefaultParagraphFont"/>
    <w:uiPriority w:val="99"/>
    <w:semiHidden/>
    <w:rsid w:val="004129FC"/>
    <w:rPr>
      <w:rFonts w:ascii="Segoe UI" w:eastAsia="Times New Roman" w:hAnsi="Segoe UI" w:cs="Segoe UI"/>
      <w:sz w:val="18"/>
      <w:szCs w:val="18"/>
      <w:lang w:val="en-US"/>
    </w:rPr>
  </w:style>
  <w:style w:type="paragraph" w:styleId="Bibliography">
    <w:name w:val="Bibliography"/>
    <w:basedOn w:val="Normal"/>
    <w:next w:val="Normal"/>
    <w:uiPriority w:val="37"/>
    <w:semiHidden/>
    <w:qFormat/>
    <w:rsid w:val="004129FC"/>
    <w:pPr>
      <w:suppressAutoHyphens/>
      <w:spacing w:after="0" w:line="480" w:lineRule="auto"/>
      <w:ind w:firstLine="720"/>
      <w:jc w:val="both"/>
    </w:pPr>
    <w:rPr>
      <w:rFonts w:ascii="Times New Roman" w:eastAsia="Times New Roman" w:hAnsi="Times New Roman" w:cs="Times New Roman"/>
      <w:sz w:val="24"/>
      <w:szCs w:val="20"/>
      <w:lang w:val="en-US"/>
    </w:rPr>
  </w:style>
  <w:style w:type="paragraph" w:styleId="BlockText">
    <w:name w:val="Block Text"/>
    <w:basedOn w:val="Normal"/>
    <w:semiHidden/>
    <w:qFormat/>
    <w:rsid w:val="004129FC"/>
    <w:pPr>
      <w:suppressAutoHyphens/>
      <w:spacing w:after="120" w:line="480" w:lineRule="auto"/>
      <w:ind w:left="1440" w:right="1440" w:firstLine="720"/>
      <w:jc w:val="both"/>
    </w:pPr>
    <w:rPr>
      <w:rFonts w:ascii="Times New Roman" w:eastAsia="Times New Roman" w:hAnsi="Times New Roman" w:cs="Times New Roman"/>
      <w:sz w:val="24"/>
      <w:szCs w:val="20"/>
      <w:lang w:val="en-US"/>
    </w:rPr>
  </w:style>
  <w:style w:type="paragraph" w:styleId="BodyText2">
    <w:name w:val="Body Text 2"/>
    <w:basedOn w:val="Normal"/>
    <w:link w:val="BodyText2Char"/>
    <w:semiHidden/>
    <w:qFormat/>
    <w:rsid w:val="004129FC"/>
    <w:pPr>
      <w:suppressAutoHyphens/>
      <w:spacing w:after="120" w:line="480" w:lineRule="auto"/>
      <w:ind w:firstLine="720"/>
      <w:jc w:val="both"/>
    </w:pPr>
    <w:rPr>
      <w:sz w:val="24"/>
    </w:rPr>
  </w:style>
  <w:style w:type="character" w:customStyle="1" w:styleId="BodyText2Char1">
    <w:name w:val="Body Text 2 Char1"/>
    <w:basedOn w:val="DefaultParagraphFont"/>
    <w:uiPriority w:val="99"/>
    <w:semiHidden/>
    <w:rsid w:val="004129FC"/>
  </w:style>
  <w:style w:type="paragraph" w:styleId="BodyText3">
    <w:name w:val="Body Text 3"/>
    <w:basedOn w:val="Normal"/>
    <w:link w:val="BodyText3Char"/>
    <w:semiHidden/>
    <w:qFormat/>
    <w:rsid w:val="004129FC"/>
    <w:pPr>
      <w:suppressAutoHyphens/>
      <w:spacing w:after="120" w:line="480" w:lineRule="auto"/>
      <w:ind w:firstLine="720"/>
      <w:jc w:val="both"/>
    </w:pPr>
    <w:rPr>
      <w:sz w:val="16"/>
      <w:szCs w:val="16"/>
    </w:rPr>
  </w:style>
  <w:style w:type="character" w:customStyle="1" w:styleId="BodyText3Char1">
    <w:name w:val="Body Text 3 Char1"/>
    <w:basedOn w:val="DefaultParagraphFont"/>
    <w:uiPriority w:val="99"/>
    <w:semiHidden/>
    <w:rsid w:val="004129FC"/>
    <w:rPr>
      <w:sz w:val="16"/>
      <w:szCs w:val="16"/>
    </w:rPr>
  </w:style>
  <w:style w:type="paragraph" w:styleId="BodyTextIndent">
    <w:name w:val="Body Text Indent"/>
    <w:basedOn w:val="TextBody"/>
    <w:link w:val="BodyTextIndentChar"/>
    <w:semiHidden/>
    <w:qFormat/>
    <w:rsid w:val="004129FC"/>
    <w:pPr>
      <w:ind w:firstLine="210"/>
    </w:pPr>
  </w:style>
  <w:style w:type="character" w:customStyle="1" w:styleId="BodyTextIndentChar1">
    <w:name w:val="Body Text Indent Char1"/>
    <w:basedOn w:val="DefaultParagraphFont"/>
    <w:uiPriority w:val="99"/>
    <w:semiHidden/>
    <w:rsid w:val="004129FC"/>
  </w:style>
  <w:style w:type="paragraph" w:customStyle="1" w:styleId="TextBodyIndent">
    <w:name w:val="Text Body Indent"/>
    <w:basedOn w:val="Normal"/>
    <w:semiHidden/>
    <w:rsid w:val="004129FC"/>
    <w:pPr>
      <w:suppressAutoHyphens/>
      <w:spacing w:after="120" w:line="480" w:lineRule="auto"/>
      <w:ind w:left="360" w:firstLine="720"/>
      <w:jc w:val="both"/>
    </w:pPr>
    <w:rPr>
      <w:rFonts w:ascii="Times New Roman" w:eastAsia="Times New Roman" w:hAnsi="Times New Roman" w:cs="Times New Roman"/>
      <w:sz w:val="24"/>
      <w:szCs w:val="20"/>
      <w:lang w:val="en-US"/>
    </w:rPr>
  </w:style>
  <w:style w:type="paragraph" w:styleId="BodyTextFirstIndent2">
    <w:name w:val="Body Text First Indent 2"/>
    <w:basedOn w:val="TextBodyIndent"/>
    <w:link w:val="BodyTextFirstIndent2Char"/>
    <w:semiHidden/>
    <w:qFormat/>
    <w:rsid w:val="004129FC"/>
    <w:pPr>
      <w:ind w:firstLine="210"/>
    </w:pPr>
    <w:rPr>
      <w:rFonts w:asciiTheme="minorHAnsi" w:eastAsiaTheme="minorHAnsi" w:hAnsiTheme="minorHAnsi" w:cstheme="minorBidi"/>
      <w:szCs w:val="22"/>
      <w:lang w:val="en-GB"/>
    </w:rPr>
  </w:style>
  <w:style w:type="character" w:customStyle="1" w:styleId="BodyTextFirstIndent2Char1">
    <w:name w:val="Body Text First Indent 2 Char1"/>
    <w:basedOn w:val="BodyTextIndentChar1"/>
    <w:uiPriority w:val="99"/>
    <w:semiHidden/>
    <w:rsid w:val="004129FC"/>
  </w:style>
  <w:style w:type="paragraph" w:styleId="BodyTextIndent2">
    <w:name w:val="Body Text Indent 2"/>
    <w:basedOn w:val="Normal"/>
    <w:link w:val="BodyTextIndent2Char"/>
    <w:semiHidden/>
    <w:qFormat/>
    <w:rsid w:val="004129FC"/>
    <w:pPr>
      <w:suppressAutoHyphens/>
      <w:spacing w:after="120" w:line="480" w:lineRule="auto"/>
      <w:ind w:left="360" w:firstLine="720"/>
      <w:jc w:val="both"/>
    </w:pPr>
    <w:rPr>
      <w:sz w:val="24"/>
    </w:rPr>
  </w:style>
  <w:style w:type="character" w:customStyle="1" w:styleId="BodyTextIndent2Char1">
    <w:name w:val="Body Text Indent 2 Char1"/>
    <w:basedOn w:val="DefaultParagraphFont"/>
    <w:uiPriority w:val="99"/>
    <w:semiHidden/>
    <w:rsid w:val="004129FC"/>
  </w:style>
  <w:style w:type="paragraph" w:styleId="BodyTextIndent3">
    <w:name w:val="Body Text Indent 3"/>
    <w:basedOn w:val="Normal"/>
    <w:link w:val="BodyTextIndent3Char"/>
    <w:semiHidden/>
    <w:qFormat/>
    <w:rsid w:val="004129FC"/>
    <w:pPr>
      <w:suppressAutoHyphens/>
      <w:spacing w:after="120" w:line="480" w:lineRule="auto"/>
      <w:ind w:left="360" w:firstLine="720"/>
      <w:jc w:val="both"/>
    </w:pPr>
    <w:rPr>
      <w:sz w:val="16"/>
      <w:szCs w:val="16"/>
    </w:rPr>
  </w:style>
  <w:style w:type="character" w:customStyle="1" w:styleId="BodyTextIndent3Char1">
    <w:name w:val="Body Text Indent 3 Char1"/>
    <w:basedOn w:val="DefaultParagraphFont"/>
    <w:uiPriority w:val="99"/>
    <w:semiHidden/>
    <w:rsid w:val="004129FC"/>
    <w:rPr>
      <w:sz w:val="16"/>
      <w:szCs w:val="16"/>
    </w:rPr>
  </w:style>
  <w:style w:type="paragraph" w:styleId="Closing">
    <w:name w:val="Closing"/>
    <w:basedOn w:val="Normal"/>
    <w:link w:val="ClosingChar"/>
    <w:semiHidden/>
    <w:qFormat/>
    <w:rsid w:val="004129FC"/>
    <w:pPr>
      <w:suppressAutoHyphens/>
      <w:spacing w:after="0" w:line="480" w:lineRule="auto"/>
      <w:ind w:left="4320" w:firstLine="720"/>
      <w:jc w:val="both"/>
    </w:pPr>
    <w:rPr>
      <w:sz w:val="24"/>
    </w:rPr>
  </w:style>
  <w:style w:type="character" w:customStyle="1" w:styleId="ClosingChar1">
    <w:name w:val="Closing Char1"/>
    <w:basedOn w:val="DefaultParagraphFont"/>
    <w:uiPriority w:val="99"/>
    <w:semiHidden/>
    <w:rsid w:val="004129FC"/>
  </w:style>
  <w:style w:type="character" w:customStyle="1" w:styleId="CommentTextChar1">
    <w:name w:val="Comment Text Char1"/>
    <w:basedOn w:val="DefaultParagraphFont"/>
    <w:uiPriority w:val="99"/>
    <w:semiHidden/>
    <w:rsid w:val="004129FC"/>
    <w:rPr>
      <w:rFonts w:ascii="Times New Roman" w:eastAsia="Times New Roman" w:hAnsi="Times New Roman" w:cs="Times New Roman"/>
      <w:sz w:val="20"/>
      <w:szCs w:val="20"/>
      <w:lang w:val="en-US"/>
    </w:rPr>
  </w:style>
  <w:style w:type="character" w:customStyle="1" w:styleId="CommentSubjectChar1">
    <w:name w:val="Comment Subject Char1"/>
    <w:basedOn w:val="CommentTextChar1"/>
    <w:uiPriority w:val="99"/>
    <w:semiHidden/>
    <w:rsid w:val="004129FC"/>
    <w:rPr>
      <w:rFonts w:ascii="Times New Roman" w:eastAsia="Times New Roman" w:hAnsi="Times New Roman" w:cs="Times New Roman"/>
      <w:b/>
      <w:bCs/>
      <w:sz w:val="20"/>
      <w:szCs w:val="20"/>
      <w:lang w:val="en-US"/>
    </w:rPr>
  </w:style>
  <w:style w:type="paragraph" w:styleId="Date">
    <w:name w:val="Date"/>
    <w:basedOn w:val="Normal"/>
    <w:next w:val="Normal"/>
    <w:link w:val="DateChar"/>
    <w:semiHidden/>
    <w:qFormat/>
    <w:rsid w:val="004129FC"/>
    <w:pPr>
      <w:suppressAutoHyphens/>
      <w:spacing w:after="0" w:line="480" w:lineRule="auto"/>
      <w:ind w:firstLine="720"/>
      <w:jc w:val="both"/>
    </w:pPr>
    <w:rPr>
      <w:sz w:val="24"/>
    </w:rPr>
  </w:style>
  <w:style w:type="character" w:customStyle="1" w:styleId="DateChar1">
    <w:name w:val="Date Char1"/>
    <w:basedOn w:val="DefaultParagraphFont"/>
    <w:uiPriority w:val="99"/>
    <w:semiHidden/>
    <w:rsid w:val="004129FC"/>
  </w:style>
  <w:style w:type="paragraph" w:styleId="DocumentMap">
    <w:name w:val="Document Map"/>
    <w:basedOn w:val="Normal"/>
    <w:link w:val="DocumentMapChar"/>
    <w:semiHidden/>
    <w:qFormat/>
    <w:rsid w:val="004129FC"/>
    <w:pPr>
      <w:suppressAutoHyphens/>
      <w:spacing w:after="0" w:line="480" w:lineRule="auto"/>
      <w:ind w:firstLine="720"/>
      <w:jc w:val="both"/>
    </w:pPr>
    <w:rPr>
      <w:rFonts w:ascii="Tahoma" w:hAnsi="Tahoma" w:cs="Tahoma"/>
      <w:sz w:val="16"/>
      <w:szCs w:val="16"/>
    </w:rPr>
  </w:style>
  <w:style w:type="character" w:customStyle="1" w:styleId="DocumentMapChar1">
    <w:name w:val="Document Map Char1"/>
    <w:basedOn w:val="DefaultParagraphFont"/>
    <w:uiPriority w:val="99"/>
    <w:semiHidden/>
    <w:rsid w:val="004129FC"/>
    <w:rPr>
      <w:rFonts w:ascii="Segoe UI" w:hAnsi="Segoe UI" w:cs="Segoe UI"/>
      <w:sz w:val="16"/>
      <w:szCs w:val="16"/>
    </w:rPr>
  </w:style>
  <w:style w:type="paragraph" w:styleId="E-mailSignature">
    <w:name w:val="E-mail Signature"/>
    <w:basedOn w:val="Normal"/>
    <w:link w:val="E-mailSignatureChar1"/>
    <w:semiHidden/>
    <w:qFormat/>
    <w:rsid w:val="004129FC"/>
    <w:pPr>
      <w:suppressAutoHyphens/>
      <w:spacing w:after="0" w:line="480" w:lineRule="auto"/>
      <w:ind w:firstLine="720"/>
      <w:jc w:val="both"/>
    </w:pPr>
    <w:rPr>
      <w:rFonts w:ascii="Times New Roman" w:eastAsia="Times New Roman" w:hAnsi="Times New Roman" w:cs="Times New Roman"/>
      <w:sz w:val="24"/>
      <w:szCs w:val="20"/>
      <w:lang w:val="en-US"/>
    </w:rPr>
  </w:style>
  <w:style w:type="character" w:customStyle="1" w:styleId="E-mailSignatureChar1">
    <w:name w:val="E-mail Signature Char1"/>
    <w:basedOn w:val="DefaultParagraphFont"/>
    <w:link w:val="E-mailSignature"/>
    <w:semiHidden/>
    <w:rsid w:val="004129FC"/>
    <w:rPr>
      <w:rFonts w:ascii="Times New Roman" w:eastAsia="Times New Roman" w:hAnsi="Times New Roman" w:cs="Times New Roman"/>
      <w:sz w:val="24"/>
      <w:szCs w:val="20"/>
      <w:lang w:val="en-US"/>
    </w:rPr>
  </w:style>
  <w:style w:type="paragraph" w:styleId="EndnoteText">
    <w:name w:val="endnote text"/>
    <w:basedOn w:val="Normal"/>
    <w:link w:val="EndnoteTextChar"/>
    <w:semiHidden/>
    <w:qFormat/>
    <w:rsid w:val="004129FC"/>
    <w:pPr>
      <w:suppressAutoHyphens/>
      <w:spacing w:after="0" w:line="480" w:lineRule="auto"/>
      <w:ind w:firstLine="720"/>
      <w:jc w:val="both"/>
    </w:pPr>
  </w:style>
  <w:style w:type="character" w:customStyle="1" w:styleId="EndnoteTextChar1">
    <w:name w:val="Endnote Text Char1"/>
    <w:basedOn w:val="DefaultParagraphFont"/>
    <w:uiPriority w:val="99"/>
    <w:semiHidden/>
    <w:rsid w:val="004129FC"/>
    <w:rPr>
      <w:sz w:val="20"/>
      <w:szCs w:val="20"/>
    </w:rPr>
  </w:style>
  <w:style w:type="paragraph" w:styleId="EnvelopeAddress">
    <w:name w:val="envelope address"/>
    <w:basedOn w:val="Normal"/>
    <w:semiHidden/>
    <w:qFormat/>
    <w:rsid w:val="004129FC"/>
    <w:pPr>
      <w:suppressAutoHyphens/>
      <w:spacing w:after="0" w:line="480" w:lineRule="auto"/>
      <w:ind w:left="2880" w:firstLine="720"/>
      <w:jc w:val="both"/>
    </w:pPr>
    <w:rPr>
      <w:rFonts w:ascii="Cambria" w:eastAsia="Times New Roman" w:hAnsi="Cambria" w:cs="Times New Roman"/>
      <w:sz w:val="24"/>
      <w:szCs w:val="24"/>
      <w:lang w:val="en-US"/>
    </w:rPr>
  </w:style>
  <w:style w:type="paragraph" w:styleId="EnvelopeReturn">
    <w:name w:val="envelope return"/>
    <w:basedOn w:val="Normal"/>
    <w:semiHidden/>
    <w:qFormat/>
    <w:rsid w:val="004129FC"/>
    <w:pPr>
      <w:suppressAutoHyphens/>
      <w:spacing w:after="0" w:line="480" w:lineRule="auto"/>
      <w:ind w:firstLine="720"/>
      <w:jc w:val="both"/>
    </w:pPr>
    <w:rPr>
      <w:rFonts w:ascii="Cambria" w:eastAsia="Times New Roman" w:hAnsi="Cambria" w:cs="Times New Roman"/>
      <w:sz w:val="20"/>
      <w:szCs w:val="20"/>
      <w:lang w:val="en-US"/>
    </w:rPr>
  </w:style>
  <w:style w:type="character" w:customStyle="1" w:styleId="FooterChar1">
    <w:name w:val="Footer Char1"/>
    <w:basedOn w:val="DefaultParagraphFont"/>
    <w:uiPriority w:val="99"/>
    <w:semiHidden/>
    <w:rsid w:val="004129FC"/>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qFormat/>
    <w:rsid w:val="004129FC"/>
    <w:pPr>
      <w:suppressAutoHyphens/>
      <w:spacing w:after="0" w:line="480" w:lineRule="auto"/>
      <w:ind w:firstLine="720"/>
      <w:jc w:val="both"/>
    </w:pPr>
  </w:style>
  <w:style w:type="character" w:customStyle="1" w:styleId="FootnoteTextChar1">
    <w:name w:val="Footnote Text Char1"/>
    <w:basedOn w:val="DefaultParagraphFont"/>
    <w:uiPriority w:val="99"/>
    <w:semiHidden/>
    <w:rsid w:val="004129FC"/>
    <w:rPr>
      <w:sz w:val="20"/>
      <w:szCs w:val="20"/>
    </w:rPr>
  </w:style>
  <w:style w:type="character" w:customStyle="1" w:styleId="HeaderChar1">
    <w:name w:val="Header Char1"/>
    <w:basedOn w:val="DefaultParagraphFont"/>
    <w:uiPriority w:val="99"/>
    <w:semiHidden/>
    <w:rsid w:val="004129FC"/>
    <w:rPr>
      <w:rFonts w:ascii="Times New Roman" w:eastAsia="Times New Roman" w:hAnsi="Times New Roman" w:cs="Times New Roman"/>
      <w:sz w:val="24"/>
      <w:szCs w:val="20"/>
      <w:lang w:val="en-US"/>
    </w:rPr>
  </w:style>
  <w:style w:type="paragraph" w:styleId="HTMLAddress">
    <w:name w:val="HTML Address"/>
    <w:basedOn w:val="Normal"/>
    <w:link w:val="HTMLAddressChar"/>
    <w:semiHidden/>
    <w:qFormat/>
    <w:rsid w:val="004129FC"/>
    <w:pPr>
      <w:suppressAutoHyphens/>
      <w:spacing w:after="0" w:line="480" w:lineRule="auto"/>
      <w:ind w:firstLine="720"/>
      <w:jc w:val="both"/>
    </w:pPr>
    <w:rPr>
      <w:i/>
      <w:iCs/>
      <w:sz w:val="24"/>
    </w:rPr>
  </w:style>
  <w:style w:type="character" w:customStyle="1" w:styleId="HTMLAddressChar1">
    <w:name w:val="HTML Address Char1"/>
    <w:basedOn w:val="DefaultParagraphFont"/>
    <w:uiPriority w:val="99"/>
    <w:semiHidden/>
    <w:rsid w:val="004129FC"/>
    <w:rPr>
      <w:i/>
      <w:iCs/>
    </w:rPr>
  </w:style>
  <w:style w:type="paragraph" w:styleId="HTMLPreformatted">
    <w:name w:val="HTML Preformatted"/>
    <w:basedOn w:val="Normal"/>
    <w:link w:val="HTMLPreformattedChar"/>
    <w:qFormat/>
    <w:rsid w:val="004129FC"/>
    <w:pPr>
      <w:suppressAutoHyphens/>
      <w:spacing w:after="0" w:line="480" w:lineRule="auto"/>
      <w:ind w:firstLine="720"/>
      <w:jc w:val="both"/>
    </w:pPr>
    <w:rPr>
      <w:rFonts w:ascii="Courier New" w:hAnsi="Courier New" w:cs="Courier New"/>
    </w:rPr>
  </w:style>
  <w:style w:type="character" w:customStyle="1" w:styleId="HTMLPreformattedChar1">
    <w:name w:val="HTML Preformatted Char1"/>
    <w:basedOn w:val="DefaultParagraphFont"/>
    <w:uiPriority w:val="99"/>
    <w:semiHidden/>
    <w:rsid w:val="004129FC"/>
    <w:rPr>
      <w:rFonts w:ascii="Consolas" w:hAnsi="Consolas" w:cs="Consolas"/>
      <w:sz w:val="20"/>
      <w:szCs w:val="20"/>
    </w:rPr>
  </w:style>
  <w:style w:type="paragraph" w:styleId="Index1">
    <w:name w:val="index 1"/>
    <w:basedOn w:val="Normal"/>
    <w:next w:val="Normal"/>
    <w:autoRedefine/>
    <w:semiHidden/>
    <w:qFormat/>
    <w:rsid w:val="004129FC"/>
    <w:pPr>
      <w:suppressAutoHyphens/>
      <w:spacing w:after="0" w:line="480" w:lineRule="auto"/>
      <w:ind w:left="240" w:hanging="240"/>
      <w:jc w:val="both"/>
    </w:pPr>
    <w:rPr>
      <w:rFonts w:ascii="Times New Roman" w:eastAsia="Times New Roman" w:hAnsi="Times New Roman" w:cs="Times New Roman"/>
      <w:sz w:val="24"/>
      <w:szCs w:val="20"/>
      <w:lang w:val="en-US"/>
    </w:rPr>
  </w:style>
  <w:style w:type="paragraph" w:styleId="Index2">
    <w:name w:val="index 2"/>
    <w:basedOn w:val="Normal"/>
    <w:next w:val="Normal"/>
    <w:autoRedefine/>
    <w:semiHidden/>
    <w:qFormat/>
    <w:rsid w:val="004129FC"/>
    <w:pPr>
      <w:suppressAutoHyphens/>
      <w:spacing w:after="0" w:line="480" w:lineRule="auto"/>
      <w:ind w:left="480" w:hanging="240"/>
      <w:jc w:val="both"/>
    </w:pPr>
    <w:rPr>
      <w:rFonts w:ascii="Times New Roman" w:eastAsia="Times New Roman" w:hAnsi="Times New Roman" w:cs="Times New Roman"/>
      <w:sz w:val="24"/>
      <w:szCs w:val="20"/>
      <w:lang w:val="en-US"/>
    </w:rPr>
  </w:style>
  <w:style w:type="paragraph" w:styleId="Index3">
    <w:name w:val="index 3"/>
    <w:basedOn w:val="Normal"/>
    <w:next w:val="Normal"/>
    <w:autoRedefine/>
    <w:semiHidden/>
    <w:qFormat/>
    <w:rsid w:val="004129FC"/>
    <w:pPr>
      <w:suppressAutoHyphens/>
      <w:spacing w:after="0" w:line="480" w:lineRule="auto"/>
      <w:ind w:left="720" w:hanging="240"/>
      <w:jc w:val="both"/>
    </w:pPr>
    <w:rPr>
      <w:rFonts w:ascii="Times New Roman" w:eastAsia="Times New Roman" w:hAnsi="Times New Roman" w:cs="Times New Roman"/>
      <w:sz w:val="24"/>
      <w:szCs w:val="20"/>
      <w:lang w:val="en-US"/>
    </w:rPr>
  </w:style>
  <w:style w:type="paragraph" w:styleId="Index4">
    <w:name w:val="index 4"/>
    <w:basedOn w:val="Normal"/>
    <w:next w:val="Normal"/>
    <w:autoRedefine/>
    <w:semiHidden/>
    <w:qFormat/>
    <w:rsid w:val="004129FC"/>
    <w:pPr>
      <w:suppressAutoHyphens/>
      <w:spacing w:after="0" w:line="480" w:lineRule="auto"/>
      <w:ind w:left="960" w:hanging="240"/>
      <w:jc w:val="both"/>
    </w:pPr>
    <w:rPr>
      <w:rFonts w:ascii="Times New Roman" w:eastAsia="Times New Roman" w:hAnsi="Times New Roman" w:cs="Times New Roman"/>
      <w:sz w:val="24"/>
      <w:szCs w:val="20"/>
      <w:lang w:val="en-US"/>
    </w:rPr>
  </w:style>
  <w:style w:type="paragraph" w:styleId="Index5">
    <w:name w:val="index 5"/>
    <w:basedOn w:val="Normal"/>
    <w:next w:val="Normal"/>
    <w:autoRedefine/>
    <w:semiHidden/>
    <w:qFormat/>
    <w:rsid w:val="004129FC"/>
    <w:pPr>
      <w:suppressAutoHyphens/>
      <w:spacing w:after="0" w:line="480" w:lineRule="auto"/>
      <w:ind w:left="1200" w:hanging="240"/>
      <w:jc w:val="both"/>
    </w:pPr>
    <w:rPr>
      <w:rFonts w:ascii="Times New Roman" w:eastAsia="Times New Roman" w:hAnsi="Times New Roman" w:cs="Times New Roman"/>
      <w:sz w:val="24"/>
      <w:szCs w:val="20"/>
      <w:lang w:val="en-US"/>
    </w:rPr>
  </w:style>
  <w:style w:type="paragraph" w:styleId="Index6">
    <w:name w:val="index 6"/>
    <w:basedOn w:val="Normal"/>
    <w:next w:val="Normal"/>
    <w:autoRedefine/>
    <w:semiHidden/>
    <w:qFormat/>
    <w:rsid w:val="004129FC"/>
    <w:pPr>
      <w:suppressAutoHyphens/>
      <w:spacing w:after="0" w:line="480" w:lineRule="auto"/>
      <w:ind w:left="1440" w:hanging="240"/>
      <w:jc w:val="both"/>
    </w:pPr>
    <w:rPr>
      <w:rFonts w:ascii="Times New Roman" w:eastAsia="Times New Roman" w:hAnsi="Times New Roman" w:cs="Times New Roman"/>
      <w:sz w:val="24"/>
      <w:szCs w:val="20"/>
      <w:lang w:val="en-US"/>
    </w:rPr>
  </w:style>
  <w:style w:type="paragraph" w:styleId="Index7">
    <w:name w:val="index 7"/>
    <w:basedOn w:val="Normal"/>
    <w:next w:val="Normal"/>
    <w:autoRedefine/>
    <w:semiHidden/>
    <w:qFormat/>
    <w:rsid w:val="004129FC"/>
    <w:pPr>
      <w:suppressAutoHyphens/>
      <w:spacing w:after="0" w:line="480" w:lineRule="auto"/>
      <w:ind w:left="1680" w:hanging="240"/>
      <w:jc w:val="both"/>
    </w:pPr>
    <w:rPr>
      <w:rFonts w:ascii="Times New Roman" w:eastAsia="Times New Roman" w:hAnsi="Times New Roman" w:cs="Times New Roman"/>
      <w:sz w:val="24"/>
      <w:szCs w:val="20"/>
      <w:lang w:val="en-US"/>
    </w:rPr>
  </w:style>
  <w:style w:type="paragraph" w:styleId="Index8">
    <w:name w:val="index 8"/>
    <w:basedOn w:val="Normal"/>
    <w:next w:val="Normal"/>
    <w:autoRedefine/>
    <w:semiHidden/>
    <w:qFormat/>
    <w:rsid w:val="004129FC"/>
    <w:pPr>
      <w:suppressAutoHyphens/>
      <w:spacing w:after="0" w:line="480" w:lineRule="auto"/>
      <w:ind w:left="1920" w:hanging="240"/>
      <w:jc w:val="both"/>
    </w:pPr>
    <w:rPr>
      <w:rFonts w:ascii="Times New Roman" w:eastAsia="Times New Roman" w:hAnsi="Times New Roman" w:cs="Times New Roman"/>
      <w:sz w:val="24"/>
      <w:szCs w:val="20"/>
      <w:lang w:val="en-US"/>
    </w:rPr>
  </w:style>
  <w:style w:type="paragraph" w:styleId="Index9">
    <w:name w:val="index 9"/>
    <w:basedOn w:val="Normal"/>
    <w:next w:val="Normal"/>
    <w:autoRedefine/>
    <w:semiHidden/>
    <w:qFormat/>
    <w:rsid w:val="004129FC"/>
    <w:pPr>
      <w:suppressAutoHyphens/>
      <w:spacing w:after="0" w:line="480" w:lineRule="auto"/>
      <w:ind w:left="2160" w:hanging="240"/>
      <w:jc w:val="both"/>
    </w:pPr>
    <w:rPr>
      <w:rFonts w:ascii="Times New Roman" w:eastAsia="Times New Roman" w:hAnsi="Times New Roman" w:cs="Times New Roman"/>
      <w:sz w:val="24"/>
      <w:szCs w:val="20"/>
      <w:lang w:val="en-US"/>
    </w:rPr>
  </w:style>
  <w:style w:type="paragraph" w:styleId="IndexHeading">
    <w:name w:val="index heading"/>
    <w:basedOn w:val="Normal"/>
    <w:semiHidden/>
    <w:qFormat/>
    <w:rsid w:val="004129FC"/>
    <w:pPr>
      <w:suppressAutoHyphens/>
      <w:spacing w:after="0" w:line="480" w:lineRule="auto"/>
      <w:ind w:firstLine="720"/>
      <w:jc w:val="both"/>
    </w:pPr>
    <w:rPr>
      <w:rFonts w:ascii="Cambria" w:eastAsia="Times New Roman" w:hAnsi="Cambria" w:cs="Times New Roman"/>
      <w:b/>
      <w:bCs/>
      <w:sz w:val="24"/>
      <w:szCs w:val="20"/>
      <w:lang w:val="en-US"/>
    </w:rPr>
  </w:style>
  <w:style w:type="paragraph" w:styleId="IntenseQuote">
    <w:name w:val="Intense Quote"/>
    <w:basedOn w:val="Normal"/>
    <w:next w:val="Normal"/>
    <w:link w:val="IntenseQuoteChar"/>
    <w:uiPriority w:val="30"/>
    <w:qFormat/>
    <w:rsid w:val="004129FC"/>
    <w:pPr>
      <w:pBdr>
        <w:bottom w:val="single" w:sz="4" w:space="4" w:color="4F81BD"/>
      </w:pBdr>
      <w:suppressAutoHyphens/>
      <w:spacing w:before="200" w:after="280" w:line="480" w:lineRule="auto"/>
      <w:ind w:left="936" w:right="936" w:firstLine="720"/>
      <w:jc w:val="both"/>
    </w:pPr>
    <w:rPr>
      <w:b/>
      <w:bCs/>
      <w:i/>
      <w:iCs/>
      <w:color w:val="4F81BD"/>
      <w:sz w:val="24"/>
    </w:rPr>
  </w:style>
  <w:style w:type="character" w:customStyle="1" w:styleId="IntenseQuoteChar1">
    <w:name w:val="Intense Quote Char1"/>
    <w:basedOn w:val="DefaultParagraphFont"/>
    <w:uiPriority w:val="30"/>
    <w:rsid w:val="004129FC"/>
    <w:rPr>
      <w:i/>
      <w:iCs/>
      <w:color w:val="5B9BD5" w:themeColor="accent1"/>
    </w:rPr>
  </w:style>
  <w:style w:type="paragraph" w:styleId="List2">
    <w:name w:val="List 2"/>
    <w:basedOn w:val="Normal"/>
    <w:semiHidden/>
    <w:rsid w:val="004129FC"/>
    <w:pPr>
      <w:suppressAutoHyphens/>
      <w:spacing w:after="0" w:line="480" w:lineRule="auto"/>
      <w:ind w:left="720" w:hanging="360"/>
      <w:contextualSpacing/>
      <w:jc w:val="both"/>
    </w:pPr>
    <w:rPr>
      <w:rFonts w:ascii="Times New Roman" w:eastAsia="Times New Roman" w:hAnsi="Times New Roman" w:cs="Times New Roman"/>
      <w:sz w:val="24"/>
      <w:szCs w:val="20"/>
      <w:lang w:val="en-US"/>
    </w:rPr>
  </w:style>
  <w:style w:type="paragraph" w:styleId="List3">
    <w:name w:val="List 3"/>
    <w:basedOn w:val="Normal"/>
    <w:semiHidden/>
    <w:rsid w:val="004129FC"/>
    <w:pPr>
      <w:suppressAutoHyphens/>
      <w:spacing w:after="0" w:line="480" w:lineRule="auto"/>
      <w:ind w:left="1080" w:hanging="360"/>
      <w:contextualSpacing/>
      <w:jc w:val="both"/>
    </w:pPr>
    <w:rPr>
      <w:rFonts w:ascii="Times New Roman" w:eastAsia="Times New Roman" w:hAnsi="Times New Roman" w:cs="Times New Roman"/>
      <w:sz w:val="24"/>
      <w:szCs w:val="20"/>
      <w:lang w:val="en-US"/>
    </w:rPr>
  </w:style>
  <w:style w:type="paragraph" w:styleId="List4">
    <w:name w:val="List 4"/>
    <w:basedOn w:val="Normal"/>
    <w:semiHidden/>
    <w:rsid w:val="004129FC"/>
    <w:pPr>
      <w:suppressAutoHyphens/>
      <w:spacing w:after="0" w:line="480" w:lineRule="auto"/>
      <w:ind w:left="1440" w:hanging="360"/>
      <w:contextualSpacing/>
      <w:jc w:val="both"/>
    </w:pPr>
    <w:rPr>
      <w:rFonts w:ascii="Times New Roman" w:eastAsia="Times New Roman" w:hAnsi="Times New Roman" w:cs="Times New Roman"/>
      <w:sz w:val="24"/>
      <w:szCs w:val="20"/>
      <w:lang w:val="en-US"/>
    </w:rPr>
  </w:style>
  <w:style w:type="paragraph" w:styleId="List5">
    <w:name w:val="List 5"/>
    <w:basedOn w:val="Normal"/>
    <w:semiHidden/>
    <w:rsid w:val="004129FC"/>
    <w:pPr>
      <w:suppressAutoHyphens/>
      <w:spacing w:after="0" w:line="480" w:lineRule="auto"/>
      <w:ind w:left="1800" w:hanging="360"/>
      <w:contextualSpacing/>
      <w:jc w:val="both"/>
    </w:pPr>
    <w:rPr>
      <w:rFonts w:ascii="Times New Roman" w:eastAsia="Times New Roman" w:hAnsi="Times New Roman" w:cs="Times New Roman"/>
      <w:sz w:val="24"/>
      <w:szCs w:val="20"/>
      <w:lang w:val="en-US"/>
    </w:rPr>
  </w:style>
  <w:style w:type="paragraph" w:styleId="ListBullet">
    <w:name w:val="List Bullet"/>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ListBullet2">
    <w:name w:val="List Bullet 2"/>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ListBullet3">
    <w:name w:val="List Bullet 3"/>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ListBullet4">
    <w:name w:val="List Bullet 4"/>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ListBullet5">
    <w:name w:val="List Bullet 5"/>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ListContinue">
    <w:name w:val="List Continue"/>
    <w:basedOn w:val="Normal"/>
    <w:semiHidden/>
    <w:qFormat/>
    <w:rsid w:val="004129FC"/>
    <w:pPr>
      <w:suppressAutoHyphens/>
      <w:spacing w:after="120" w:line="480" w:lineRule="auto"/>
      <w:ind w:left="360" w:firstLine="720"/>
      <w:contextualSpacing/>
      <w:jc w:val="both"/>
    </w:pPr>
    <w:rPr>
      <w:rFonts w:ascii="Times New Roman" w:eastAsia="Times New Roman" w:hAnsi="Times New Roman" w:cs="Times New Roman"/>
      <w:sz w:val="24"/>
      <w:szCs w:val="20"/>
      <w:lang w:val="en-US"/>
    </w:rPr>
  </w:style>
  <w:style w:type="paragraph" w:styleId="ListContinue2">
    <w:name w:val="List Continue 2"/>
    <w:basedOn w:val="Normal"/>
    <w:semiHidden/>
    <w:qFormat/>
    <w:rsid w:val="004129FC"/>
    <w:pPr>
      <w:suppressAutoHyphens/>
      <w:spacing w:after="120" w:line="480" w:lineRule="auto"/>
      <w:ind w:left="720" w:firstLine="720"/>
      <w:contextualSpacing/>
      <w:jc w:val="both"/>
    </w:pPr>
    <w:rPr>
      <w:rFonts w:ascii="Times New Roman" w:eastAsia="Times New Roman" w:hAnsi="Times New Roman" w:cs="Times New Roman"/>
      <w:sz w:val="24"/>
      <w:szCs w:val="20"/>
      <w:lang w:val="en-US"/>
    </w:rPr>
  </w:style>
  <w:style w:type="paragraph" w:styleId="ListContinue3">
    <w:name w:val="List Continue 3"/>
    <w:basedOn w:val="Normal"/>
    <w:semiHidden/>
    <w:qFormat/>
    <w:rsid w:val="004129FC"/>
    <w:pPr>
      <w:suppressAutoHyphens/>
      <w:spacing w:after="120" w:line="480" w:lineRule="auto"/>
      <w:ind w:left="1080" w:firstLine="720"/>
      <w:contextualSpacing/>
      <w:jc w:val="both"/>
    </w:pPr>
    <w:rPr>
      <w:rFonts w:ascii="Times New Roman" w:eastAsia="Times New Roman" w:hAnsi="Times New Roman" w:cs="Times New Roman"/>
      <w:sz w:val="24"/>
      <w:szCs w:val="20"/>
      <w:lang w:val="en-US"/>
    </w:rPr>
  </w:style>
  <w:style w:type="paragraph" w:styleId="ListContinue4">
    <w:name w:val="List Continue 4"/>
    <w:basedOn w:val="Normal"/>
    <w:semiHidden/>
    <w:qFormat/>
    <w:rsid w:val="004129FC"/>
    <w:pPr>
      <w:suppressAutoHyphens/>
      <w:spacing w:after="120" w:line="480" w:lineRule="auto"/>
      <w:ind w:left="1440" w:firstLine="720"/>
      <w:contextualSpacing/>
      <w:jc w:val="both"/>
    </w:pPr>
    <w:rPr>
      <w:rFonts w:ascii="Times New Roman" w:eastAsia="Times New Roman" w:hAnsi="Times New Roman" w:cs="Times New Roman"/>
      <w:sz w:val="24"/>
      <w:szCs w:val="20"/>
      <w:lang w:val="en-US"/>
    </w:rPr>
  </w:style>
  <w:style w:type="paragraph" w:styleId="ListContinue5">
    <w:name w:val="List Continue 5"/>
    <w:basedOn w:val="Normal"/>
    <w:semiHidden/>
    <w:qFormat/>
    <w:rsid w:val="004129FC"/>
    <w:pPr>
      <w:suppressAutoHyphens/>
      <w:spacing w:after="120" w:line="480" w:lineRule="auto"/>
      <w:ind w:left="1800" w:firstLine="720"/>
      <w:contextualSpacing/>
      <w:jc w:val="both"/>
    </w:pPr>
    <w:rPr>
      <w:rFonts w:ascii="Times New Roman" w:eastAsia="Times New Roman" w:hAnsi="Times New Roman" w:cs="Times New Roman"/>
      <w:sz w:val="24"/>
      <w:szCs w:val="20"/>
      <w:lang w:val="en-US"/>
    </w:rPr>
  </w:style>
  <w:style w:type="paragraph" w:styleId="ListNumber">
    <w:name w:val="List Number"/>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ListNumber2">
    <w:name w:val="List Number 2"/>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ListNumber3">
    <w:name w:val="List Number 3"/>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ListNumber4">
    <w:name w:val="List Number 4"/>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ListNumber5">
    <w:name w:val="List Number 5"/>
    <w:basedOn w:val="Normal"/>
    <w:semiHidden/>
    <w:qFormat/>
    <w:rsid w:val="004129FC"/>
    <w:pPr>
      <w:suppressAutoHyphens/>
      <w:spacing w:after="0" w:line="480" w:lineRule="auto"/>
      <w:ind w:firstLine="720"/>
      <w:contextualSpacing/>
      <w:jc w:val="both"/>
    </w:pPr>
    <w:rPr>
      <w:rFonts w:ascii="Times New Roman" w:eastAsia="Times New Roman" w:hAnsi="Times New Roman" w:cs="Times New Roman"/>
      <w:sz w:val="24"/>
      <w:szCs w:val="20"/>
      <w:lang w:val="en-US"/>
    </w:rPr>
  </w:style>
  <w:style w:type="paragraph" w:styleId="MacroText">
    <w:name w:val="macro"/>
    <w:link w:val="MacroTextChar"/>
    <w:semiHidden/>
    <w:qFormat/>
    <w:rsid w:val="004129F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hAnsi="Courier New" w:cs="Courier New"/>
      <w:lang w:val="en-US"/>
    </w:rPr>
  </w:style>
  <w:style w:type="character" w:customStyle="1" w:styleId="MacroTextChar1">
    <w:name w:val="Macro Text Char1"/>
    <w:basedOn w:val="DefaultParagraphFont"/>
    <w:uiPriority w:val="99"/>
    <w:semiHidden/>
    <w:rsid w:val="004129FC"/>
    <w:rPr>
      <w:rFonts w:ascii="Consolas" w:hAnsi="Consolas" w:cs="Consolas"/>
      <w:sz w:val="20"/>
      <w:szCs w:val="20"/>
    </w:rPr>
  </w:style>
  <w:style w:type="paragraph" w:styleId="MessageHeader">
    <w:name w:val="Message Header"/>
    <w:basedOn w:val="Normal"/>
    <w:link w:val="MessageHeaderChar"/>
    <w:semiHidden/>
    <w:qFormat/>
    <w:rsid w:val="004129FC"/>
    <w:pPr>
      <w:pBdr>
        <w:top w:val="single" w:sz="6" w:space="1" w:color="00000A"/>
        <w:left w:val="single" w:sz="6" w:space="1" w:color="00000A"/>
        <w:bottom w:val="single" w:sz="6" w:space="1" w:color="00000A"/>
        <w:right w:val="single" w:sz="6" w:space="1" w:color="00000A"/>
      </w:pBdr>
      <w:shd w:val="pct20" w:color="auto" w:fill="auto"/>
      <w:suppressAutoHyphens/>
      <w:spacing w:after="0" w:line="480" w:lineRule="auto"/>
      <w:ind w:left="1080" w:hanging="1080"/>
      <w:jc w:val="both"/>
    </w:pPr>
    <w:rPr>
      <w:rFonts w:ascii="Cambria" w:hAnsi="Cambria"/>
      <w:sz w:val="24"/>
      <w:szCs w:val="24"/>
    </w:rPr>
  </w:style>
  <w:style w:type="character" w:customStyle="1" w:styleId="MessageHeaderChar1">
    <w:name w:val="Message Header Char1"/>
    <w:basedOn w:val="DefaultParagraphFont"/>
    <w:uiPriority w:val="99"/>
    <w:semiHidden/>
    <w:rsid w:val="004129FC"/>
    <w:rPr>
      <w:rFonts w:asciiTheme="majorHAnsi" w:eastAsiaTheme="majorEastAsia" w:hAnsiTheme="majorHAnsi" w:cstheme="majorBidi"/>
      <w:sz w:val="24"/>
      <w:szCs w:val="24"/>
      <w:shd w:val="pct20" w:color="auto" w:fill="auto"/>
    </w:rPr>
  </w:style>
  <w:style w:type="paragraph" w:styleId="NoSpacing">
    <w:name w:val="No Spacing"/>
    <w:uiPriority w:val="1"/>
    <w:qFormat/>
    <w:rsid w:val="004129FC"/>
    <w:pPr>
      <w:suppressAutoHyphens/>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semiHidden/>
    <w:qFormat/>
    <w:rsid w:val="004129FC"/>
    <w:pPr>
      <w:suppressAutoHyphens/>
      <w:spacing w:after="0" w:line="480" w:lineRule="auto"/>
      <w:ind w:firstLine="720"/>
      <w:jc w:val="both"/>
    </w:pPr>
    <w:rPr>
      <w:rFonts w:ascii="Times New Roman" w:eastAsia="Times New Roman" w:hAnsi="Times New Roman" w:cs="Times New Roman"/>
      <w:sz w:val="24"/>
      <w:szCs w:val="24"/>
      <w:lang w:val="en-US"/>
    </w:rPr>
  </w:style>
  <w:style w:type="paragraph" w:styleId="NormalIndent">
    <w:name w:val="Normal Indent"/>
    <w:basedOn w:val="Normal"/>
    <w:semiHidden/>
    <w:qFormat/>
    <w:rsid w:val="004129FC"/>
    <w:pPr>
      <w:suppressAutoHyphens/>
      <w:spacing w:after="0" w:line="480" w:lineRule="auto"/>
      <w:ind w:left="720" w:firstLine="720"/>
      <w:jc w:val="both"/>
    </w:pPr>
    <w:rPr>
      <w:rFonts w:ascii="Times New Roman" w:eastAsia="Times New Roman" w:hAnsi="Times New Roman" w:cs="Times New Roman"/>
      <w:sz w:val="24"/>
      <w:szCs w:val="20"/>
      <w:lang w:val="en-US"/>
    </w:rPr>
  </w:style>
  <w:style w:type="paragraph" w:styleId="NoteHeading">
    <w:name w:val="Note Heading"/>
    <w:basedOn w:val="Normal"/>
    <w:next w:val="Normal"/>
    <w:link w:val="NoteHeadingChar"/>
    <w:semiHidden/>
    <w:qFormat/>
    <w:rsid w:val="004129FC"/>
    <w:pPr>
      <w:suppressAutoHyphens/>
      <w:spacing w:after="0" w:line="480" w:lineRule="auto"/>
      <w:ind w:firstLine="720"/>
      <w:jc w:val="both"/>
    </w:pPr>
    <w:rPr>
      <w:sz w:val="24"/>
    </w:rPr>
  </w:style>
  <w:style w:type="character" w:customStyle="1" w:styleId="NoteHeadingChar1">
    <w:name w:val="Note Heading Char1"/>
    <w:basedOn w:val="DefaultParagraphFont"/>
    <w:uiPriority w:val="99"/>
    <w:semiHidden/>
    <w:rsid w:val="004129FC"/>
  </w:style>
  <w:style w:type="paragraph" w:styleId="PlainText">
    <w:name w:val="Plain Text"/>
    <w:basedOn w:val="Normal"/>
    <w:link w:val="PlainTextChar"/>
    <w:semiHidden/>
    <w:qFormat/>
    <w:rsid w:val="004129FC"/>
    <w:pPr>
      <w:suppressAutoHyphens/>
      <w:spacing w:after="0" w:line="480" w:lineRule="auto"/>
      <w:ind w:firstLine="720"/>
      <w:jc w:val="both"/>
    </w:pPr>
    <w:rPr>
      <w:rFonts w:ascii="Courier New" w:hAnsi="Courier New" w:cs="Courier New"/>
    </w:rPr>
  </w:style>
  <w:style w:type="character" w:customStyle="1" w:styleId="PlainTextChar1">
    <w:name w:val="Plain Text Char1"/>
    <w:basedOn w:val="DefaultParagraphFont"/>
    <w:uiPriority w:val="99"/>
    <w:semiHidden/>
    <w:rsid w:val="004129FC"/>
    <w:rPr>
      <w:rFonts w:ascii="Consolas" w:hAnsi="Consolas" w:cs="Consolas"/>
      <w:sz w:val="21"/>
      <w:szCs w:val="21"/>
    </w:rPr>
  </w:style>
  <w:style w:type="paragraph" w:styleId="Quote">
    <w:name w:val="Quote"/>
    <w:basedOn w:val="Normal"/>
    <w:next w:val="Normal"/>
    <w:link w:val="QuoteChar"/>
    <w:uiPriority w:val="29"/>
    <w:qFormat/>
    <w:rsid w:val="004129FC"/>
    <w:pPr>
      <w:suppressAutoHyphens/>
      <w:spacing w:after="0" w:line="480" w:lineRule="auto"/>
      <w:ind w:firstLine="720"/>
      <w:jc w:val="both"/>
    </w:pPr>
    <w:rPr>
      <w:i/>
      <w:iCs/>
      <w:color w:val="000000"/>
      <w:sz w:val="24"/>
    </w:rPr>
  </w:style>
  <w:style w:type="character" w:customStyle="1" w:styleId="QuoteChar1">
    <w:name w:val="Quote Char1"/>
    <w:basedOn w:val="DefaultParagraphFont"/>
    <w:uiPriority w:val="29"/>
    <w:rsid w:val="004129FC"/>
    <w:rPr>
      <w:i/>
      <w:iCs/>
      <w:color w:val="404040" w:themeColor="text1" w:themeTint="BF"/>
    </w:rPr>
  </w:style>
  <w:style w:type="paragraph" w:customStyle="1" w:styleId="ComplimentaryClose">
    <w:name w:val="Complimentary Close"/>
    <w:basedOn w:val="Normal"/>
    <w:next w:val="Normal"/>
    <w:link w:val="SalutationChar"/>
    <w:semiHidden/>
    <w:rsid w:val="004129FC"/>
    <w:pPr>
      <w:suppressAutoHyphens/>
      <w:spacing w:after="0" w:line="480" w:lineRule="auto"/>
      <w:ind w:firstLine="720"/>
      <w:jc w:val="both"/>
    </w:pPr>
    <w:rPr>
      <w:sz w:val="24"/>
    </w:rPr>
  </w:style>
  <w:style w:type="paragraph" w:styleId="Signature">
    <w:name w:val="Signature"/>
    <w:basedOn w:val="Normal"/>
    <w:link w:val="SignatureChar"/>
    <w:semiHidden/>
    <w:rsid w:val="004129FC"/>
    <w:pPr>
      <w:suppressAutoHyphens/>
      <w:spacing w:after="0" w:line="480" w:lineRule="auto"/>
      <w:ind w:left="4320" w:firstLine="720"/>
      <w:jc w:val="both"/>
    </w:pPr>
    <w:rPr>
      <w:sz w:val="24"/>
    </w:rPr>
  </w:style>
  <w:style w:type="character" w:customStyle="1" w:styleId="SignatureChar1">
    <w:name w:val="Signature Char1"/>
    <w:basedOn w:val="DefaultParagraphFont"/>
    <w:uiPriority w:val="99"/>
    <w:semiHidden/>
    <w:rsid w:val="004129FC"/>
  </w:style>
  <w:style w:type="paragraph" w:styleId="Subtitle">
    <w:name w:val="Subtitle"/>
    <w:basedOn w:val="Normal"/>
    <w:next w:val="Normal"/>
    <w:link w:val="SubtitleChar"/>
    <w:qFormat/>
    <w:rsid w:val="004129FC"/>
    <w:pPr>
      <w:suppressAutoHyphens/>
      <w:spacing w:after="60" w:line="480" w:lineRule="auto"/>
      <w:ind w:firstLine="720"/>
      <w:jc w:val="center"/>
      <w:outlineLvl w:val="1"/>
    </w:pPr>
    <w:rPr>
      <w:rFonts w:ascii="Cambria" w:hAnsi="Cambria"/>
      <w:sz w:val="24"/>
      <w:szCs w:val="24"/>
    </w:rPr>
  </w:style>
  <w:style w:type="character" w:customStyle="1" w:styleId="SubtitleChar1">
    <w:name w:val="Subtitle Char1"/>
    <w:basedOn w:val="DefaultParagraphFont"/>
    <w:uiPriority w:val="11"/>
    <w:rsid w:val="004129FC"/>
    <w:rPr>
      <w:rFonts w:eastAsiaTheme="minorEastAsia"/>
      <w:color w:val="5A5A5A" w:themeColor="text1" w:themeTint="A5"/>
      <w:spacing w:val="15"/>
    </w:rPr>
  </w:style>
  <w:style w:type="paragraph" w:styleId="TableofAuthorities">
    <w:name w:val="table of authorities"/>
    <w:basedOn w:val="Normal"/>
    <w:next w:val="Normal"/>
    <w:semiHidden/>
    <w:qFormat/>
    <w:rsid w:val="004129FC"/>
    <w:pPr>
      <w:suppressAutoHyphens/>
      <w:spacing w:after="0" w:line="480" w:lineRule="auto"/>
      <w:ind w:left="240" w:hanging="240"/>
      <w:jc w:val="both"/>
    </w:pPr>
    <w:rPr>
      <w:rFonts w:ascii="Times New Roman" w:eastAsia="Times New Roman" w:hAnsi="Times New Roman" w:cs="Times New Roman"/>
      <w:sz w:val="24"/>
      <w:szCs w:val="20"/>
      <w:lang w:val="en-US"/>
    </w:rPr>
  </w:style>
  <w:style w:type="paragraph" w:styleId="TableofFigures">
    <w:name w:val="table of figures"/>
    <w:basedOn w:val="Normal"/>
    <w:next w:val="Normal"/>
    <w:semiHidden/>
    <w:qFormat/>
    <w:rsid w:val="004129FC"/>
    <w:pPr>
      <w:suppressAutoHyphens/>
      <w:spacing w:after="0" w:line="480" w:lineRule="auto"/>
      <w:ind w:firstLine="720"/>
      <w:jc w:val="both"/>
    </w:pPr>
    <w:rPr>
      <w:rFonts w:ascii="Times New Roman" w:eastAsia="Times New Roman" w:hAnsi="Times New Roman" w:cs="Times New Roman"/>
      <w:sz w:val="24"/>
      <w:szCs w:val="20"/>
      <w:lang w:val="en-US"/>
    </w:rPr>
  </w:style>
  <w:style w:type="paragraph" w:styleId="Title">
    <w:name w:val="Title"/>
    <w:basedOn w:val="Normal"/>
    <w:next w:val="Normal"/>
    <w:link w:val="TitleChar"/>
    <w:qFormat/>
    <w:rsid w:val="004129FC"/>
    <w:pPr>
      <w:suppressAutoHyphens/>
      <w:spacing w:before="240" w:after="60" w:line="480" w:lineRule="auto"/>
      <w:ind w:firstLine="720"/>
      <w:jc w:val="center"/>
      <w:outlineLvl w:val="0"/>
    </w:pPr>
    <w:rPr>
      <w:rFonts w:ascii="Cambria" w:hAnsi="Cambria"/>
      <w:b/>
      <w:bCs/>
      <w:sz w:val="32"/>
      <w:szCs w:val="32"/>
    </w:rPr>
  </w:style>
  <w:style w:type="character" w:customStyle="1" w:styleId="TitleChar1">
    <w:name w:val="Title Char1"/>
    <w:basedOn w:val="DefaultParagraphFont"/>
    <w:uiPriority w:val="10"/>
    <w:rsid w:val="004129FC"/>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qFormat/>
    <w:rsid w:val="004129FC"/>
    <w:pPr>
      <w:suppressAutoHyphens/>
      <w:spacing w:before="120" w:after="0" w:line="480" w:lineRule="auto"/>
      <w:ind w:firstLine="720"/>
      <w:jc w:val="both"/>
    </w:pPr>
    <w:rPr>
      <w:rFonts w:ascii="Cambria" w:eastAsia="Times New Roman" w:hAnsi="Cambria" w:cs="Times New Roman"/>
      <w:b/>
      <w:bCs/>
      <w:sz w:val="24"/>
      <w:szCs w:val="24"/>
      <w:lang w:val="en-US"/>
    </w:rPr>
  </w:style>
  <w:style w:type="paragraph" w:customStyle="1" w:styleId="Contents1">
    <w:name w:val="Contents 1"/>
    <w:basedOn w:val="Normal"/>
    <w:next w:val="Normal"/>
    <w:autoRedefine/>
    <w:semiHidden/>
    <w:rsid w:val="004129FC"/>
    <w:pPr>
      <w:suppressAutoHyphens/>
      <w:spacing w:after="0" w:line="480" w:lineRule="auto"/>
      <w:ind w:firstLine="720"/>
      <w:jc w:val="both"/>
    </w:pPr>
    <w:rPr>
      <w:rFonts w:ascii="Times New Roman" w:eastAsia="Times New Roman" w:hAnsi="Times New Roman" w:cs="Times New Roman"/>
      <w:sz w:val="24"/>
      <w:szCs w:val="20"/>
      <w:lang w:val="en-US"/>
    </w:rPr>
  </w:style>
  <w:style w:type="paragraph" w:customStyle="1" w:styleId="Contents2">
    <w:name w:val="Contents 2"/>
    <w:basedOn w:val="Normal"/>
    <w:next w:val="Normal"/>
    <w:autoRedefine/>
    <w:semiHidden/>
    <w:rsid w:val="004129FC"/>
    <w:pPr>
      <w:suppressAutoHyphens/>
      <w:spacing w:after="0" w:line="480" w:lineRule="auto"/>
      <w:ind w:left="240" w:firstLine="720"/>
      <w:jc w:val="both"/>
    </w:pPr>
    <w:rPr>
      <w:rFonts w:ascii="Times New Roman" w:eastAsia="Times New Roman" w:hAnsi="Times New Roman" w:cs="Times New Roman"/>
      <w:sz w:val="24"/>
      <w:szCs w:val="20"/>
      <w:lang w:val="en-US"/>
    </w:rPr>
  </w:style>
  <w:style w:type="paragraph" w:customStyle="1" w:styleId="Contents3">
    <w:name w:val="Contents 3"/>
    <w:basedOn w:val="Normal"/>
    <w:next w:val="Normal"/>
    <w:autoRedefine/>
    <w:semiHidden/>
    <w:rsid w:val="004129FC"/>
    <w:pPr>
      <w:suppressAutoHyphens/>
      <w:spacing w:after="0" w:line="480" w:lineRule="auto"/>
      <w:ind w:left="480" w:firstLine="720"/>
      <w:jc w:val="both"/>
    </w:pPr>
    <w:rPr>
      <w:rFonts w:ascii="Times New Roman" w:eastAsia="Times New Roman" w:hAnsi="Times New Roman" w:cs="Times New Roman"/>
      <w:sz w:val="24"/>
      <w:szCs w:val="20"/>
      <w:lang w:val="en-US"/>
    </w:rPr>
  </w:style>
  <w:style w:type="paragraph" w:customStyle="1" w:styleId="Contents4">
    <w:name w:val="Contents 4"/>
    <w:basedOn w:val="Normal"/>
    <w:next w:val="Normal"/>
    <w:autoRedefine/>
    <w:semiHidden/>
    <w:rsid w:val="004129FC"/>
    <w:pPr>
      <w:suppressAutoHyphens/>
      <w:spacing w:after="0" w:line="480" w:lineRule="auto"/>
      <w:ind w:left="720" w:firstLine="720"/>
      <w:jc w:val="both"/>
    </w:pPr>
    <w:rPr>
      <w:rFonts w:ascii="Times New Roman" w:eastAsia="Times New Roman" w:hAnsi="Times New Roman" w:cs="Times New Roman"/>
      <w:sz w:val="24"/>
      <w:szCs w:val="20"/>
      <w:lang w:val="en-US"/>
    </w:rPr>
  </w:style>
  <w:style w:type="paragraph" w:customStyle="1" w:styleId="Contents5">
    <w:name w:val="Contents 5"/>
    <w:basedOn w:val="Normal"/>
    <w:next w:val="Normal"/>
    <w:autoRedefine/>
    <w:semiHidden/>
    <w:rsid w:val="004129FC"/>
    <w:pPr>
      <w:suppressAutoHyphens/>
      <w:spacing w:after="0" w:line="480" w:lineRule="auto"/>
      <w:ind w:left="960" w:firstLine="720"/>
      <w:jc w:val="both"/>
    </w:pPr>
    <w:rPr>
      <w:rFonts w:ascii="Times New Roman" w:eastAsia="Times New Roman" w:hAnsi="Times New Roman" w:cs="Times New Roman"/>
      <w:sz w:val="24"/>
      <w:szCs w:val="20"/>
      <w:lang w:val="en-US"/>
    </w:rPr>
  </w:style>
  <w:style w:type="paragraph" w:customStyle="1" w:styleId="Contents6">
    <w:name w:val="Contents 6"/>
    <w:basedOn w:val="Normal"/>
    <w:next w:val="Normal"/>
    <w:autoRedefine/>
    <w:semiHidden/>
    <w:rsid w:val="004129FC"/>
    <w:pPr>
      <w:suppressAutoHyphens/>
      <w:spacing w:after="0" w:line="480" w:lineRule="auto"/>
      <w:ind w:left="1200" w:firstLine="720"/>
      <w:jc w:val="both"/>
    </w:pPr>
    <w:rPr>
      <w:rFonts w:ascii="Times New Roman" w:eastAsia="Times New Roman" w:hAnsi="Times New Roman" w:cs="Times New Roman"/>
      <w:sz w:val="24"/>
      <w:szCs w:val="20"/>
      <w:lang w:val="en-US"/>
    </w:rPr>
  </w:style>
  <w:style w:type="paragraph" w:customStyle="1" w:styleId="Contents7">
    <w:name w:val="Contents 7"/>
    <w:basedOn w:val="Normal"/>
    <w:next w:val="Normal"/>
    <w:autoRedefine/>
    <w:semiHidden/>
    <w:rsid w:val="004129FC"/>
    <w:pPr>
      <w:suppressAutoHyphens/>
      <w:spacing w:after="0" w:line="480" w:lineRule="auto"/>
      <w:ind w:left="1440" w:firstLine="720"/>
      <w:jc w:val="both"/>
    </w:pPr>
    <w:rPr>
      <w:rFonts w:ascii="Times New Roman" w:eastAsia="Times New Roman" w:hAnsi="Times New Roman" w:cs="Times New Roman"/>
      <w:sz w:val="24"/>
      <w:szCs w:val="20"/>
      <w:lang w:val="en-US"/>
    </w:rPr>
  </w:style>
  <w:style w:type="paragraph" w:customStyle="1" w:styleId="Contents8">
    <w:name w:val="Contents 8"/>
    <w:basedOn w:val="Normal"/>
    <w:next w:val="Normal"/>
    <w:autoRedefine/>
    <w:semiHidden/>
    <w:rsid w:val="004129FC"/>
    <w:pPr>
      <w:suppressAutoHyphens/>
      <w:spacing w:after="0" w:line="480" w:lineRule="auto"/>
      <w:ind w:left="1680" w:firstLine="720"/>
      <w:jc w:val="both"/>
    </w:pPr>
    <w:rPr>
      <w:rFonts w:ascii="Times New Roman" w:eastAsia="Times New Roman" w:hAnsi="Times New Roman" w:cs="Times New Roman"/>
      <w:sz w:val="24"/>
      <w:szCs w:val="20"/>
      <w:lang w:val="en-US"/>
    </w:rPr>
  </w:style>
  <w:style w:type="paragraph" w:customStyle="1" w:styleId="Contents9">
    <w:name w:val="Contents 9"/>
    <w:basedOn w:val="Normal"/>
    <w:next w:val="Normal"/>
    <w:autoRedefine/>
    <w:semiHidden/>
    <w:rsid w:val="004129FC"/>
    <w:pPr>
      <w:suppressAutoHyphens/>
      <w:spacing w:after="0" w:line="480" w:lineRule="auto"/>
      <w:ind w:left="1920" w:firstLine="720"/>
      <w:jc w:val="both"/>
    </w:pPr>
    <w:rPr>
      <w:rFonts w:ascii="Times New Roman" w:eastAsia="Times New Roman" w:hAnsi="Times New Roman" w:cs="Times New Roman"/>
      <w:sz w:val="24"/>
      <w:szCs w:val="20"/>
      <w:lang w:val="en-US"/>
    </w:rPr>
  </w:style>
  <w:style w:type="paragraph" w:customStyle="1" w:styleId="ContentsHeading">
    <w:name w:val="Contents Heading"/>
    <w:basedOn w:val="Heading1"/>
    <w:next w:val="Normal"/>
    <w:uiPriority w:val="39"/>
    <w:semiHidden/>
    <w:unhideWhenUsed/>
    <w:qFormat/>
    <w:rsid w:val="004129FC"/>
    <w:rPr>
      <w:rFonts w:ascii="Cambria" w:hAnsi="Cambria"/>
      <w:sz w:val="32"/>
      <w:szCs w:val="32"/>
    </w:rPr>
  </w:style>
  <w:style w:type="paragraph" w:customStyle="1" w:styleId="SOMHead">
    <w:name w:val="SOMHead"/>
    <w:basedOn w:val="Normal"/>
    <w:qFormat/>
    <w:rsid w:val="004129FC"/>
    <w:pPr>
      <w:keepNext/>
      <w:suppressAutoHyphens/>
      <w:spacing w:after="0" w:line="480" w:lineRule="auto"/>
      <w:jc w:val="both"/>
      <w:outlineLvl w:val="0"/>
    </w:pPr>
    <w:rPr>
      <w:rFonts w:ascii="Times New Roman" w:eastAsia="Times New Roman" w:hAnsi="Times New Roman" w:cs="Times New Roman"/>
      <w:b/>
      <w:sz w:val="24"/>
      <w:szCs w:val="24"/>
      <w:lang w:val="en-US"/>
    </w:rPr>
  </w:style>
  <w:style w:type="paragraph" w:customStyle="1" w:styleId="AppendixHead">
    <w:name w:val="AppendixHead"/>
    <w:basedOn w:val="Normal"/>
    <w:qFormat/>
    <w:rsid w:val="004129FC"/>
    <w:pPr>
      <w:keepNext/>
      <w:suppressAutoHyphens/>
      <w:spacing w:before="240" w:after="0" w:line="480" w:lineRule="auto"/>
      <w:ind w:firstLine="720"/>
      <w:jc w:val="both"/>
      <w:outlineLvl w:val="0"/>
    </w:pPr>
    <w:rPr>
      <w:rFonts w:ascii="Times New Roman" w:eastAsia="Times New Roman" w:hAnsi="Times New Roman" w:cs="Times New Roman"/>
      <w:b/>
      <w:bCs/>
      <w:sz w:val="24"/>
      <w:szCs w:val="24"/>
      <w:lang w:val="en-US"/>
    </w:rPr>
  </w:style>
  <w:style w:type="paragraph" w:customStyle="1" w:styleId="Quotations">
    <w:name w:val="Quotations"/>
    <w:basedOn w:val="Normal"/>
    <w:qFormat/>
    <w:rsid w:val="004129FC"/>
    <w:pPr>
      <w:suppressAutoHyphens/>
      <w:spacing w:after="0" w:line="480" w:lineRule="auto"/>
      <w:ind w:firstLine="720"/>
      <w:jc w:val="both"/>
    </w:pPr>
    <w:rPr>
      <w:rFonts w:ascii="Times New Roman" w:eastAsia="Times New Roman" w:hAnsi="Times New Roman" w:cs="Times New Roman"/>
      <w:sz w:val="24"/>
      <w:szCs w:val="20"/>
      <w:lang w:val="en-US"/>
    </w:rPr>
  </w:style>
  <w:style w:type="paragraph" w:customStyle="1" w:styleId="SX-Legend">
    <w:name w:val="SX-Legend"/>
    <w:basedOn w:val="Normal"/>
    <w:qFormat/>
    <w:rsid w:val="004129FC"/>
    <w:pPr>
      <w:suppressAutoHyphens/>
      <w:spacing w:after="120" w:line="210" w:lineRule="exact"/>
      <w:jc w:val="both"/>
    </w:pPr>
    <w:rPr>
      <w:rFonts w:ascii="BlissMedium" w:eastAsia="Times New Roman" w:hAnsi="BlissMedium" w:cs="Times New Roman"/>
      <w:sz w:val="18"/>
      <w:szCs w:val="20"/>
      <w:lang w:val="en-US"/>
    </w:rPr>
  </w:style>
  <w:style w:type="paragraph" w:styleId="Revision">
    <w:name w:val="Revision"/>
    <w:hidden/>
    <w:uiPriority w:val="99"/>
    <w:semiHidden/>
    <w:rsid w:val="004129FC"/>
    <w:pPr>
      <w:spacing w:after="0" w:line="240" w:lineRule="auto"/>
    </w:pPr>
    <w:rPr>
      <w:rFonts w:ascii="Times New Roman" w:eastAsia="Times New Roman" w:hAnsi="Times New Roman" w:cs="Times New Roman"/>
      <w:sz w:val="24"/>
      <w:szCs w:val="20"/>
      <w:lang w:val="en-US"/>
    </w:rPr>
  </w:style>
  <w:style w:type="character" w:styleId="LineNumber">
    <w:name w:val="line number"/>
    <w:basedOn w:val="DefaultParagraphFont"/>
    <w:uiPriority w:val="99"/>
    <w:unhideWhenUsed/>
    <w:rsid w:val="004129FC"/>
  </w:style>
  <w:style w:type="paragraph" w:customStyle="1" w:styleId="Referencesandnotes">
    <w:name w:val="References and notes"/>
    <w:basedOn w:val="Normal"/>
    <w:rsid w:val="001E4114"/>
    <w:pPr>
      <w:spacing w:before="120" w:after="0" w:line="240" w:lineRule="auto"/>
      <w:ind w:left="720" w:hanging="720"/>
    </w:pPr>
    <w:rPr>
      <w:rFonts w:ascii="Times New Roman" w:eastAsia="Times New Roman" w:hAnsi="Times New Roman" w:cs="Times New Roman"/>
      <w:sz w:val="24"/>
      <w:szCs w:val="24"/>
      <w:lang w:val="en-US"/>
    </w:rPr>
  </w:style>
  <w:style w:type="paragraph" w:customStyle="1" w:styleId="Acknowledgement">
    <w:name w:val="Acknowledgement"/>
    <w:basedOn w:val="Referencesandnotes"/>
    <w:rsid w:val="001E4114"/>
  </w:style>
  <w:style w:type="paragraph" w:customStyle="1" w:styleId="Refhead">
    <w:name w:val="Ref head"/>
    <w:basedOn w:val="Normal"/>
    <w:rsid w:val="001E4114"/>
    <w:pPr>
      <w:keepNext/>
      <w:spacing w:before="120" w:after="120" w:line="240" w:lineRule="auto"/>
      <w:outlineLvl w:val="0"/>
    </w:pPr>
    <w:rPr>
      <w:rFonts w:ascii="Times New Roman" w:eastAsia="Times New Roman" w:hAnsi="Times New Roman" w:cs="Times New Roman"/>
      <w:b/>
      <w:bCs/>
      <w:kern w:val="28"/>
      <w:sz w:val="24"/>
      <w:szCs w:val="24"/>
      <w:lang w:val="en-US"/>
    </w:rPr>
  </w:style>
  <w:style w:type="paragraph" w:customStyle="1" w:styleId="BaseText">
    <w:name w:val="Base_Text"/>
    <w:rsid w:val="00C72CE3"/>
    <w:pPr>
      <w:spacing w:before="120" w:after="0" w:line="240" w:lineRule="auto"/>
    </w:pPr>
    <w:rPr>
      <w:rFonts w:ascii="Times New Roman" w:eastAsia="Times New Roman" w:hAnsi="Times New Roman" w:cs="Times New Roman"/>
      <w:sz w:val="24"/>
      <w:szCs w:val="24"/>
      <w:lang w:val="en-US"/>
    </w:rPr>
  </w:style>
  <w:style w:type="paragraph" w:customStyle="1" w:styleId="1stparatext">
    <w:name w:val="1st para text"/>
    <w:basedOn w:val="BaseText"/>
    <w:rsid w:val="00C72CE3"/>
  </w:style>
  <w:style w:type="paragraph" w:customStyle="1" w:styleId="BaseHeading">
    <w:name w:val="Base_Heading"/>
    <w:rsid w:val="00C72CE3"/>
    <w:pPr>
      <w:keepNext/>
      <w:spacing w:before="240" w:after="0" w:line="240" w:lineRule="auto"/>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C72CE3"/>
  </w:style>
  <w:style w:type="paragraph" w:customStyle="1" w:styleId="AbstractSummary">
    <w:name w:val="Abstract/Summary"/>
    <w:basedOn w:val="BaseText"/>
    <w:rsid w:val="00C72CE3"/>
  </w:style>
  <w:style w:type="paragraph" w:customStyle="1" w:styleId="Subhead">
    <w:name w:val="Subhead"/>
    <w:basedOn w:val="BaseHeading"/>
    <w:rsid w:val="00C72CE3"/>
    <w:rPr>
      <w:b/>
      <w:bCs/>
      <w:sz w:val="24"/>
      <w:szCs w:val="24"/>
    </w:rPr>
  </w:style>
  <w:style w:type="paragraph" w:customStyle="1" w:styleId="AppendixSubhead">
    <w:name w:val="AppendixSubhead"/>
    <w:basedOn w:val="Subhead"/>
    <w:rsid w:val="00C72CE3"/>
  </w:style>
  <w:style w:type="paragraph" w:customStyle="1" w:styleId="Articletype">
    <w:name w:val="Article type"/>
    <w:basedOn w:val="BaseText"/>
    <w:rsid w:val="00C72CE3"/>
  </w:style>
  <w:style w:type="character" w:customStyle="1" w:styleId="aubase">
    <w:name w:val="au_base"/>
    <w:rsid w:val="00C72CE3"/>
    <w:rPr>
      <w:sz w:val="24"/>
    </w:rPr>
  </w:style>
  <w:style w:type="character" w:customStyle="1" w:styleId="aucollab">
    <w:name w:val="au_collab"/>
    <w:rsid w:val="00C72CE3"/>
    <w:rPr>
      <w:sz w:val="24"/>
      <w:bdr w:val="none" w:sz="0" w:space="0" w:color="auto"/>
      <w:shd w:val="clear" w:color="auto" w:fill="C0C0C0"/>
    </w:rPr>
  </w:style>
  <w:style w:type="character" w:customStyle="1" w:styleId="audeg">
    <w:name w:val="au_deg"/>
    <w:rsid w:val="00C72CE3"/>
    <w:rPr>
      <w:sz w:val="24"/>
      <w:bdr w:val="none" w:sz="0" w:space="0" w:color="auto"/>
      <w:shd w:val="clear" w:color="auto" w:fill="FFFF00"/>
    </w:rPr>
  </w:style>
  <w:style w:type="character" w:customStyle="1" w:styleId="aufname">
    <w:name w:val="au_fname"/>
    <w:rsid w:val="00C72CE3"/>
    <w:rPr>
      <w:sz w:val="24"/>
      <w:bdr w:val="none" w:sz="0" w:space="0" w:color="auto"/>
      <w:shd w:val="clear" w:color="auto" w:fill="00FFFF"/>
    </w:rPr>
  </w:style>
  <w:style w:type="character" w:customStyle="1" w:styleId="aurole">
    <w:name w:val="au_role"/>
    <w:rsid w:val="00C72CE3"/>
    <w:rPr>
      <w:sz w:val="24"/>
      <w:bdr w:val="none" w:sz="0" w:space="0" w:color="auto"/>
      <w:shd w:val="clear" w:color="auto" w:fill="808000"/>
    </w:rPr>
  </w:style>
  <w:style w:type="character" w:customStyle="1" w:styleId="ausuffix">
    <w:name w:val="au_suffix"/>
    <w:rsid w:val="00C72CE3"/>
    <w:rPr>
      <w:sz w:val="24"/>
      <w:bdr w:val="none" w:sz="0" w:space="0" w:color="auto"/>
      <w:shd w:val="clear" w:color="auto" w:fill="FF00FF"/>
    </w:rPr>
  </w:style>
  <w:style w:type="character" w:customStyle="1" w:styleId="ausurname">
    <w:name w:val="au_surname"/>
    <w:rsid w:val="00C72CE3"/>
    <w:rPr>
      <w:sz w:val="24"/>
      <w:bdr w:val="none" w:sz="0" w:space="0" w:color="auto"/>
      <w:shd w:val="clear" w:color="auto" w:fill="00FF00"/>
    </w:rPr>
  </w:style>
  <w:style w:type="paragraph" w:customStyle="1" w:styleId="AuthorAttribute">
    <w:name w:val="Author Attribute"/>
    <w:basedOn w:val="BaseText"/>
    <w:rsid w:val="00C72CE3"/>
    <w:pPr>
      <w:spacing w:before="480"/>
    </w:pPr>
  </w:style>
  <w:style w:type="paragraph" w:customStyle="1" w:styleId="Footnote">
    <w:name w:val="Footnote"/>
    <w:basedOn w:val="BaseText"/>
    <w:rsid w:val="00C72CE3"/>
  </w:style>
  <w:style w:type="paragraph" w:customStyle="1" w:styleId="AuthorFootnote">
    <w:name w:val="AuthorFootnote"/>
    <w:basedOn w:val="Footnote"/>
    <w:rsid w:val="00C72CE3"/>
    <w:pPr>
      <w:autoSpaceDE w:val="0"/>
      <w:autoSpaceDN w:val="0"/>
      <w:adjustRightInd w:val="0"/>
    </w:pPr>
    <w:rPr>
      <w:lang w:bidi="he-IL"/>
    </w:rPr>
  </w:style>
  <w:style w:type="character" w:customStyle="1" w:styleId="bibarticle">
    <w:name w:val="bib_article"/>
    <w:rsid w:val="00C72CE3"/>
    <w:rPr>
      <w:sz w:val="24"/>
      <w:bdr w:val="none" w:sz="0" w:space="0" w:color="auto"/>
      <w:shd w:val="clear" w:color="auto" w:fill="00FFFF"/>
    </w:rPr>
  </w:style>
  <w:style w:type="character" w:customStyle="1" w:styleId="bibbase">
    <w:name w:val="bib_base"/>
    <w:rsid w:val="00C72CE3"/>
    <w:rPr>
      <w:sz w:val="24"/>
    </w:rPr>
  </w:style>
  <w:style w:type="character" w:customStyle="1" w:styleId="bibcomment">
    <w:name w:val="bib_comment"/>
    <w:rsid w:val="00C72CE3"/>
    <w:rPr>
      <w:sz w:val="24"/>
    </w:rPr>
  </w:style>
  <w:style w:type="character" w:customStyle="1" w:styleId="bibdeg">
    <w:name w:val="bib_deg"/>
    <w:rsid w:val="00C72CE3"/>
    <w:rPr>
      <w:sz w:val="24"/>
    </w:rPr>
  </w:style>
  <w:style w:type="character" w:customStyle="1" w:styleId="bibdoi">
    <w:name w:val="bib_doi"/>
    <w:rsid w:val="00C72CE3"/>
    <w:rPr>
      <w:sz w:val="24"/>
      <w:bdr w:val="none" w:sz="0" w:space="0" w:color="auto"/>
      <w:shd w:val="clear" w:color="auto" w:fill="00FF00"/>
    </w:rPr>
  </w:style>
  <w:style w:type="character" w:customStyle="1" w:styleId="bibetal">
    <w:name w:val="bib_etal"/>
    <w:rsid w:val="00C72CE3"/>
    <w:rPr>
      <w:sz w:val="24"/>
      <w:bdr w:val="none" w:sz="0" w:space="0" w:color="auto"/>
      <w:shd w:val="clear" w:color="auto" w:fill="008080"/>
    </w:rPr>
  </w:style>
  <w:style w:type="character" w:customStyle="1" w:styleId="bibfname">
    <w:name w:val="bib_fname"/>
    <w:rsid w:val="00C72CE3"/>
    <w:rPr>
      <w:sz w:val="24"/>
      <w:bdr w:val="none" w:sz="0" w:space="0" w:color="auto"/>
      <w:shd w:val="clear" w:color="auto" w:fill="FFFF00"/>
    </w:rPr>
  </w:style>
  <w:style w:type="character" w:customStyle="1" w:styleId="bibfpage">
    <w:name w:val="bib_fpage"/>
    <w:rsid w:val="00C72CE3"/>
    <w:rPr>
      <w:sz w:val="24"/>
      <w:bdr w:val="none" w:sz="0" w:space="0" w:color="auto"/>
      <w:shd w:val="clear" w:color="auto" w:fill="808080"/>
    </w:rPr>
  </w:style>
  <w:style w:type="character" w:customStyle="1" w:styleId="bibissue">
    <w:name w:val="bib_issue"/>
    <w:rsid w:val="00C72CE3"/>
    <w:rPr>
      <w:sz w:val="24"/>
      <w:bdr w:val="none" w:sz="0" w:space="0" w:color="auto"/>
      <w:shd w:val="clear" w:color="auto" w:fill="FFFF00"/>
    </w:rPr>
  </w:style>
  <w:style w:type="character" w:customStyle="1" w:styleId="bibjournal">
    <w:name w:val="bib_journal"/>
    <w:rsid w:val="00C72CE3"/>
    <w:rPr>
      <w:sz w:val="24"/>
      <w:bdr w:val="none" w:sz="0" w:space="0" w:color="auto"/>
      <w:shd w:val="clear" w:color="auto" w:fill="808000"/>
    </w:rPr>
  </w:style>
  <w:style w:type="character" w:customStyle="1" w:styleId="biblpage">
    <w:name w:val="bib_lpage"/>
    <w:rsid w:val="00C72CE3"/>
    <w:rPr>
      <w:sz w:val="24"/>
      <w:bdr w:val="none" w:sz="0" w:space="0" w:color="auto"/>
      <w:shd w:val="clear" w:color="auto" w:fill="808080"/>
    </w:rPr>
  </w:style>
  <w:style w:type="character" w:customStyle="1" w:styleId="bibmedline">
    <w:name w:val="bib_medline"/>
    <w:rsid w:val="00C72CE3"/>
    <w:rPr>
      <w:sz w:val="24"/>
    </w:rPr>
  </w:style>
  <w:style w:type="character" w:customStyle="1" w:styleId="bibnumber">
    <w:name w:val="bib_number"/>
    <w:rsid w:val="00C72CE3"/>
    <w:rPr>
      <w:sz w:val="24"/>
    </w:rPr>
  </w:style>
  <w:style w:type="character" w:customStyle="1" w:styleId="biborganization">
    <w:name w:val="bib_organization"/>
    <w:rsid w:val="00C72CE3"/>
    <w:rPr>
      <w:sz w:val="24"/>
      <w:bdr w:val="none" w:sz="0" w:space="0" w:color="auto"/>
      <w:shd w:val="clear" w:color="auto" w:fill="808000"/>
    </w:rPr>
  </w:style>
  <w:style w:type="character" w:customStyle="1" w:styleId="bibsuffix">
    <w:name w:val="bib_suffix"/>
    <w:rsid w:val="00C72CE3"/>
    <w:rPr>
      <w:sz w:val="24"/>
    </w:rPr>
  </w:style>
  <w:style w:type="character" w:customStyle="1" w:styleId="bibsuppl">
    <w:name w:val="bib_suppl"/>
    <w:rsid w:val="00C72CE3"/>
    <w:rPr>
      <w:sz w:val="24"/>
      <w:bdr w:val="none" w:sz="0" w:space="0" w:color="auto"/>
      <w:shd w:val="clear" w:color="auto" w:fill="FFFF00"/>
    </w:rPr>
  </w:style>
  <w:style w:type="character" w:customStyle="1" w:styleId="bibsurname">
    <w:name w:val="bib_surname"/>
    <w:rsid w:val="00C72CE3"/>
    <w:rPr>
      <w:sz w:val="24"/>
      <w:bdr w:val="none" w:sz="0" w:space="0" w:color="auto"/>
      <w:shd w:val="clear" w:color="auto" w:fill="FFFF00"/>
    </w:rPr>
  </w:style>
  <w:style w:type="character" w:customStyle="1" w:styleId="bibunpubl">
    <w:name w:val="bib_unpubl"/>
    <w:rsid w:val="00C72CE3"/>
    <w:rPr>
      <w:sz w:val="24"/>
    </w:rPr>
  </w:style>
  <w:style w:type="character" w:customStyle="1" w:styleId="biburl">
    <w:name w:val="bib_url"/>
    <w:rsid w:val="00C72CE3"/>
    <w:rPr>
      <w:sz w:val="24"/>
      <w:bdr w:val="none" w:sz="0" w:space="0" w:color="auto"/>
      <w:shd w:val="clear" w:color="auto" w:fill="00FF00"/>
    </w:rPr>
  </w:style>
  <w:style w:type="character" w:customStyle="1" w:styleId="bibvolume">
    <w:name w:val="bib_volume"/>
    <w:rsid w:val="00C72CE3"/>
    <w:rPr>
      <w:sz w:val="24"/>
      <w:bdr w:val="none" w:sz="0" w:space="0" w:color="auto"/>
      <w:shd w:val="clear" w:color="auto" w:fill="00FF00"/>
    </w:rPr>
  </w:style>
  <w:style w:type="character" w:customStyle="1" w:styleId="bibyear">
    <w:name w:val="bib_year"/>
    <w:rsid w:val="00C72CE3"/>
    <w:rPr>
      <w:sz w:val="24"/>
      <w:bdr w:val="none" w:sz="0" w:space="0" w:color="auto"/>
      <w:shd w:val="clear" w:color="auto" w:fill="FF00FF"/>
    </w:rPr>
  </w:style>
  <w:style w:type="paragraph" w:customStyle="1" w:styleId="BookorMeetingInformation">
    <w:name w:val="Book or Meeting Information"/>
    <w:basedOn w:val="BaseText"/>
    <w:rsid w:val="00C72CE3"/>
  </w:style>
  <w:style w:type="paragraph" w:customStyle="1" w:styleId="BookInformation">
    <w:name w:val="BookInformation"/>
    <w:basedOn w:val="BaseText"/>
    <w:rsid w:val="00C72CE3"/>
  </w:style>
  <w:style w:type="paragraph" w:customStyle="1" w:styleId="Level2Head">
    <w:name w:val="Level 2 Head"/>
    <w:basedOn w:val="BaseHeading"/>
    <w:rsid w:val="00C72CE3"/>
    <w:pPr>
      <w:outlineLvl w:val="1"/>
    </w:pPr>
    <w:rPr>
      <w:i/>
      <w:iCs/>
      <w:sz w:val="24"/>
      <w:szCs w:val="24"/>
    </w:rPr>
  </w:style>
  <w:style w:type="paragraph" w:customStyle="1" w:styleId="BoxLevel2Head">
    <w:name w:val="BoxLevel 2 Head"/>
    <w:basedOn w:val="Level2Head"/>
    <w:rsid w:val="00C72CE3"/>
    <w:pPr>
      <w:shd w:val="clear" w:color="auto" w:fill="E6E6E6"/>
    </w:pPr>
  </w:style>
  <w:style w:type="paragraph" w:customStyle="1" w:styleId="BoxListUnnumbered">
    <w:name w:val="BoxListUnnumbered"/>
    <w:basedOn w:val="BaseText"/>
    <w:rsid w:val="00C72CE3"/>
    <w:pPr>
      <w:shd w:val="clear" w:color="auto" w:fill="E6E6E6"/>
      <w:ind w:left="1080" w:hanging="360"/>
    </w:pPr>
  </w:style>
  <w:style w:type="paragraph" w:customStyle="1" w:styleId="BoxList">
    <w:name w:val="BoxList"/>
    <w:basedOn w:val="BoxListUnnumbered"/>
    <w:rsid w:val="00C72CE3"/>
  </w:style>
  <w:style w:type="paragraph" w:customStyle="1" w:styleId="BoxSubhead">
    <w:name w:val="BoxSubhead"/>
    <w:basedOn w:val="Subhead"/>
    <w:rsid w:val="00C72CE3"/>
    <w:pPr>
      <w:shd w:val="clear" w:color="auto" w:fill="E6E6E6"/>
    </w:pPr>
  </w:style>
  <w:style w:type="paragraph" w:customStyle="1" w:styleId="BoxText">
    <w:name w:val="BoxText"/>
    <w:basedOn w:val="Paragraph"/>
    <w:rsid w:val="00C72CE3"/>
    <w:pPr>
      <w:shd w:val="clear" w:color="auto" w:fill="E6E6E6"/>
      <w:suppressAutoHyphens w:val="0"/>
    </w:pPr>
  </w:style>
  <w:style w:type="paragraph" w:customStyle="1" w:styleId="BoxTitle">
    <w:name w:val="BoxTitle"/>
    <w:basedOn w:val="BaseHeading"/>
    <w:rsid w:val="00C72CE3"/>
    <w:pPr>
      <w:shd w:val="clear" w:color="auto" w:fill="E6E6E6"/>
    </w:pPr>
    <w:rPr>
      <w:b/>
      <w:sz w:val="24"/>
      <w:szCs w:val="24"/>
    </w:rPr>
  </w:style>
  <w:style w:type="paragraph" w:customStyle="1" w:styleId="BulletedText">
    <w:name w:val="Bulleted Text"/>
    <w:basedOn w:val="BaseText"/>
    <w:rsid w:val="00C72CE3"/>
    <w:pPr>
      <w:ind w:left="720" w:hanging="720"/>
    </w:pPr>
  </w:style>
  <w:style w:type="paragraph" w:customStyle="1" w:styleId="career-magazine">
    <w:name w:val="career-magazine"/>
    <w:basedOn w:val="BaseText"/>
    <w:rsid w:val="00C72CE3"/>
    <w:pPr>
      <w:jc w:val="right"/>
    </w:pPr>
    <w:rPr>
      <w:color w:val="FF0000"/>
    </w:rPr>
  </w:style>
  <w:style w:type="paragraph" w:customStyle="1" w:styleId="career-stage">
    <w:name w:val="career-stage"/>
    <w:basedOn w:val="BaseText"/>
    <w:rsid w:val="00C72CE3"/>
    <w:pPr>
      <w:jc w:val="right"/>
    </w:pPr>
    <w:rPr>
      <w:color w:val="339966"/>
    </w:rPr>
  </w:style>
  <w:style w:type="character" w:customStyle="1" w:styleId="citebase">
    <w:name w:val="cite_base"/>
    <w:rsid w:val="00C72CE3"/>
    <w:rPr>
      <w:sz w:val="24"/>
    </w:rPr>
  </w:style>
  <w:style w:type="character" w:customStyle="1" w:styleId="citebib">
    <w:name w:val="cite_bib"/>
    <w:rsid w:val="00C72CE3"/>
    <w:rPr>
      <w:sz w:val="24"/>
      <w:bdr w:val="none" w:sz="0" w:space="0" w:color="auto"/>
      <w:shd w:val="clear" w:color="auto" w:fill="00FFFF"/>
    </w:rPr>
  </w:style>
  <w:style w:type="character" w:customStyle="1" w:styleId="citebox">
    <w:name w:val="cite_box"/>
    <w:rsid w:val="00C72CE3"/>
    <w:rPr>
      <w:sz w:val="24"/>
    </w:rPr>
  </w:style>
  <w:style w:type="character" w:customStyle="1" w:styleId="citeen">
    <w:name w:val="cite_en"/>
    <w:rsid w:val="00C72CE3"/>
    <w:rPr>
      <w:sz w:val="24"/>
      <w:shd w:val="clear" w:color="auto" w:fill="FFFF00"/>
      <w:vertAlign w:val="superscript"/>
    </w:rPr>
  </w:style>
  <w:style w:type="character" w:customStyle="1" w:styleId="citeeq">
    <w:name w:val="cite_eq"/>
    <w:rsid w:val="00C72CE3"/>
    <w:rPr>
      <w:sz w:val="24"/>
      <w:bdr w:val="none" w:sz="0" w:space="0" w:color="auto"/>
      <w:shd w:val="clear" w:color="auto" w:fill="FF99CC"/>
    </w:rPr>
  </w:style>
  <w:style w:type="character" w:customStyle="1" w:styleId="citefig">
    <w:name w:val="cite_fig"/>
    <w:rsid w:val="00C72CE3"/>
    <w:rPr>
      <w:color w:val="000000"/>
      <w:sz w:val="24"/>
      <w:bdr w:val="none" w:sz="0" w:space="0" w:color="auto"/>
      <w:shd w:val="clear" w:color="auto" w:fill="00FF00"/>
    </w:rPr>
  </w:style>
  <w:style w:type="character" w:customStyle="1" w:styleId="citefn">
    <w:name w:val="cite_fn"/>
    <w:rsid w:val="00C72CE3"/>
    <w:rPr>
      <w:sz w:val="24"/>
      <w:bdr w:val="none" w:sz="0" w:space="0" w:color="auto"/>
      <w:shd w:val="clear" w:color="auto" w:fill="FF0000"/>
    </w:rPr>
  </w:style>
  <w:style w:type="character" w:customStyle="1" w:styleId="citetbl">
    <w:name w:val="cite_tbl"/>
    <w:rsid w:val="00C72CE3"/>
    <w:rPr>
      <w:color w:val="000000"/>
      <w:sz w:val="24"/>
      <w:bdr w:val="none" w:sz="0" w:space="0" w:color="auto"/>
      <w:shd w:val="clear" w:color="auto" w:fill="FF00FF"/>
    </w:rPr>
  </w:style>
  <w:style w:type="paragraph" w:customStyle="1" w:styleId="ContinuedParagraph">
    <w:name w:val="ContinuedParagraph"/>
    <w:basedOn w:val="Paragraph"/>
    <w:rsid w:val="00C72CE3"/>
    <w:pPr>
      <w:suppressAutoHyphens w:val="0"/>
      <w:ind w:firstLine="0"/>
    </w:pPr>
  </w:style>
  <w:style w:type="character" w:customStyle="1" w:styleId="ContractNumber">
    <w:name w:val="Contract Number"/>
    <w:rsid w:val="00C72CE3"/>
    <w:rPr>
      <w:sz w:val="24"/>
      <w:szCs w:val="24"/>
      <w:bdr w:val="none" w:sz="0" w:space="0" w:color="auto"/>
      <w:shd w:val="clear" w:color="auto" w:fill="CCFFCC"/>
    </w:rPr>
  </w:style>
  <w:style w:type="character" w:customStyle="1" w:styleId="ContractSponsor">
    <w:name w:val="Contract Sponsor"/>
    <w:rsid w:val="00C72CE3"/>
    <w:rPr>
      <w:sz w:val="24"/>
      <w:szCs w:val="24"/>
      <w:bdr w:val="none" w:sz="0" w:space="0" w:color="auto"/>
      <w:shd w:val="clear" w:color="auto" w:fill="FFCC99"/>
    </w:rPr>
  </w:style>
  <w:style w:type="paragraph" w:customStyle="1" w:styleId="Correspondence">
    <w:name w:val="Correspondence"/>
    <w:basedOn w:val="BaseText"/>
    <w:rsid w:val="00C72CE3"/>
    <w:pPr>
      <w:spacing w:before="0" w:after="240"/>
    </w:pPr>
  </w:style>
  <w:style w:type="paragraph" w:customStyle="1" w:styleId="DateAccepted">
    <w:name w:val="Date Accepted"/>
    <w:basedOn w:val="BaseText"/>
    <w:rsid w:val="00C72CE3"/>
    <w:pPr>
      <w:spacing w:before="360"/>
    </w:pPr>
  </w:style>
  <w:style w:type="paragraph" w:customStyle="1" w:styleId="Deck">
    <w:name w:val="Deck"/>
    <w:basedOn w:val="BaseHeading"/>
    <w:rsid w:val="00C72CE3"/>
    <w:pPr>
      <w:outlineLvl w:val="1"/>
    </w:pPr>
  </w:style>
  <w:style w:type="paragraph" w:customStyle="1" w:styleId="DefTerm">
    <w:name w:val="DefTerm"/>
    <w:basedOn w:val="BaseText"/>
    <w:rsid w:val="00C72CE3"/>
    <w:pPr>
      <w:ind w:left="720"/>
    </w:pPr>
  </w:style>
  <w:style w:type="paragraph" w:customStyle="1" w:styleId="Definition">
    <w:name w:val="Definition"/>
    <w:basedOn w:val="DefTerm"/>
    <w:rsid w:val="00C72CE3"/>
    <w:pPr>
      <w:ind w:left="1080" w:hanging="360"/>
    </w:pPr>
  </w:style>
  <w:style w:type="paragraph" w:customStyle="1" w:styleId="DefListTitle">
    <w:name w:val="DefListTitle"/>
    <w:basedOn w:val="BaseHeading"/>
    <w:rsid w:val="00C72CE3"/>
  </w:style>
  <w:style w:type="paragraph" w:customStyle="1" w:styleId="discipline">
    <w:name w:val="discipline"/>
    <w:basedOn w:val="BaseText"/>
    <w:rsid w:val="00C72CE3"/>
    <w:pPr>
      <w:jc w:val="right"/>
    </w:pPr>
    <w:rPr>
      <w:color w:val="993366"/>
    </w:rPr>
  </w:style>
  <w:style w:type="paragraph" w:customStyle="1" w:styleId="Editors">
    <w:name w:val="Editors"/>
    <w:basedOn w:val="Authors"/>
    <w:rsid w:val="00C72CE3"/>
    <w:pPr>
      <w:suppressAutoHyphens w:val="0"/>
    </w:pPr>
  </w:style>
  <w:style w:type="character" w:styleId="Emphasis">
    <w:name w:val="Emphasis"/>
    <w:uiPriority w:val="20"/>
    <w:qFormat/>
    <w:rsid w:val="00C72CE3"/>
    <w:rPr>
      <w:i/>
      <w:iCs/>
    </w:rPr>
  </w:style>
  <w:style w:type="character" w:styleId="EndnoteReference">
    <w:name w:val="endnote reference"/>
    <w:semiHidden/>
    <w:rsid w:val="00C72CE3"/>
    <w:rPr>
      <w:vertAlign w:val="superscript"/>
    </w:rPr>
  </w:style>
  <w:style w:type="character" w:customStyle="1" w:styleId="eqno">
    <w:name w:val="eq_no"/>
    <w:rsid w:val="00C72CE3"/>
    <w:rPr>
      <w:sz w:val="24"/>
    </w:rPr>
  </w:style>
  <w:style w:type="paragraph" w:customStyle="1" w:styleId="Equation">
    <w:name w:val="Equation"/>
    <w:basedOn w:val="BaseText"/>
    <w:rsid w:val="00C72CE3"/>
    <w:pPr>
      <w:jc w:val="center"/>
    </w:pPr>
  </w:style>
  <w:style w:type="paragraph" w:customStyle="1" w:styleId="FieldCodes">
    <w:name w:val="FieldCodes"/>
    <w:basedOn w:val="BaseText"/>
    <w:rsid w:val="00C72CE3"/>
  </w:style>
  <w:style w:type="paragraph" w:customStyle="1" w:styleId="FigureCopyright">
    <w:name w:val="FigureCopyright"/>
    <w:basedOn w:val="Legend"/>
    <w:rsid w:val="00C72CE3"/>
    <w:pPr>
      <w:suppressAutoHyphens w:val="0"/>
      <w:autoSpaceDE w:val="0"/>
      <w:autoSpaceDN w:val="0"/>
      <w:adjustRightInd w:val="0"/>
      <w:spacing w:before="80"/>
    </w:pPr>
    <w:rPr>
      <w:kern w:val="28"/>
      <w:lang w:bidi="he-IL"/>
    </w:rPr>
  </w:style>
  <w:style w:type="paragraph" w:customStyle="1" w:styleId="FigureCredit">
    <w:name w:val="FigureCredit"/>
    <w:basedOn w:val="FigureCopyright"/>
    <w:rsid w:val="00C72CE3"/>
  </w:style>
  <w:style w:type="character" w:styleId="FootnoteReference">
    <w:name w:val="footnote reference"/>
    <w:uiPriority w:val="99"/>
    <w:rsid w:val="00C72CE3"/>
    <w:rPr>
      <w:vertAlign w:val="superscript"/>
    </w:rPr>
  </w:style>
  <w:style w:type="paragraph" w:customStyle="1" w:styleId="Gloss">
    <w:name w:val="Gloss"/>
    <w:basedOn w:val="AbstractSummary"/>
    <w:rsid w:val="00C72CE3"/>
  </w:style>
  <w:style w:type="paragraph" w:customStyle="1" w:styleId="Glossary">
    <w:name w:val="Glossary"/>
    <w:basedOn w:val="BaseText"/>
    <w:rsid w:val="00C72CE3"/>
  </w:style>
  <w:style w:type="paragraph" w:customStyle="1" w:styleId="GlossHead">
    <w:name w:val="GlossHead"/>
    <w:basedOn w:val="AbstractHead"/>
    <w:rsid w:val="00C72CE3"/>
  </w:style>
  <w:style w:type="paragraph" w:customStyle="1" w:styleId="GraphicAltText">
    <w:name w:val="GraphicAltText"/>
    <w:basedOn w:val="Legend"/>
    <w:rsid w:val="00C72CE3"/>
    <w:pPr>
      <w:suppressAutoHyphens w:val="0"/>
      <w:autoSpaceDE w:val="0"/>
      <w:autoSpaceDN w:val="0"/>
      <w:adjustRightInd w:val="0"/>
    </w:pPr>
    <w:rPr>
      <w:kern w:val="28"/>
    </w:rPr>
  </w:style>
  <w:style w:type="paragraph" w:customStyle="1" w:styleId="GraphicCredit">
    <w:name w:val="GraphicCredit"/>
    <w:basedOn w:val="FigureCredit"/>
    <w:rsid w:val="00C72CE3"/>
  </w:style>
  <w:style w:type="character" w:styleId="HTMLAcronym">
    <w:name w:val="HTML Acronym"/>
    <w:basedOn w:val="DefaultParagraphFont"/>
    <w:rsid w:val="00C72CE3"/>
  </w:style>
  <w:style w:type="character" w:styleId="HTMLCite">
    <w:name w:val="HTML Cite"/>
    <w:rsid w:val="00C72CE3"/>
    <w:rPr>
      <w:i/>
      <w:iCs/>
    </w:rPr>
  </w:style>
  <w:style w:type="character" w:styleId="HTMLCode">
    <w:name w:val="HTML Code"/>
    <w:rsid w:val="00C72CE3"/>
    <w:rPr>
      <w:rFonts w:ascii="Courier New" w:hAnsi="Courier New" w:cs="Courier New"/>
      <w:sz w:val="20"/>
      <w:szCs w:val="20"/>
    </w:rPr>
  </w:style>
  <w:style w:type="character" w:styleId="HTMLDefinition">
    <w:name w:val="HTML Definition"/>
    <w:rsid w:val="00C72CE3"/>
    <w:rPr>
      <w:i/>
      <w:iCs/>
    </w:rPr>
  </w:style>
  <w:style w:type="character" w:styleId="HTMLKeyboard">
    <w:name w:val="HTML Keyboard"/>
    <w:rsid w:val="00C72CE3"/>
    <w:rPr>
      <w:rFonts w:ascii="Courier New" w:hAnsi="Courier New" w:cs="Courier New"/>
      <w:sz w:val="20"/>
      <w:szCs w:val="20"/>
    </w:rPr>
  </w:style>
  <w:style w:type="character" w:styleId="HTMLSample">
    <w:name w:val="HTML Sample"/>
    <w:rsid w:val="00C72CE3"/>
    <w:rPr>
      <w:rFonts w:ascii="Courier New" w:hAnsi="Courier New" w:cs="Courier New"/>
    </w:rPr>
  </w:style>
  <w:style w:type="character" w:styleId="HTMLTypewriter">
    <w:name w:val="HTML Typewriter"/>
    <w:rsid w:val="00C72CE3"/>
    <w:rPr>
      <w:rFonts w:ascii="Courier New" w:hAnsi="Courier New" w:cs="Courier New"/>
      <w:sz w:val="20"/>
      <w:szCs w:val="20"/>
    </w:rPr>
  </w:style>
  <w:style w:type="character" w:styleId="HTMLVariable">
    <w:name w:val="HTML Variable"/>
    <w:rsid w:val="00C72CE3"/>
    <w:rPr>
      <w:i/>
      <w:iCs/>
    </w:rPr>
  </w:style>
  <w:style w:type="paragraph" w:customStyle="1" w:styleId="InstructionsText">
    <w:name w:val="Instructions Text"/>
    <w:basedOn w:val="BaseText"/>
    <w:rsid w:val="00C72CE3"/>
  </w:style>
  <w:style w:type="paragraph" w:customStyle="1" w:styleId="Overline">
    <w:name w:val="Overline"/>
    <w:basedOn w:val="BaseText"/>
    <w:rsid w:val="00C72CE3"/>
  </w:style>
  <w:style w:type="paragraph" w:customStyle="1" w:styleId="IssueName">
    <w:name w:val="IssueName"/>
    <w:basedOn w:val="Overline"/>
    <w:rsid w:val="00C72CE3"/>
  </w:style>
  <w:style w:type="paragraph" w:customStyle="1" w:styleId="Keywords">
    <w:name w:val="Keywords"/>
    <w:basedOn w:val="BaseText"/>
    <w:rsid w:val="00C72CE3"/>
  </w:style>
  <w:style w:type="paragraph" w:customStyle="1" w:styleId="Level3Head">
    <w:name w:val="Level 3 Head"/>
    <w:basedOn w:val="BaseHeading"/>
    <w:rsid w:val="00C72CE3"/>
    <w:pPr>
      <w:outlineLvl w:val="2"/>
    </w:pPr>
    <w:rPr>
      <w:sz w:val="24"/>
      <w:szCs w:val="24"/>
      <w:u w:val="single"/>
    </w:rPr>
  </w:style>
  <w:style w:type="paragraph" w:customStyle="1" w:styleId="Level4Head">
    <w:name w:val="Level 4 Head"/>
    <w:basedOn w:val="BaseHeading"/>
    <w:rsid w:val="00C72CE3"/>
    <w:pPr>
      <w:ind w:left="346"/>
    </w:pPr>
    <w:rPr>
      <w:sz w:val="24"/>
      <w:szCs w:val="24"/>
    </w:rPr>
  </w:style>
  <w:style w:type="paragraph" w:customStyle="1" w:styleId="Literaryquote">
    <w:name w:val="Literary quote"/>
    <w:basedOn w:val="BaseText"/>
    <w:rsid w:val="00C72CE3"/>
    <w:pPr>
      <w:ind w:left="1440" w:right="1440"/>
    </w:pPr>
  </w:style>
  <w:style w:type="paragraph" w:customStyle="1" w:styleId="MaterialsText">
    <w:name w:val="Materials Text"/>
    <w:basedOn w:val="BaseText"/>
    <w:rsid w:val="00C72CE3"/>
  </w:style>
  <w:style w:type="paragraph" w:customStyle="1" w:styleId="NoteInProof">
    <w:name w:val="NoteInProof"/>
    <w:basedOn w:val="BaseText"/>
    <w:rsid w:val="00C72CE3"/>
  </w:style>
  <w:style w:type="paragraph" w:customStyle="1" w:styleId="Notes">
    <w:name w:val="Notes"/>
    <w:basedOn w:val="BaseText"/>
    <w:rsid w:val="00C72CE3"/>
    <w:rPr>
      <w:i/>
    </w:rPr>
  </w:style>
  <w:style w:type="paragraph" w:customStyle="1" w:styleId="Notes-Helvetica">
    <w:name w:val="Notes-Helvetica"/>
    <w:basedOn w:val="BaseText"/>
    <w:rsid w:val="00C72CE3"/>
    <w:rPr>
      <w:i/>
    </w:rPr>
  </w:style>
  <w:style w:type="paragraph" w:customStyle="1" w:styleId="NumberedInstructions">
    <w:name w:val="Numbered Instructions"/>
    <w:basedOn w:val="BaseText"/>
    <w:rsid w:val="00C72CE3"/>
  </w:style>
  <w:style w:type="paragraph" w:customStyle="1" w:styleId="OutlineLevel1">
    <w:name w:val="OutlineLevel1"/>
    <w:basedOn w:val="BaseHeading"/>
    <w:rsid w:val="00C72CE3"/>
    <w:rPr>
      <w:b/>
      <w:bCs/>
    </w:rPr>
  </w:style>
  <w:style w:type="paragraph" w:customStyle="1" w:styleId="OutlineLevel2">
    <w:name w:val="OutlineLevel2"/>
    <w:basedOn w:val="BaseHeading"/>
    <w:rsid w:val="00C72CE3"/>
    <w:pPr>
      <w:ind w:left="360"/>
      <w:outlineLvl w:val="1"/>
    </w:pPr>
    <w:rPr>
      <w:b/>
      <w:bCs/>
      <w:sz w:val="24"/>
      <w:szCs w:val="24"/>
    </w:rPr>
  </w:style>
  <w:style w:type="paragraph" w:customStyle="1" w:styleId="OutlineLevel3">
    <w:name w:val="OutlineLevel3"/>
    <w:basedOn w:val="BaseHeading"/>
    <w:rsid w:val="00C72CE3"/>
    <w:pPr>
      <w:ind w:left="720"/>
      <w:outlineLvl w:val="2"/>
    </w:pPr>
    <w:rPr>
      <w:b/>
      <w:bCs/>
      <w:sz w:val="24"/>
      <w:szCs w:val="24"/>
    </w:rPr>
  </w:style>
  <w:style w:type="paragraph" w:customStyle="1" w:styleId="Preformat">
    <w:name w:val="Preformat"/>
    <w:basedOn w:val="BaseText"/>
    <w:rsid w:val="00C72CE3"/>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C72CE3"/>
  </w:style>
  <w:style w:type="paragraph" w:customStyle="1" w:styleId="ProductInformation">
    <w:name w:val="ProductInformation"/>
    <w:basedOn w:val="BaseText"/>
    <w:rsid w:val="00C72CE3"/>
  </w:style>
  <w:style w:type="paragraph" w:customStyle="1" w:styleId="ProductTitle">
    <w:name w:val="ProductTitle"/>
    <w:basedOn w:val="BaseText"/>
    <w:rsid w:val="00C72CE3"/>
    <w:rPr>
      <w:b/>
      <w:bCs/>
    </w:rPr>
  </w:style>
  <w:style w:type="paragraph" w:customStyle="1" w:styleId="PublishedOnline">
    <w:name w:val="Published Online"/>
    <w:basedOn w:val="DateAccepted"/>
    <w:rsid w:val="00C72CE3"/>
  </w:style>
  <w:style w:type="paragraph" w:customStyle="1" w:styleId="RecipeMaterials">
    <w:name w:val="Recipe Materials"/>
    <w:basedOn w:val="BaseText"/>
    <w:rsid w:val="00C72CE3"/>
  </w:style>
  <w:style w:type="paragraph" w:customStyle="1" w:styleId="ReferenceNote">
    <w:name w:val="Reference Note"/>
    <w:basedOn w:val="Referencesandnotes"/>
    <w:rsid w:val="00C72CE3"/>
  </w:style>
  <w:style w:type="paragraph" w:customStyle="1" w:styleId="ReferencesandnotesLong">
    <w:name w:val="References and notes Long"/>
    <w:basedOn w:val="BaseText"/>
    <w:rsid w:val="00C72CE3"/>
    <w:pPr>
      <w:ind w:left="720" w:hanging="720"/>
    </w:pPr>
  </w:style>
  <w:style w:type="paragraph" w:customStyle="1" w:styleId="region">
    <w:name w:val="region"/>
    <w:basedOn w:val="BaseText"/>
    <w:rsid w:val="00C72CE3"/>
    <w:pPr>
      <w:jc w:val="right"/>
    </w:pPr>
    <w:rPr>
      <w:color w:val="0000FF"/>
    </w:rPr>
  </w:style>
  <w:style w:type="paragraph" w:customStyle="1" w:styleId="RelatedArticle">
    <w:name w:val="RelatedArticle"/>
    <w:basedOn w:val="Referencesandnotes"/>
    <w:rsid w:val="00C72CE3"/>
  </w:style>
  <w:style w:type="paragraph" w:customStyle="1" w:styleId="RunHead">
    <w:name w:val="RunHead"/>
    <w:basedOn w:val="BaseText"/>
    <w:rsid w:val="00C72CE3"/>
  </w:style>
  <w:style w:type="paragraph" w:customStyle="1" w:styleId="SOMContent">
    <w:name w:val="SOMContent"/>
    <w:basedOn w:val="1stparatext"/>
    <w:rsid w:val="00C72CE3"/>
  </w:style>
  <w:style w:type="paragraph" w:customStyle="1" w:styleId="Speaker">
    <w:name w:val="Speaker"/>
    <w:basedOn w:val="Paragraph"/>
    <w:rsid w:val="00C72CE3"/>
    <w:pPr>
      <w:suppressAutoHyphens w:val="0"/>
      <w:autoSpaceDE w:val="0"/>
      <w:autoSpaceDN w:val="0"/>
      <w:adjustRightInd w:val="0"/>
    </w:pPr>
    <w:rPr>
      <w:b/>
      <w:lang w:bidi="he-IL"/>
    </w:rPr>
  </w:style>
  <w:style w:type="paragraph" w:customStyle="1" w:styleId="Speech">
    <w:name w:val="Speech"/>
    <w:basedOn w:val="Paragraph"/>
    <w:rsid w:val="00C72CE3"/>
    <w:pPr>
      <w:suppressAutoHyphens w:val="0"/>
      <w:autoSpaceDE w:val="0"/>
      <w:autoSpaceDN w:val="0"/>
      <w:adjustRightInd w:val="0"/>
    </w:pPr>
    <w:rPr>
      <w:lang w:bidi="he-IL"/>
    </w:rPr>
  </w:style>
  <w:style w:type="character" w:styleId="Strong">
    <w:name w:val="Strong"/>
    <w:uiPriority w:val="22"/>
    <w:qFormat/>
    <w:rsid w:val="00C72CE3"/>
    <w:rPr>
      <w:b/>
      <w:bCs/>
    </w:rPr>
  </w:style>
  <w:style w:type="paragraph" w:customStyle="1" w:styleId="SX-Abstract">
    <w:name w:val="SX-Abstract"/>
    <w:basedOn w:val="Normal"/>
    <w:qFormat/>
    <w:rsid w:val="00C72CE3"/>
    <w:pPr>
      <w:widowControl w:val="0"/>
      <w:spacing w:before="120" w:after="240" w:line="210" w:lineRule="exact"/>
      <w:ind w:left="700" w:right="700"/>
      <w:jc w:val="both"/>
    </w:pPr>
    <w:rPr>
      <w:rFonts w:ascii="BlissRegular" w:eastAsia="Times New Roman" w:hAnsi="BlissRegular" w:cs="Times New Roman"/>
      <w:b/>
      <w:sz w:val="20"/>
      <w:szCs w:val="20"/>
      <w:lang w:val="en-US"/>
    </w:rPr>
  </w:style>
  <w:style w:type="paragraph" w:customStyle="1" w:styleId="SX-Affiliation">
    <w:name w:val="SX-Affiliation"/>
    <w:basedOn w:val="Normal"/>
    <w:next w:val="Normal"/>
    <w:qFormat/>
    <w:rsid w:val="00C72CE3"/>
    <w:pPr>
      <w:spacing w:line="190" w:lineRule="exact"/>
    </w:pPr>
    <w:rPr>
      <w:rFonts w:ascii="BlissRegular" w:eastAsia="Times New Roman" w:hAnsi="BlissRegular" w:cs="Times New Roman"/>
      <w:sz w:val="16"/>
      <w:szCs w:val="20"/>
      <w:lang w:val="en-US"/>
    </w:rPr>
  </w:style>
  <w:style w:type="paragraph" w:customStyle="1" w:styleId="SX-Articlehead">
    <w:name w:val="SX-Article head"/>
    <w:basedOn w:val="Normal"/>
    <w:qFormat/>
    <w:rsid w:val="00C72CE3"/>
    <w:pPr>
      <w:spacing w:before="210" w:after="0" w:line="210" w:lineRule="exact"/>
      <w:ind w:firstLine="288"/>
      <w:jc w:val="both"/>
    </w:pPr>
    <w:rPr>
      <w:rFonts w:ascii="Times New Roman" w:eastAsia="Times New Roman" w:hAnsi="Times New Roman" w:cs="Times New Roman"/>
      <w:b/>
      <w:sz w:val="18"/>
      <w:szCs w:val="20"/>
      <w:lang w:val="en-US"/>
    </w:rPr>
  </w:style>
  <w:style w:type="paragraph" w:customStyle="1" w:styleId="SX-Authornames">
    <w:name w:val="SX-Author names"/>
    <w:basedOn w:val="Normal"/>
    <w:rsid w:val="00C72CE3"/>
    <w:pPr>
      <w:spacing w:after="120" w:line="210" w:lineRule="exact"/>
    </w:pPr>
    <w:rPr>
      <w:rFonts w:ascii="BlissMedium" w:eastAsia="Times New Roman" w:hAnsi="BlissMedium" w:cs="Times New Roman"/>
      <w:sz w:val="20"/>
      <w:szCs w:val="20"/>
      <w:lang w:val="en-US"/>
    </w:rPr>
  </w:style>
  <w:style w:type="paragraph" w:customStyle="1" w:styleId="SX-Bodytext">
    <w:name w:val="SX-Body text"/>
    <w:basedOn w:val="Normal"/>
    <w:next w:val="Normal"/>
    <w:rsid w:val="00C72CE3"/>
    <w:pPr>
      <w:spacing w:after="0" w:line="210" w:lineRule="exact"/>
      <w:ind w:firstLine="288"/>
      <w:jc w:val="both"/>
    </w:pPr>
    <w:rPr>
      <w:rFonts w:ascii="Times New Roman" w:eastAsia="Times New Roman" w:hAnsi="Times New Roman" w:cs="Times New Roman"/>
      <w:sz w:val="18"/>
      <w:szCs w:val="20"/>
      <w:lang w:val="en-US"/>
    </w:rPr>
  </w:style>
  <w:style w:type="paragraph" w:customStyle="1" w:styleId="SX-Bodytextflush">
    <w:name w:val="SX-Body text flush"/>
    <w:basedOn w:val="SX-Bodytext"/>
    <w:next w:val="SX-Bodytext"/>
    <w:rsid w:val="00C72CE3"/>
    <w:pPr>
      <w:ind w:firstLine="0"/>
    </w:pPr>
  </w:style>
  <w:style w:type="paragraph" w:customStyle="1" w:styleId="SX-Correspondence">
    <w:name w:val="SX-Correspondence"/>
    <w:basedOn w:val="SX-Affiliation"/>
    <w:qFormat/>
    <w:rsid w:val="00C72CE3"/>
    <w:pPr>
      <w:spacing w:after="80"/>
    </w:pPr>
  </w:style>
  <w:style w:type="paragraph" w:customStyle="1" w:styleId="SX-Date">
    <w:name w:val="SX-Date"/>
    <w:basedOn w:val="Normal"/>
    <w:qFormat/>
    <w:rsid w:val="00C72CE3"/>
    <w:pPr>
      <w:spacing w:before="180" w:after="0" w:line="190" w:lineRule="exact"/>
      <w:ind w:left="245" w:hanging="245"/>
      <w:jc w:val="both"/>
    </w:pPr>
    <w:rPr>
      <w:rFonts w:ascii="Times New Roman" w:eastAsia="Times New Roman" w:hAnsi="Times New Roman" w:cs="Times New Roman"/>
      <w:sz w:val="16"/>
      <w:szCs w:val="20"/>
      <w:lang w:val="en-US"/>
    </w:rPr>
  </w:style>
  <w:style w:type="paragraph" w:customStyle="1" w:styleId="SX-Equation">
    <w:name w:val="SX-Equation"/>
    <w:basedOn w:val="SX-Bodytextflush"/>
    <w:next w:val="SX-Bodytext"/>
    <w:rsid w:val="00C72CE3"/>
    <w:pPr>
      <w:autoSpaceDE w:val="0"/>
      <w:autoSpaceDN w:val="0"/>
      <w:adjustRightInd w:val="0"/>
      <w:spacing w:line="240" w:lineRule="auto"/>
      <w:jc w:val="center"/>
    </w:pPr>
  </w:style>
  <w:style w:type="paragraph" w:customStyle="1" w:styleId="SX-References">
    <w:name w:val="SX-References"/>
    <w:basedOn w:val="Normal"/>
    <w:rsid w:val="00C72CE3"/>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RefHead">
    <w:name w:val="SX-RefHead"/>
    <w:basedOn w:val="Normal"/>
    <w:rsid w:val="00C72CE3"/>
    <w:pPr>
      <w:spacing w:before="200" w:after="0" w:line="190" w:lineRule="exact"/>
    </w:pPr>
    <w:rPr>
      <w:rFonts w:ascii="Times New Roman" w:eastAsia="Times New Roman" w:hAnsi="Times New Roman" w:cs="Times New Roman"/>
      <w:b/>
      <w:sz w:val="16"/>
      <w:szCs w:val="20"/>
      <w:lang w:val="en-US"/>
    </w:rPr>
  </w:style>
  <w:style w:type="character" w:customStyle="1" w:styleId="SX-reflink">
    <w:name w:val="SX-reflink"/>
    <w:uiPriority w:val="1"/>
    <w:qFormat/>
    <w:rsid w:val="00C72CE3"/>
    <w:rPr>
      <w:color w:val="0000FF"/>
      <w:sz w:val="16"/>
      <w:u w:val="words"/>
      <w:bdr w:val="none" w:sz="0" w:space="0" w:color="auto"/>
      <w:shd w:val="clear" w:color="auto" w:fill="FFFFFF"/>
    </w:rPr>
  </w:style>
  <w:style w:type="paragraph" w:customStyle="1" w:styleId="SX-SOMHead">
    <w:name w:val="SX-SOMHead"/>
    <w:basedOn w:val="SX-RefHead"/>
    <w:rsid w:val="00C72CE3"/>
  </w:style>
  <w:style w:type="paragraph" w:customStyle="1" w:styleId="SX-Tablehead">
    <w:name w:val="SX-Tablehead"/>
    <w:basedOn w:val="Normal"/>
    <w:qFormat/>
    <w:rsid w:val="00C72CE3"/>
    <w:pPr>
      <w:spacing w:after="0" w:line="240" w:lineRule="auto"/>
    </w:pPr>
    <w:rPr>
      <w:rFonts w:ascii="Times New Roman" w:eastAsia="Times New Roman" w:hAnsi="Times New Roman" w:cs="Times New Roman"/>
      <w:sz w:val="20"/>
      <w:szCs w:val="24"/>
      <w:lang w:val="en-US"/>
    </w:rPr>
  </w:style>
  <w:style w:type="paragraph" w:customStyle="1" w:styleId="SX-Tablelegend">
    <w:name w:val="SX-Tablelegend"/>
    <w:basedOn w:val="Normal"/>
    <w:qFormat/>
    <w:rsid w:val="00C72CE3"/>
    <w:pPr>
      <w:spacing w:after="0" w:line="190" w:lineRule="exact"/>
      <w:ind w:left="245" w:hanging="245"/>
      <w:jc w:val="both"/>
    </w:pPr>
    <w:rPr>
      <w:rFonts w:ascii="Times New Roman" w:eastAsia="Times New Roman" w:hAnsi="Times New Roman" w:cs="Times New Roman"/>
      <w:sz w:val="16"/>
      <w:szCs w:val="20"/>
      <w:lang w:val="en-US"/>
    </w:rPr>
  </w:style>
  <w:style w:type="paragraph" w:customStyle="1" w:styleId="SX-Tabletext">
    <w:name w:val="SX-Tabletext"/>
    <w:basedOn w:val="Normal"/>
    <w:qFormat/>
    <w:rsid w:val="00C72CE3"/>
    <w:pPr>
      <w:spacing w:after="0" w:line="210" w:lineRule="exact"/>
      <w:jc w:val="center"/>
    </w:pPr>
    <w:rPr>
      <w:rFonts w:ascii="Times New Roman" w:eastAsia="Times New Roman" w:hAnsi="Times New Roman" w:cs="Times New Roman"/>
      <w:sz w:val="18"/>
      <w:szCs w:val="20"/>
      <w:lang w:val="en-US"/>
    </w:rPr>
  </w:style>
  <w:style w:type="paragraph" w:customStyle="1" w:styleId="SX-Tabletitle">
    <w:name w:val="SX-Tabletitle"/>
    <w:basedOn w:val="Normal"/>
    <w:qFormat/>
    <w:rsid w:val="00C72CE3"/>
    <w:pPr>
      <w:spacing w:after="120" w:line="210" w:lineRule="exact"/>
      <w:jc w:val="both"/>
    </w:pPr>
    <w:rPr>
      <w:rFonts w:ascii="BlissMedium" w:eastAsia="Times New Roman" w:hAnsi="BlissMedium" w:cs="Times New Roman"/>
      <w:sz w:val="18"/>
      <w:szCs w:val="20"/>
      <w:lang w:val="en-US"/>
    </w:rPr>
  </w:style>
  <w:style w:type="paragraph" w:customStyle="1" w:styleId="SX-Title">
    <w:name w:val="SX-Title"/>
    <w:basedOn w:val="Normal"/>
    <w:rsid w:val="00C72CE3"/>
    <w:pPr>
      <w:spacing w:after="240" w:line="500" w:lineRule="exact"/>
    </w:pPr>
    <w:rPr>
      <w:rFonts w:ascii="BlissBold" w:eastAsia="Times New Roman" w:hAnsi="BlissBold" w:cs="Times New Roman"/>
      <w:b/>
      <w:sz w:val="44"/>
      <w:szCs w:val="20"/>
      <w:lang w:val="en-US"/>
    </w:rPr>
  </w:style>
  <w:style w:type="paragraph" w:customStyle="1" w:styleId="Tablecolumnhead">
    <w:name w:val="Table column head"/>
    <w:basedOn w:val="BaseText"/>
    <w:rsid w:val="00C72CE3"/>
    <w:pPr>
      <w:spacing w:before="0"/>
    </w:pPr>
  </w:style>
  <w:style w:type="paragraph" w:customStyle="1" w:styleId="Tabletext">
    <w:name w:val="Table text"/>
    <w:basedOn w:val="BaseText"/>
    <w:rsid w:val="00C72CE3"/>
    <w:pPr>
      <w:spacing w:before="0"/>
    </w:pPr>
  </w:style>
  <w:style w:type="paragraph" w:customStyle="1" w:styleId="TableLegend">
    <w:name w:val="TableLegend"/>
    <w:basedOn w:val="BaseText"/>
    <w:rsid w:val="00C72CE3"/>
    <w:pPr>
      <w:spacing w:before="0"/>
    </w:pPr>
  </w:style>
  <w:style w:type="paragraph" w:customStyle="1" w:styleId="TableTitle">
    <w:name w:val="TableTitle"/>
    <w:basedOn w:val="BaseHeading"/>
    <w:rsid w:val="00C72CE3"/>
  </w:style>
  <w:style w:type="paragraph" w:customStyle="1" w:styleId="Teaser">
    <w:name w:val="Teaser"/>
    <w:basedOn w:val="BaseText"/>
    <w:rsid w:val="00C72CE3"/>
  </w:style>
  <w:style w:type="paragraph" w:customStyle="1" w:styleId="TWIS">
    <w:name w:val="TWIS"/>
    <w:basedOn w:val="AbstractSummary"/>
    <w:rsid w:val="00C72CE3"/>
    <w:pPr>
      <w:autoSpaceDE w:val="0"/>
      <w:autoSpaceDN w:val="0"/>
      <w:adjustRightInd w:val="0"/>
    </w:pPr>
  </w:style>
  <w:style w:type="paragraph" w:customStyle="1" w:styleId="TWISorEC">
    <w:name w:val="TWIS or EC"/>
    <w:basedOn w:val="Normal"/>
    <w:rsid w:val="00C72CE3"/>
    <w:pPr>
      <w:spacing w:after="0" w:line="210" w:lineRule="exact"/>
    </w:pPr>
    <w:rPr>
      <w:rFonts w:ascii="BlissRegular" w:eastAsia="Times New Roman" w:hAnsi="BlissRegular" w:cs="Times New Roman"/>
      <w:sz w:val="19"/>
      <w:szCs w:val="20"/>
      <w:lang w:val="en-US"/>
    </w:rPr>
  </w:style>
  <w:style w:type="paragraph" w:customStyle="1" w:styleId="work-sector">
    <w:name w:val="work-sector"/>
    <w:basedOn w:val="BaseText"/>
    <w:rsid w:val="00C72CE3"/>
    <w:pPr>
      <w:jc w:val="right"/>
    </w:pPr>
    <w:rPr>
      <w:color w:val="003300"/>
    </w:rPr>
  </w:style>
  <w:style w:type="paragraph" w:customStyle="1" w:styleId="DOI">
    <w:name w:val="DOI"/>
    <w:basedOn w:val="DateAccepted"/>
    <w:qFormat/>
    <w:rsid w:val="00C72CE3"/>
  </w:style>
  <w:style w:type="paragraph" w:styleId="BodyText">
    <w:name w:val="Body Text"/>
    <w:basedOn w:val="Normal"/>
    <w:semiHidden/>
    <w:rsid w:val="00C72CE3"/>
    <w:pPr>
      <w:spacing w:after="120" w:line="240" w:lineRule="auto"/>
    </w:pPr>
    <w:rPr>
      <w:rFonts w:ascii="Times New Roman" w:eastAsia="Times New Roman" w:hAnsi="Times New Roman" w:cs="Times New Roman"/>
      <w:sz w:val="24"/>
      <w:szCs w:val="20"/>
      <w:lang w:val="en-US"/>
    </w:rPr>
  </w:style>
  <w:style w:type="character" w:customStyle="1" w:styleId="BodyTextChar1">
    <w:name w:val="Body Text Char1"/>
    <w:basedOn w:val="DefaultParagraphFont"/>
    <w:uiPriority w:val="99"/>
    <w:semiHidden/>
    <w:rsid w:val="00C72CE3"/>
  </w:style>
  <w:style w:type="paragraph" w:styleId="BodyTextFirstIndent">
    <w:name w:val="Body Text First Indent"/>
    <w:basedOn w:val="BodyText"/>
    <w:link w:val="BodyTextFirstIndentChar"/>
    <w:semiHidden/>
    <w:rsid w:val="00C72CE3"/>
    <w:pPr>
      <w:ind w:firstLine="210"/>
    </w:pPr>
    <w:rPr>
      <w:rFonts w:asciiTheme="minorHAnsi" w:eastAsiaTheme="minorHAnsi" w:hAnsiTheme="minorHAnsi" w:cstheme="minorBidi"/>
      <w:szCs w:val="22"/>
      <w:lang w:val="en-GB"/>
    </w:rPr>
  </w:style>
  <w:style w:type="character" w:customStyle="1" w:styleId="BodyTextFirstIndentChar1">
    <w:name w:val="Body Text First Indent Char1"/>
    <w:basedOn w:val="BodyTextChar1"/>
    <w:uiPriority w:val="99"/>
    <w:semiHidden/>
    <w:rsid w:val="00C72CE3"/>
  </w:style>
  <w:style w:type="paragraph" w:styleId="Salutation">
    <w:name w:val="Salutation"/>
    <w:basedOn w:val="Normal"/>
    <w:next w:val="Normal"/>
    <w:semiHidden/>
    <w:rsid w:val="00C72CE3"/>
    <w:pPr>
      <w:spacing w:after="0" w:line="240" w:lineRule="auto"/>
    </w:pPr>
    <w:rPr>
      <w:rFonts w:ascii="Times New Roman" w:eastAsia="Times New Roman" w:hAnsi="Times New Roman" w:cs="Times New Roman"/>
      <w:sz w:val="24"/>
      <w:szCs w:val="20"/>
      <w:lang w:val="en-US"/>
    </w:rPr>
  </w:style>
  <w:style w:type="character" w:customStyle="1" w:styleId="SalutationChar1">
    <w:name w:val="Salutation Char1"/>
    <w:basedOn w:val="DefaultParagraphFont"/>
    <w:uiPriority w:val="99"/>
    <w:semiHidden/>
    <w:rsid w:val="00C72CE3"/>
  </w:style>
  <w:style w:type="paragraph" w:styleId="TOC1">
    <w:name w:val="toc 1"/>
    <w:basedOn w:val="Normal"/>
    <w:next w:val="Normal"/>
    <w:autoRedefine/>
    <w:semiHidden/>
    <w:rsid w:val="00C72CE3"/>
    <w:pPr>
      <w:spacing w:after="0" w:line="240" w:lineRule="auto"/>
    </w:pPr>
    <w:rPr>
      <w:rFonts w:ascii="Times New Roman" w:eastAsia="Times New Roman" w:hAnsi="Times New Roman" w:cs="Times New Roman"/>
      <w:sz w:val="24"/>
      <w:szCs w:val="20"/>
      <w:lang w:val="en-US"/>
    </w:rPr>
  </w:style>
  <w:style w:type="paragraph" w:styleId="TOC2">
    <w:name w:val="toc 2"/>
    <w:basedOn w:val="Normal"/>
    <w:next w:val="Normal"/>
    <w:autoRedefine/>
    <w:semiHidden/>
    <w:rsid w:val="00C72CE3"/>
    <w:pPr>
      <w:spacing w:after="0" w:line="240" w:lineRule="auto"/>
      <w:ind w:left="240"/>
    </w:pPr>
    <w:rPr>
      <w:rFonts w:ascii="Times New Roman" w:eastAsia="Times New Roman" w:hAnsi="Times New Roman" w:cs="Times New Roman"/>
      <w:sz w:val="24"/>
      <w:szCs w:val="20"/>
      <w:lang w:val="en-US"/>
    </w:rPr>
  </w:style>
  <w:style w:type="paragraph" w:styleId="TOC3">
    <w:name w:val="toc 3"/>
    <w:basedOn w:val="Normal"/>
    <w:next w:val="Normal"/>
    <w:autoRedefine/>
    <w:semiHidden/>
    <w:rsid w:val="00C72CE3"/>
    <w:pPr>
      <w:spacing w:after="0" w:line="240" w:lineRule="auto"/>
      <w:ind w:left="480"/>
    </w:pPr>
    <w:rPr>
      <w:rFonts w:ascii="Times New Roman" w:eastAsia="Times New Roman" w:hAnsi="Times New Roman" w:cs="Times New Roman"/>
      <w:sz w:val="24"/>
      <w:szCs w:val="20"/>
      <w:lang w:val="en-US"/>
    </w:rPr>
  </w:style>
  <w:style w:type="paragraph" w:styleId="TOC4">
    <w:name w:val="toc 4"/>
    <w:basedOn w:val="Normal"/>
    <w:next w:val="Normal"/>
    <w:autoRedefine/>
    <w:semiHidden/>
    <w:rsid w:val="00C72CE3"/>
    <w:pPr>
      <w:spacing w:after="0" w:line="240" w:lineRule="auto"/>
      <w:ind w:left="720"/>
    </w:pPr>
    <w:rPr>
      <w:rFonts w:ascii="Times New Roman" w:eastAsia="Times New Roman" w:hAnsi="Times New Roman" w:cs="Times New Roman"/>
      <w:sz w:val="24"/>
      <w:szCs w:val="20"/>
      <w:lang w:val="en-US"/>
    </w:rPr>
  </w:style>
  <w:style w:type="paragraph" w:styleId="TOC5">
    <w:name w:val="toc 5"/>
    <w:basedOn w:val="Normal"/>
    <w:next w:val="Normal"/>
    <w:autoRedefine/>
    <w:semiHidden/>
    <w:rsid w:val="00C72CE3"/>
    <w:pPr>
      <w:spacing w:after="0" w:line="240" w:lineRule="auto"/>
      <w:ind w:left="960"/>
    </w:pPr>
    <w:rPr>
      <w:rFonts w:ascii="Times New Roman" w:eastAsia="Times New Roman" w:hAnsi="Times New Roman" w:cs="Times New Roman"/>
      <w:sz w:val="24"/>
      <w:szCs w:val="20"/>
      <w:lang w:val="en-US"/>
    </w:rPr>
  </w:style>
  <w:style w:type="paragraph" w:styleId="TOC6">
    <w:name w:val="toc 6"/>
    <w:basedOn w:val="Normal"/>
    <w:next w:val="Normal"/>
    <w:autoRedefine/>
    <w:semiHidden/>
    <w:rsid w:val="00C72CE3"/>
    <w:pPr>
      <w:spacing w:after="0" w:line="240" w:lineRule="auto"/>
      <w:ind w:left="1200"/>
    </w:pPr>
    <w:rPr>
      <w:rFonts w:ascii="Times New Roman" w:eastAsia="Times New Roman" w:hAnsi="Times New Roman" w:cs="Times New Roman"/>
      <w:sz w:val="24"/>
      <w:szCs w:val="20"/>
      <w:lang w:val="en-US"/>
    </w:rPr>
  </w:style>
  <w:style w:type="paragraph" w:styleId="TOC7">
    <w:name w:val="toc 7"/>
    <w:basedOn w:val="Normal"/>
    <w:next w:val="Normal"/>
    <w:autoRedefine/>
    <w:semiHidden/>
    <w:rsid w:val="00C72CE3"/>
    <w:pPr>
      <w:spacing w:after="0" w:line="240" w:lineRule="auto"/>
      <w:ind w:left="1440"/>
    </w:pPr>
    <w:rPr>
      <w:rFonts w:ascii="Times New Roman" w:eastAsia="Times New Roman" w:hAnsi="Times New Roman" w:cs="Times New Roman"/>
      <w:sz w:val="24"/>
      <w:szCs w:val="20"/>
      <w:lang w:val="en-US"/>
    </w:rPr>
  </w:style>
  <w:style w:type="paragraph" w:styleId="TOC8">
    <w:name w:val="toc 8"/>
    <w:basedOn w:val="Normal"/>
    <w:next w:val="Normal"/>
    <w:autoRedefine/>
    <w:semiHidden/>
    <w:rsid w:val="00C72CE3"/>
    <w:pPr>
      <w:spacing w:after="0" w:line="240" w:lineRule="auto"/>
      <w:ind w:left="1680"/>
    </w:pPr>
    <w:rPr>
      <w:rFonts w:ascii="Times New Roman" w:eastAsia="Times New Roman" w:hAnsi="Times New Roman" w:cs="Times New Roman"/>
      <w:sz w:val="24"/>
      <w:szCs w:val="20"/>
      <w:lang w:val="en-US"/>
    </w:rPr>
  </w:style>
  <w:style w:type="paragraph" w:styleId="TOC9">
    <w:name w:val="toc 9"/>
    <w:basedOn w:val="Normal"/>
    <w:next w:val="Normal"/>
    <w:autoRedefine/>
    <w:semiHidden/>
    <w:rsid w:val="00C72CE3"/>
    <w:pPr>
      <w:spacing w:after="0" w:line="240" w:lineRule="auto"/>
      <w:ind w:left="1920"/>
    </w:pPr>
    <w:rPr>
      <w:rFonts w:ascii="Times New Roman" w:eastAsia="Times New Roman" w:hAnsi="Times New Roman" w:cs="Times New Roman"/>
      <w:sz w:val="24"/>
      <w:szCs w:val="20"/>
      <w:lang w:val="en-US"/>
    </w:rPr>
  </w:style>
  <w:style w:type="paragraph" w:styleId="TOCHeading">
    <w:name w:val="TOC Heading"/>
    <w:basedOn w:val="Heading1"/>
    <w:next w:val="Normal"/>
    <w:uiPriority w:val="39"/>
    <w:semiHidden/>
    <w:unhideWhenUsed/>
    <w:qFormat/>
    <w:rsid w:val="00C72CE3"/>
    <w:pPr>
      <w:suppressAutoHyphens w:val="0"/>
      <w:spacing w:line="240" w:lineRule="auto"/>
      <w:ind w:firstLine="0"/>
      <w:jc w:val="left"/>
      <w:outlineLvl w:val="9"/>
    </w:pPr>
    <w:rPr>
      <w:rFonts w:ascii="Cambria" w:hAnsi="Cambria"/>
      <w:kern w:val="32"/>
      <w:sz w:val="32"/>
      <w:szCs w:val="32"/>
    </w:rPr>
  </w:style>
  <w:style w:type="numbering" w:customStyle="1" w:styleId="NoList1">
    <w:name w:val="No List1"/>
    <w:next w:val="NoList"/>
    <w:uiPriority w:val="99"/>
    <w:semiHidden/>
    <w:unhideWhenUsed/>
    <w:rsid w:val="00C72CE3"/>
  </w:style>
  <w:style w:type="table" w:styleId="TableGrid">
    <w:name w:val="Table Grid"/>
    <w:basedOn w:val="TableNormal"/>
    <w:uiPriority w:val="39"/>
    <w:rsid w:val="0069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59B5-8ABF-4C79-85E1-3BA20B75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2019-04-04T11:53:00Z</dcterms:created>
  <dcterms:modified xsi:type="dcterms:W3CDTF">2019-04-04T11:53:00Z</dcterms:modified>
</cp:coreProperties>
</file>