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88" w:rsidRPr="003F4AB9" w:rsidRDefault="00963F88" w:rsidP="00EC6741">
      <w:pPr>
        <w:pStyle w:val="Heading1"/>
        <w:rPr>
          <w:rFonts w:ascii="Times New Roman" w:hAnsi="Times New Roman" w:cs="Times New Roman"/>
        </w:rPr>
      </w:pPr>
      <w:bookmarkStart w:id="0" w:name="_Toc484696682"/>
      <w:bookmarkStart w:id="1" w:name="_Toc484704053"/>
      <w:bookmarkStart w:id="2" w:name="_Toc489445187"/>
      <w:bookmarkStart w:id="3" w:name="_Toc489446812"/>
      <w:bookmarkStart w:id="4" w:name="_Toc489447068"/>
      <w:bookmarkStart w:id="5" w:name="_GoBack"/>
      <w:bookmarkEnd w:id="5"/>
      <w:r w:rsidRPr="003F4AB9">
        <w:rPr>
          <w:rFonts w:ascii="Times New Roman" w:hAnsi="Times New Roman" w:cs="Times New Roman"/>
        </w:rPr>
        <w:t xml:space="preserve">No Assistance </w:t>
      </w:r>
      <w:r w:rsidR="004B6046" w:rsidRPr="003F4AB9">
        <w:rPr>
          <w:rFonts w:ascii="Times New Roman" w:hAnsi="Times New Roman" w:cs="Times New Roman"/>
        </w:rPr>
        <w:t>Desired</w:t>
      </w:r>
      <w:r w:rsidRPr="003F4AB9">
        <w:rPr>
          <w:rFonts w:ascii="Times New Roman" w:hAnsi="Times New Roman" w:cs="Times New Roman"/>
        </w:rPr>
        <w:t>: How Perception</w:t>
      </w:r>
      <w:r w:rsidR="004D0E3E" w:rsidRPr="003F4AB9">
        <w:rPr>
          <w:rFonts w:ascii="Times New Roman" w:hAnsi="Times New Roman" w:cs="Times New Roman"/>
        </w:rPr>
        <w:t>s of Others’ Self-Esteem Affect</w:t>
      </w:r>
      <w:r w:rsidRPr="003F4AB9">
        <w:rPr>
          <w:rFonts w:ascii="Times New Roman" w:hAnsi="Times New Roman" w:cs="Times New Roman"/>
        </w:rPr>
        <w:t xml:space="preserve"> Support Seeking</w:t>
      </w:r>
      <w:bookmarkEnd w:id="0"/>
      <w:bookmarkEnd w:id="1"/>
      <w:bookmarkEnd w:id="2"/>
      <w:bookmarkEnd w:id="3"/>
      <w:bookmarkEnd w:id="4"/>
    </w:p>
    <w:p w:rsidR="00963F88" w:rsidRPr="003F4AB9" w:rsidRDefault="00963F88" w:rsidP="00EC6741">
      <w:pPr>
        <w:pStyle w:val="Heading1"/>
        <w:rPr>
          <w:rFonts w:ascii="Times New Roman" w:hAnsi="Times New Roman" w:cs="Times New Roman"/>
        </w:rPr>
      </w:pPr>
      <w:bookmarkStart w:id="6" w:name="_Toc484696683"/>
      <w:bookmarkStart w:id="7" w:name="_Toc484704054"/>
      <w:bookmarkStart w:id="8" w:name="_Toc489445188"/>
      <w:bookmarkStart w:id="9" w:name="_Toc489446813"/>
      <w:bookmarkStart w:id="10" w:name="_Toc489447069"/>
      <w:r w:rsidRPr="003F4AB9">
        <w:rPr>
          <w:rFonts w:ascii="Times New Roman" w:hAnsi="Times New Roman" w:cs="Times New Roman"/>
        </w:rPr>
        <w:t>Online Supplementary Materials</w:t>
      </w:r>
      <w:bookmarkEnd w:id="6"/>
      <w:bookmarkEnd w:id="7"/>
      <w:bookmarkEnd w:id="8"/>
      <w:bookmarkEnd w:id="9"/>
      <w:bookmarkEnd w:id="10"/>
    </w:p>
    <w:p w:rsidR="00953B2C" w:rsidRPr="003F4AB9" w:rsidRDefault="00953B2C" w:rsidP="00EC6741">
      <w:pPr>
        <w:spacing w:after="0" w:line="480" w:lineRule="auto"/>
        <w:rPr>
          <w:rFonts w:ascii="Times New Roman" w:hAnsi="Times New Roman" w:cs="Times New Roman"/>
          <w:sz w:val="24"/>
          <w:szCs w:val="24"/>
          <w:lang w:val="en-US" w:eastAsia="ja-JP"/>
        </w:rPr>
      </w:pPr>
      <w:r w:rsidRPr="003F4AB9">
        <w:rPr>
          <w:rFonts w:ascii="Times New Roman" w:hAnsi="Times New Roman" w:cs="Times New Roman"/>
          <w:sz w:val="24"/>
          <w:szCs w:val="24"/>
          <w:lang w:val="en-US" w:eastAsia="ja-JP"/>
        </w:rPr>
        <w:t>In these online supplementary materials, we present additional information on our sample, as well as some additional analyses that clarify and support the claims we present in the main document.</w:t>
      </w:r>
      <w:r w:rsidR="006160BD">
        <w:rPr>
          <w:rFonts w:ascii="Times New Roman" w:hAnsi="Times New Roman" w:cs="Times New Roman"/>
          <w:sz w:val="24"/>
          <w:szCs w:val="24"/>
          <w:lang w:val="en-US" w:eastAsia="ja-JP"/>
        </w:rPr>
        <w:t xml:space="preserve"> We also present non-redundant study materials that do not appear in the main document.</w:t>
      </w:r>
    </w:p>
    <w:p w:rsidR="00953B2C" w:rsidRPr="003F4AB9" w:rsidRDefault="00953B2C" w:rsidP="00EC6741">
      <w:pPr>
        <w:pStyle w:val="Heading1"/>
        <w:rPr>
          <w:rFonts w:ascii="Times New Roman" w:hAnsi="Times New Roman" w:cs="Times New Roman"/>
        </w:rPr>
      </w:pPr>
      <w:bookmarkStart w:id="11" w:name="_Toc484704055"/>
      <w:bookmarkStart w:id="12" w:name="_Toc489445189"/>
      <w:bookmarkStart w:id="13" w:name="_Toc489446814"/>
      <w:bookmarkStart w:id="14" w:name="_Toc489447070"/>
      <w:r w:rsidRPr="003F4AB9">
        <w:rPr>
          <w:rFonts w:ascii="Times New Roman" w:hAnsi="Times New Roman" w:cs="Times New Roman"/>
        </w:rPr>
        <w:t xml:space="preserve">Table </w:t>
      </w:r>
      <w:r w:rsidR="00F03CB9" w:rsidRPr="003F4AB9">
        <w:rPr>
          <w:rFonts w:ascii="Times New Roman" w:hAnsi="Times New Roman" w:cs="Times New Roman"/>
        </w:rPr>
        <w:t>of</w:t>
      </w:r>
      <w:r w:rsidRPr="003F4AB9">
        <w:rPr>
          <w:rFonts w:ascii="Times New Roman" w:hAnsi="Times New Roman" w:cs="Times New Roman"/>
        </w:rPr>
        <w:t xml:space="preserve"> Contents</w:t>
      </w:r>
      <w:bookmarkEnd w:id="11"/>
      <w:bookmarkEnd w:id="12"/>
      <w:bookmarkEnd w:id="13"/>
      <w:bookmarkEnd w:id="14"/>
    </w:p>
    <w:sdt>
      <w:sdtPr>
        <w:rPr>
          <w:rFonts w:ascii="Times New Roman" w:hAnsi="Times New Roman" w:cs="Times New Roman"/>
          <w:sz w:val="24"/>
          <w:szCs w:val="24"/>
        </w:rPr>
        <w:id w:val="2124724032"/>
        <w:docPartObj>
          <w:docPartGallery w:val="Table of Contents"/>
          <w:docPartUnique/>
        </w:docPartObj>
      </w:sdtPr>
      <w:sdtEndPr>
        <w:rPr>
          <w:b/>
          <w:bCs/>
          <w:noProof/>
        </w:rPr>
      </w:sdtEndPr>
      <w:sdtContent>
        <w:p w:rsidR="0040467B" w:rsidRDefault="006F5426">
          <w:pPr>
            <w:pStyle w:val="TOC1"/>
            <w:tabs>
              <w:tab w:val="right" w:leader="dot" w:pos="9350"/>
            </w:tabs>
            <w:rPr>
              <w:rFonts w:eastAsiaTheme="minorEastAsia"/>
              <w:noProof/>
              <w:lang w:eastAsia="en-CA"/>
            </w:rPr>
          </w:pPr>
          <w:r w:rsidRPr="003F4AB9">
            <w:rPr>
              <w:rFonts w:ascii="Times New Roman" w:hAnsi="Times New Roman" w:cs="Times New Roman"/>
              <w:sz w:val="24"/>
              <w:szCs w:val="24"/>
            </w:rPr>
            <w:fldChar w:fldCharType="begin"/>
          </w:r>
          <w:r w:rsidRPr="003F4AB9">
            <w:rPr>
              <w:rFonts w:ascii="Times New Roman" w:hAnsi="Times New Roman" w:cs="Times New Roman"/>
              <w:sz w:val="24"/>
              <w:szCs w:val="24"/>
            </w:rPr>
            <w:instrText xml:space="preserve"> TOC \o "1-3" \h \z \u </w:instrText>
          </w:r>
          <w:r w:rsidRPr="003F4AB9">
            <w:rPr>
              <w:rFonts w:ascii="Times New Roman" w:hAnsi="Times New Roman" w:cs="Times New Roman"/>
              <w:sz w:val="24"/>
              <w:szCs w:val="24"/>
            </w:rPr>
            <w:fldChar w:fldCharType="separate"/>
          </w:r>
          <w:hyperlink w:anchor="_Toc489447071" w:history="1">
            <w:r w:rsidR="0040467B" w:rsidRPr="006D2B36">
              <w:rPr>
                <w:rStyle w:val="Hyperlink"/>
                <w:rFonts w:ascii="Times New Roman" w:hAnsi="Times New Roman" w:cs="Times New Roman"/>
                <w:noProof/>
              </w:rPr>
              <w:t>Sample Information</w:t>
            </w:r>
            <w:r w:rsidR="0040467B">
              <w:rPr>
                <w:noProof/>
                <w:webHidden/>
              </w:rPr>
              <w:tab/>
            </w:r>
            <w:r w:rsidR="0040467B">
              <w:rPr>
                <w:noProof/>
                <w:webHidden/>
              </w:rPr>
              <w:fldChar w:fldCharType="begin"/>
            </w:r>
            <w:r w:rsidR="0040467B">
              <w:rPr>
                <w:noProof/>
                <w:webHidden/>
              </w:rPr>
              <w:instrText xml:space="preserve"> PAGEREF _Toc489447071 \h </w:instrText>
            </w:r>
            <w:r w:rsidR="0040467B">
              <w:rPr>
                <w:noProof/>
                <w:webHidden/>
              </w:rPr>
            </w:r>
            <w:r w:rsidR="0040467B">
              <w:rPr>
                <w:noProof/>
                <w:webHidden/>
              </w:rPr>
              <w:fldChar w:fldCharType="separate"/>
            </w:r>
            <w:r w:rsidR="0040467B">
              <w:rPr>
                <w:noProof/>
                <w:webHidden/>
              </w:rPr>
              <w:t>2</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72" w:history="1">
            <w:r w:rsidR="0040467B" w:rsidRPr="006D2B36">
              <w:rPr>
                <w:rStyle w:val="Hyperlink"/>
                <w:rFonts w:ascii="Times New Roman" w:hAnsi="Times New Roman" w:cs="Times New Roman"/>
                <w:noProof/>
              </w:rPr>
              <w:t>Sample Size Justification</w:t>
            </w:r>
            <w:r w:rsidR="0040467B">
              <w:rPr>
                <w:noProof/>
                <w:webHidden/>
              </w:rPr>
              <w:tab/>
            </w:r>
            <w:r w:rsidR="0040467B">
              <w:rPr>
                <w:noProof/>
                <w:webHidden/>
              </w:rPr>
              <w:fldChar w:fldCharType="begin"/>
            </w:r>
            <w:r w:rsidR="0040467B">
              <w:rPr>
                <w:noProof/>
                <w:webHidden/>
              </w:rPr>
              <w:instrText xml:space="preserve"> PAGEREF _Toc489447072 \h </w:instrText>
            </w:r>
            <w:r w:rsidR="0040467B">
              <w:rPr>
                <w:noProof/>
                <w:webHidden/>
              </w:rPr>
            </w:r>
            <w:r w:rsidR="0040467B">
              <w:rPr>
                <w:noProof/>
                <w:webHidden/>
              </w:rPr>
              <w:fldChar w:fldCharType="separate"/>
            </w:r>
            <w:r w:rsidR="0040467B">
              <w:rPr>
                <w:noProof/>
                <w:webHidden/>
              </w:rPr>
              <w:t>2</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73" w:history="1">
            <w:r w:rsidR="0040467B" w:rsidRPr="006D2B36">
              <w:rPr>
                <w:rStyle w:val="Hyperlink"/>
                <w:rFonts w:ascii="Times New Roman" w:hAnsi="Times New Roman" w:cs="Times New Roman"/>
                <w:noProof/>
              </w:rPr>
              <w:t>Sample Demographics</w:t>
            </w:r>
            <w:r w:rsidR="0040467B">
              <w:rPr>
                <w:noProof/>
                <w:webHidden/>
              </w:rPr>
              <w:tab/>
            </w:r>
            <w:r w:rsidR="0040467B">
              <w:rPr>
                <w:noProof/>
                <w:webHidden/>
              </w:rPr>
              <w:fldChar w:fldCharType="begin"/>
            </w:r>
            <w:r w:rsidR="0040467B">
              <w:rPr>
                <w:noProof/>
                <w:webHidden/>
              </w:rPr>
              <w:instrText xml:space="preserve"> PAGEREF _Toc489447073 \h </w:instrText>
            </w:r>
            <w:r w:rsidR="0040467B">
              <w:rPr>
                <w:noProof/>
                <w:webHidden/>
              </w:rPr>
            </w:r>
            <w:r w:rsidR="0040467B">
              <w:rPr>
                <w:noProof/>
                <w:webHidden/>
              </w:rPr>
              <w:fldChar w:fldCharType="separate"/>
            </w:r>
            <w:r w:rsidR="0040467B">
              <w:rPr>
                <w:noProof/>
                <w:webHidden/>
              </w:rPr>
              <w:t>2</w:t>
            </w:r>
            <w:r w:rsidR="0040467B">
              <w:rPr>
                <w:noProof/>
                <w:webHidden/>
              </w:rPr>
              <w:fldChar w:fldCharType="end"/>
            </w:r>
          </w:hyperlink>
        </w:p>
        <w:p w:rsidR="0040467B" w:rsidRDefault="001973B3">
          <w:pPr>
            <w:pStyle w:val="TOC3"/>
            <w:tabs>
              <w:tab w:val="right" w:leader="dot" w:pos="9350"/>
            </w:tabs>
            <w:rPr>
              <w:rFonts w:eastAsiaTheme="minorEastAsia"/>
              <w:noProof/>
              <w:lang w:eastAsia="en-CA"/>
            </w:rPr>
          </w:pPr>
          <w:hyperlink w:anchor="_Toc489447074" w:history="1">
            <w:r w:rsidR="0040467B" w:rsidRPr="006D2B36">
              <w:rPr>
                <w:rStyle w:val="Hyperlink"/>
                <w:rFonts w:ascii="Times New Roman" w:hAnsi="Times New Roman" w:cs="Times New Roman"/>
                <w:noProof/>
              </w:rPr>
              <w:t>Study 1A.</w:t>
            </w:r>
            <w:r w:rsidR="0040467B">
              <w:rPr>
                <w:noProof/>
                <w:webHidden/>
              </w:rPr>
              <w:tab/>
            </w:r>
            <w:r w:rsidR="0040467B">
              <w:rPr>
                <w:noProof/>
                <w:webHidden/>
              </w:rPr>
              <w:fldChar w:fldCharType="begin"/>
            </w:r>
            <w:r w:rsidR="0040467B">
              <w:rPr>
                <w:noProof/>
                <w:webHidden/>
              </w:rPr>
              <w:instrText xml:space="preserve"> PAGEREF _Toc489447074 \h </w:instrText>
            </w:r>
            <w:r w:rsidR="0040467B">
              <w:rPr>
                <w:noProof/>
                <w:webHidden/>
              </w:rPr>
            </w:r>
            <w:r w:rsidR="0040467B">
              <w:rPr>
                <w:noProof/>
                <w:webHidden/>
              </w:rPr>
              <w:fldChar w:fldCharType="separate"/>
            </w:r>
            <w:r w:rsidR="0040467B">
              <w:rPr>
                <w:noProof/>
                <w:webHidden/>
              </w:rPr>
              <w:t>2</w:t>
            </w:r>
            <w:r w:rsidR="0040467B">
              <w:rPr>
                <w:noProof/>
                <w:webHidden/>
              </w:rPr>
              <w:fldChar w:fldCharType="end"/>
            </w:r>
          </w:hyperlink>
        </w:p>
        <w:p w:rsidR="0040467B" w:rsidRDefault="001973B3">
          <w:pPr>
            <w:pStyle w:val="TOC3"/>
            <w:tabs>
              <w:tab w:val="right" w:leader="dot" w:pos="9350"/>
            </w:tabs>
            <w:rPr>
              <w:rFonts w:eastAsiaTheme="minorEastAsia"/>
              <w:noProof/>
              <w:lang w:eastAsia="en-CA"/>
            </w:rPr>
          </w:pPr>
          <w:hyperlink w:anchor="_Toc489447075" w:history="1">
            <w:r w:rsidR="0040467B" w:rsidRPr="006D2B36">
              <w:rPr>
                <w:rStyle w:val="Hyperlink"/>
                <w:rFonts w:ascii="Times New Roman" w:hAnsi="Times New Roman" w:cs="Times New Roman"/>
                <w:noProof/>
              </w:rPr>
              <w:t>Study 1B.</w:t>
            </w:r>
            <w:r w:rsidR="0040467B">
              <w:rPr>
                <w:noProof/>
                <w:webHidden/>
              </w:rPr>
              <w:tab/>
            </w:r>
            <w:r w:rsidR="0040467B">
              <w:rPr>
                <w:noProof/>
                <w:webHidden/>
              </w:rPr>
              <w:fldChar w:fldCharType="begin"/>
            </w:r>
            <w:r w:rsidR="0040467B">
              <w:rPr>
                <w:noProof/>
                <w:webHidden/>
              </w:rPr>
              <w:instrText xml:space="preserve"> PAGEREF _Toc489447075 \h </w:instrText>
            </w:r>
            <w:r w:rsidR="0040467B">
              <w:rPr>
                <w:noProof/>
                <w:webHidden/>
              </w:rPr>
            </w:r>
            <w:r w:rsidR="0040467B">
              <w:rPr>
                <w:noProof/>
                <w:webHidden/>
              </w:rPr>
              <w:fldChar w:fldCharType="separate"/>
            </w:r>
            <w:r w:rsidR="0040467B">
              <w:rPr>
                <w:noProof/>
                <w:webHidden/>
              </w:rPr>
              <w:t>2</w:t>
            </w:r>
            <w:r w:rsidR="0040467B">
              <w:rPr>
                <w:noProof/>
                <w:webHidden/>
              </w:rPr>
              <w:fldChar w:fldCharType="end"/>
            </w:r>
          </w:hyperlink>
        </w:p>
        <w:p w:rsidR="0040467B" w:rsidRDefault="001973B3">
          <w:pPr>
            <w:pStyle w:val="TOC3"/>
            <w:tabs>
              <w:tab w:val="right" w:leader="dot" w:pos="9350"/>
            </w:tabs>
            <w:rPr>
              <w:rFonts w:eastAsiaTheme="minorEastAsia"/>
              <w:noProof/>
              <w:lang w:eastAsia="en-CA"/>
            </w:rPr>
          </w:pPr>
          <w:hyperlink w:anchor="_Toc489447076" w:history="1">
            <w:r w:rsidR="0040467B" w:rsidRPr="006D2B36">
              <w:rPr>
                <w:rStyle w:val="Hyperlink"/>
                <w:rFonts w:ascii="Times New Roman" w:hAnsi="Times New Roman" w:cs="Times New Roman"/>
                <w:noProof/>
              </w:rPr>
              <w:t>Study 2.</w:t>
            </w:r>
            <w:r w:rsidR="0040467B">
              <w:rPr>
                <w:noProof/>
                <w:webHidden/>
              </w:rPr>
              <w:tab/>
            </w:r>
            <w:r w:rsidR="0040467B">
              <w:rPr>
                <w:noProof/>
                <w:webHidden/>
              </w:rPr>
              <w:fldChar w:fldCharType="begin"/>
            </w:r>
            <w:r w:rsidR="0040467B">
              <w:rPr>
                <w:noProof/>
                <w:webHidden/>
              </w:rPr>
              <w:instrText xml:space="preserve"> PAGEREF _Toc489447076 \h </w:instrText>
            </w:r>
            <w:r w:rsidR="0040467B">
              <w:rPr>
                <w:noProof/>
                <w:webHidden/>
              </w:rPr>
            </w:r>
            <w:r w:rsidR="0040467B">
              <w:rPr>
                <w:noProof/>
                <w:webHidden/>
              </w:rPr>
              <w:fldChar w:fldCharType="separate"/>
            </w:r>
            <w:r w:rsidR="0040467B">
              <w:rPr>
                <w:noProof/>
                <w:webHidden/>
              </w:rPr>
              <w:t>2</w:t>
            </w:r>
            <w:r w:rsidR="0040467B">
              <w:rPr>
                <w:noProof/>
                <w:webHidden/>
              </w:rPr>
              <w:fldChar w:fldCharType="end"/>
            </w:r>
          </w:hyperlink>
        </w:p>
        <w:p w:rsidR="0040467B" w:rsidRDefault="001973B3">
          <w:pPr>
            <w:pStyle w:val="TOC3"/>
            <w:tabs>
              <w:tab w:val="right" w:leader="dot" w:pos="9350"/>
            </w:tabs>
            <w:rPr>
              <w:rFonts w:eastAsiaTheme="minorEastAsia"/>
              <w:noProof/>
              <w:lang w:eastAsia="en-CA"/>
            </w:rPr>
          </w:pPr>
          <w:hyperlink w:anchor="_Toc489447077" w:history="1">
            <w:r w:rsidR="0040467B" w:rsidRPr="006D2B36">
              <w:rPr>
                <w:rStyle w:val="Hyperlink"/>
                <w:rFonts w:ascii="Times New Roman" w:hAnsi="Times New Roman" w:cs="Times New Roman"/>
                <w:noProof/>
              </w:rPr>
              <w:t>Study 3.</w:t>
            </w:r>
            <w:r w:rsidR="0040467B">
              <w:rPr>
                <w:noProof/>
                <w:webHidden/>
              </w:rPr>
              <w:tab/>
            </w:r>
            <w:r w:rsidR="0040467B">
              <w:rPr>
                <w:noProof/>
                <w:webHidden/>
              </w:rPr>
              <w:fldChar w:fldCharType="begin"/>
            </w:r>
            <w:r w:rsidR="0040467B">
              <w:rPr>
                <w:noProof/>
                <w:webHidden/>
              </w:rPr>
              <w:instrText xml:space="preserve"> PAGEREF _Toc489447077 \h </w:instrText>
            </w:r>
            <w:r w:rsidR="0040467B">
              <w:rPr>
                <w:noProof/>
                <w:webHidden/>
              </w:rPr>
            </w:r>
            <w:r w:rsidR="0040467B">
              <w:rPr>
                <w:noProof/>
                <w:webHidden/>
              </w:rPr>
              <w:fldChar w:fldCharType="separate"/>
            </w:r>
            <w:r w:rsidR="0040467B">
              <w:rPr>
                <w:noProof/>
                <w:webHidden/>
              </w:rPr>
              <w:t>3</w:t>
            </w:r>
            <w:r w:rsidR="0040467B">
              <w:rPr>
                <w:noProof/>
                <w:webHidden/>
              </w:rPr>
              <w:fldChar w:fldCharType="end"/>
            </w:r>
          </w:hyperlink>
        </w:p>
        <w:p w:rsidR="0040467B" w:rsidRDefault="001973B3">
          <w:pPr>
            <w:pStyle w:val="TOC3"/>
            <w:tabs>
              <w:tab w:val="right" w:leader="dot" w:pos="9350"/>
            </w:tabs>
            <w:rPr>
              <w:rFonts w:eastAsiaTheme="minorEastAsia"/>
              <w:noProof/>
              <w:lang w:eastAsia="en-CA"/>
            </w:rPr>
          </w:pPr>
          <w:hyperlink w:anchor="_Toc489447078" w:history="1">
            <w:r w:rsidR="0040467B" w:rsidRPr="006D2B36">
              <w:rPr>
                <w:rStyle w:val="Hyperlink"/>
                <w:rFonts w:ascii="Times New Roman" w:hAnsi="Times New Roman" w:cs="Times New Roman"/>
                <w:noProof/>
              </w:rPr>
              <w:t>Study 4.</w:t>
            </w:r>
            <w:r w:rsidR="0040467B">
              <w:rPr>
                <w:noProof/>
                <w:webHidden/>
              </w:rPr>
              <w:tab/>
            </w:r>
            <w:r w:rsidR="0040467B">
              <w:rPr>
                <w:noProof/>
                <w:webHidden/>
              </w:rPr>
              <w:fldChar w:fldCharType="begin"/>
            </w:r>
            <w:r w:rsidR="0040467B">
              <w:rPr>
                <w:noProof/>
                <w:webHidden/>
              </w:rPr>
              <w:instrText xml:space="preserve"> PAGEREF _Toc489447078 \h </w:instrText>
            </w:r>
            <w:r w:rsidR="0040467B">
              <w:rPr>
                <w:noProof/>
                <w:webHidden/>
              </w:rPr>
            </w:r>
            <w:r w:rsidR="0040467B">
              <w:rPr>
                <w:noProof/>
                <w:webHidden/>
              </w:rPr>
              <w:fldChar w:fldCharType="separate"/>
            </w:r>
            <w:r w:rsidR="0040467B">
              <w:rPr>
                <w:noProof/>
                <w:webHidden/>
              </w:rPr>
              <w:t>3</w:t>
            </w:r>
            <w:r w:rsidR="0040467B">
              <w:rPr>
                <w:noProof/>
                <w:webHidden/>
              </w:rPr>
              <w:fldChar w:fldCharType="end"/>
            </w:r>
          </w:hyperlink>
        </w:p>
        <w:p w:rsidR="0040467B" w:rsidRDefault="001973B3">
          <w:pPr>
            <w:pStyle w:val="TOC1"/>
            <w:tabs>
              <w:tab w:val="right" w:leader="dot" w:pos="9350"/>
            </w:tabs>
            <w:rPr>
              <w:rFonts w:eastAsiaTheme="minorEastAsia"/>
              <w:noProof/>
              <w:lang w:eastAsia="en-CA"/>
            </w:rPr>
          </w:pPr>
          <w:hyperlink w:anchor="_Toc489447079" w:history="1">
            <w:r w:rsidR="0040467B" w:rsidRPr="006D2B36">
              <w:rPr>
                <w:rStyle w:val="Hyperlink"/>
                <w:rFonts w:ascii="Times New Roman" w:hAnsi="Times New Roman" w:cs="Times New Roman"/>
                <w:noProof/>
              </w:rPr>
              <w:t>Alternative Explanations</w:t>
            </w:r>
            <w:r w:rsidR="0040467B">
              <w:rPr>
                <w:noProof/>
                <w:webHidden/>
              </w:rPr>
              <w:tab/>
            </w:r>
            <w:r w:rsidR="0040467B">
              <w:rPr>
                <w:noProof/>
                <w:webHidden/>
              </w:rPr>
              <w:fldChar w:fldCharType="begin"/>
            </w:r>
            <w:r w:rsidR="0040467B">
              <w:rPr>
                <w:noProof/>
                <w:webHidden/>
              </w:rPr>
              <w:instrText xml:space="preserve"> PAGEREF _Toc489447079 \h </w:instrText>
            </w:r>
            <w:r w:rsidR="0040467B">
              <w:rPr>
                <w:noProof/>
                <w:webHidden/>
              </w:rPr>
            </w:r>
            <w:r w:rsidR="0040467B">
              <w:rPr>
                <w:noProof/>
                <w:webHidden/>
              </w:rPr>
              <w:fldChar w:fldCharType="separate"/>
            </w:r>
            <w:r w:rsidR="0040467B">
              <w:rPr>
                <w:noProof/>
                <w:webHidden/>
              </w:rPr>
              <w:t>3</w:t>
            </w:r>
            <w:r w:rsidR="0040467B">
              <w:rPr>
                <w:noProof/>
                <w:webHidden/>
              </w:rPr>
              <w:fldChar w:fldCharType="end"/>
            </w:r>
          </w:hyperlink>
        </w:p>
        <w:p w:rsidR="0040467B" w:rsidRDefault="001973B3">
          <w:pPr>
            <w:pStyle w:val="TOC1"/>
            <w:tabs>
              <w:tab w:val="right" w:leader="dot" w:pos="9350"/>
            </w:tabs>
            <w:rPr>
              <w:rFonts w:eastAsiaTheme="minorEastAsia"/>
              <w:noProof/>
              <w:lang w:eastAsia="en-CA"/>
            </w:rPr>
          </w:pPr>
          <w:hyperlink w:anchor="_Toc489447080" w:history="1">
            <w:r w:rsidR="0040467B" w:rsidRPr="006D2B36">
              <w:rPr>
                <w:rStyle w:val="Hyperlink"/>
                <w:noProof/>
              </w:rPr>
              <w:t>Table OSM1. Descriptive statistics and correlations for all measures (Study 1A)</w:t>
            </w:r>
            <w:r w:rsidR="0040467B">
              <w:rPr>
                <w:noProof/>
                <w:webHidden/>
              </w:rPr>
              <w:tab/>
            </w:r>
            <w:r w:rsidR="0040467B">
              <w:rPr>
                <w:noProof/>
                <w:webHidden/>
              </w:rPr>
              <w:fldChar w:fldCharType="begin"/>
            </w:r>
            <w:r w:rsidR="0040467B">
              <w:rPr>
                <w:noProof/>
                <w:webHidden/>
              </w:rPr>
              <w:instrText xml:space="preserve"> PAGEREF _Toc489447080 \h </w:instrText>
            </w:r>
            <w:r w:rsidR="0040467B">
              <w:rPr>
                <w:noProof/>
                <w:webHidden/>
              </w:rPr>
            </w:r>
            <w:r w:rsidR="0040467B">
              <w:rPr>
                <w:noProof/>
                <w:webHidden/>
              </w:rPr>
              <w:fldChar w:fldCharType="separate"/>
            </w:r>
            <w:r w:rsidR="0040467B">
              <w:rPr>
                <w:noProof/>
                <w:webHidden/>
              </w:rPr>
              <w:t>6</w:t>
            </w:r>
            <w:r w:rsidR="0040467B">
              <w:rPr>
                <w:noProof/>
                <w:webHidden/>
              </w:rPr>
              <w:fldChar w:fldCharType="end"/>
            </w:r>
          </w:hyperlink>
        </w:p>
        <w:p w:rsidR="0040467B" w:rsidRDefault="001973B3">
          <w:pPr>
            <w:pStyle w:val="TOC1"/>
            <w:tabs>
              <w:tab w:val="right" w:leader="dot" w:pos="9350"/>
            </w:tabs>
            <w:rPr>
              <w:rFonts w:eastAsiaTheme="minorEastAsia"/>
              <w:noProof/>
              <w:lang w:eastAsia="en-CA"/>
            </w:rPr>
          </w:pPr>
          <w:hyperlink w:anchor="_Toc489447081" w:history="1">
            <w:r w:rsidR="0040467B" w:rsidRPr="006D2B36">
              <w:rPr>
                <w:rStyle w:val="Hyperlink"/>
                <w:noProof/>
              </w:rPr>
              <w:t>Table OSM2. Descriptive statistics and correlations for all measures (Study 1B)</w:t>
            </w:r>
            <w:r w:rsidR="0040467B">
              <w:rPr>
                <w:noProof/>
                <w:webHidden/>
              </w:rPr>
              <w:tab/>
            </w:r>
            <w:r w:rsidR="0040467B">
              <w:rPr>
                <w:noProof/>
                <w:webHidden/>
              </w:rPr>
              <w:fldChar w:fldCharType="begin"/>
            </w:r>
            <w:r w:rsidR="0040467B">
              <w:rPr>
                <w:noProof/>
                <w:webHidden/>
              </w:rPr>
              <w:instrText xml:space="preserve"> PAGEREF _Toc489447081 \h </w:instrText>
            </w:r>
            <w:r w:rsidR="0040467B">
              <w:rPr>
                <w:noProof/>
                <w:webHidden/>
              </w:rPr>
            </w:r>
            <w:r w:rsidR="0040467B">
              <w:rPr>
                <w:noProof/>
                <w:webHidden/>
              </w:rPr>
              <w:fldChar w:fldCharType="separate"/>
            </w:r>
            <w:r w:rsidR="0040467B">
              <w:rPr>
                <w:noProof/>
                <w:webHidden/>
              </w:rPr>
              <w:t>6</w:t>
            </w:r>
            <w:r w:rsidR="0040467B">
              <w:rPr>
                <w:noProof/>
                <w:webHidden/>
              </w:rPr>
              <w:fldChar w:fldCharType="end"/>
            </w:r>
          </w:hyperlink>
        </w:p>
        <w:p w:rsidR="0040467B" w:rsidRDefault="001973B3">
          <w:pPr>
            <w:pStyle w:val="TOC1"/>
            <w:tabs>
              <w:tab w:val="right" w:leader="dot" w:pos="9350"/>
            </w:tabs>
            <w:rPr>
              <w:rFonts w:eastAsiaTheme="minorEastAsia"/>
              <w:noProof/>
              <w:lang w:eastAsia="en-CA"/>
            </w:rPr>
          </w:pPr>
          <w:hyperlink w:anchor="_Toc489447082" w:history="1">
            <w:r w:rsidR="0040467B" w:rsidRPr="006D2B36">
              <w:rPr>
                <w:rStyle w:val="Hyperlink"/>
                <w:noProof/>
              </w:rPr>
              <w:t>Measures and Materials</w:t>
            </w:r>
            <w:r w:rsidR="0040467B">
              <w:rPr>
                <w:noProof/>
                <w:webHidden/>
              </w:rPr>
              <w:tab/>
            </w:r>
            <w:r w:rsidR="0040467B">
              <w:rPr>
                <w:noProof/>
                <w:webHidden/>
              </w:rPr>
              <w:fldChar w:fldCharType="begin"/>
            </w:r>
            <w:r w:rsidR="0040467B">
              <w:rPr>
                <w:noProof/>
                <w:webHidden/>
              </w:rPr>
              <w:instrText xml:space="preserve"> PAGEREF _Toc489447082 \h </w:instrText>
            </w:r>
            <w:r w:rsidR="0040467B">
              <w:rPr>
                <w:noProof/>
                <w:webHidden/>
              </w:rPr>
            </w:r>
            <w:r w:rsidR="0040467B">
              <w:rPr>
                <w:noProof/>
                <w:webHidden/>
              </w:rPr>
              <w:fldChar w:fldCharType="separate"/>
            </w:r>
            <w:r w:rsidR="0040467B">
              <w:rPr>
                <w:noProof/>
                <w:webHidden/>
              </w:rPr>
              <w:t>7</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83" w:history="1">
            <w:r w:rsidR="0040467B" w:rsidRPr="006D2B36">
              <w:rPr>
                <w:rStyle w:val="Hyperlink"/>
                <w:noProof/>
              </w:rPr>
              <w:t>Study 1A Scenarios (Low Stress/High Stress)</w:t>
            </w:r>
            <w:r w:rsidR="0040467B">
              <w:rPr>
                <w:noProof/>
                <w:webHidden/>
              </w:rPr>
              <w:tab/>
            </w:r>
            <w:r w:rsidR="0040467B">
              <w:rPr>
                <w:noProof/>
                <w:webHidden/>
              </w:rPr>
              <w:fldChar w:fldCharType="begin"/>
            </w:r>
            <w:r w:rsidR="0040467B">
              <w:rPr>
                <w:noProof/>
                <w:webHidden/>
              </w:rPr>
              <w:instrText xml:space="preserve"> PAGEREF _Toc489447083 \h </w:instrText>
            </w:r>
            <w:r w:rsidR="0040467B">
              <w:rPr>
                <w:noProof/>
                <w:webHidden/>
              </w:rPr>
            </w:r>
            <w:r w:rsidR="0040467B">
              <w:rPr>
                <w:noProof/>
                <w:webHidden/>
              </w:rPr>
              <w:fldChar w:fldCharType="separate"/>
            </w:r>
            <w:r w:rsidR="0040467B">
              <w:rPr>
                <w:noProof/>
                <w:webHidden/>
              </w:rPr>
              <w:t>7</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84" w:history="1">
            <w:r w:rsidR="0040467B" w:rsidRPr="006D2B36">
              <w:rPr>
                <w:rStyle w:val="Hyperlink"/>
                <w:noProof/>
              </w:rPr>
              <w:t>Study 1B Scenarios (Low Stress/High Stress)</w:t>
            </w:r>
            <w:r w:rsidR="0040467B">
              <w:rPr>
                <w:noProof/>
                <w:webHidden/>
              </w:rPr>
              <w:tab/>
            </w:r>
            <w:r w:rsidR="0040467B">
              <w:rPr>
                <w:noProof/>
                <w:webHidden/>
              </w:rPr>
              <w:fldChar w:fldCharType="begin"/>
            </w:r>
            <w:r w:rsidR="0040467B">
              <w:rPr>
                <w:noProof/>
                <w:webHidden/>
              </w:rPr>
              <w:instrText xml:space="preserve"> PAGEREF _Toc489447084 \h </w:instrText>
            </w:r>
            <w:r w:rsidR="0040467B">
              <w:rPr>
                <w:noProof/>
                <w:webHidden/>
              </w:rPr>
            </w:r>
            <w:r w:rsidR="0040467B">
              <w:rPr>
                <w:noProof/>
                <w:webHidden/>
              </w:rPr>
              <w:fldChar w:fldCharType="separate"/>
            </w:r>
            <w:r w:rsidR="0040467B">
              <w:rPr>
                <w:noProof/>
                <w:webHidden/>
              </w:rPr>
              <w:t>8</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85" w:history="1">
            <w:r w:rsidR="0040467B" w:rsidRPr="006D2B36">
              <w:rPr>
                <w:rStyle w:val="Hyperlink"/>
                <w:noProof/>
              </w:rPr>
              <w:t>Studies 1A and 1B Dependent Measures</w:t>
            </w:r>
            <w:r w:rsidR="0040467B">
              <w:rPr>
                <w:noProof/>
                <w:webHidden/>
              </w:rPr>
              <w:tab/>
            </w:r>
            <w:r w:rsidR="0040467B">
              <w:rPr>
                <w:noProof/>
                <w:webHidden/>
              </w:rPr>
              <w:fldChar w:fldCharType="begin"/>
            </w:r>
            <w:r w:rsidR="0040467B">
              <w:rPr>
                <w:noProof/>
                <w:webHidden/>
              </w:rPr>
              <w:instrText xml:space="preserve"> PAGEREF _Toc489447085 \h </w:instrText>
            </w:r>
            <w:r w:rsidR="0040467B">
              <w:rPr>
                <w:noProof/>
                <w:webHidden/>
              </w:rPr>
            </w:r>
            <w:r w:rsidR="0040467B">
              <w:rPr>
                <w:noProof/>
                <w:webHidden/>
              </w:rPr>
              <w:fldChar w:fldCharType="separate"/>
            </w:r>
            <w:r w:rsidR="0040467B">
              <w:rPr>
                <w:noProof/>
                <w:webHidden/>
              </w:rPr>
              <w:t>9</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86" w:history="1">
            <w:r w:rsidR="0040467B" w:rsidRPr="006D2B36">
              <w:rPr>
                <w:rStyle w:val="Hyperlink"/>
                <w:noProof/>
              </w:rPr>
              <w:t>Study 2 Manipulation</w:t>
            </w:r>
            <w:r w:rsidR="0040467B">
              <w:rPr>
                <w:noProof/>
                <w:webHidden/>
              </w:rPr>
              <w:tab/>
            </w:r>
            <w:r w:rsidR="0040467B">
              <w:rPr>
                <w:noProof/>
                <w:webHidden/>
              </w:rPr>
              <w:fldChar w:fldCharType="begin"/>
            </w:r>
            <w:r w:rsidR="0040467B">
              <w:rPr>
                <w:noProof/>
                <w:webHidden/>
              </w:rPr>
              <w:instrText xml:space="preserve"> PAGEREF _Toc489447086 \h </w:instrText>
            </w:r>
            <w:r w:rsidR="0040467B">
              <w:rPr>
                <w:noProof/>
                <w:webHidden/>
              </w:rPr>
            </w:r>
            <w:r w:rsidR="0040467B">
              <w:rPr>
                <w:noProof/>
                <w:webHidden/>
              </w:rPr>
              <w:fldChar w:fldCharType="separate"/>
            </w:r>
            <w:r w:rsidR="0040467B">
              <w:rPr>
                <w:noProof/>
                <w:webHidden/>
              </w:rPr>
              <w:t>10</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87" w:history="1">
            <w:r w:rsidR="0040467B" w:rsidRPr="006D2B36">
              <w:rPr>
                <w:rStyle w:val="Hyperlink"/>
                <w:noProof/>
              </w:rPr>
              <w:t>Study 3 Perceived Self-Esteem Manipulation</w:t>
            </w:r>
            <w:r w:rsidR="0040467B">
              <w:rPr>
                <w:noProof/>
                <w:webHidden/>
              </w:rPr>
              <w:tab/>
            </w:r>
            <w:r w:rsidR="0040467B">
              <w:rPr>
                <w:noProof/>
                <w:webHidden/>
              </w:rPr>
              <w:fldChar w:fldCharType="begin"/>
            </w:r>
            <w:r w:rsidR="0040467B">
              <w:rPr>
                <w:noProof/>
                <w:webHidden/>
              </w:rPr>
              <w:instrText xml:space="preserve"> PAGEREF _Toc489447087 \h </w:instrText>
            </w:r>
            <w:r w:rsidR="0040467B">
              <w:rPr>
                <w:noProof/>
                <w:webHidden/>
              </w:rPr>
            </w:r>
            <w:r w:rsidR="0040467B">
              <w:rPr>
                <w:noProof/>
                <w:webHidden/>
              </w:rPr>
              <w:fldChar w:fldCharType="separate"/>
            </w:r>
            <w:r w:rsidR="0040467B">
              <w:rPr>
                <w:noProof/>
                <w:webHidden/>
              </w:rPr>
              <w:t>10</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88" w:history="1">
            <w:r w:rsidR="0040467B" w:rsidRPr="006D2B36">
              <w:rPr>
                <w:rStyle w:val="Hyperlink"/>
                <w:noProof/>
              </w:rPr>
              <w:t>Studies 2 and 3 Dependent Measures</w:t>
            </w:r>
            <w:r w:rsidR="0040467B">
              <w:rPr>
                <w:noProof/>
                <w:webHidden/>
              </w:rPr>
              <w:tab/>
            </w:r>
            <w:r w:rsidR="0040467B">
              <w:rPr>
                <w:noProof/>
                <w:webHidden/>
              </w:rPr>
              <w:fldChar w:fldCharType="begin"/>
            </w:r>
            <w:r w:rsidR="0040467B">
              <w:rPr>
                <w:noProof/>
                <w:webHidden/>
              </w:rPr>
              <w:instrText xml:space="preserve"> PAGEREF _Toc489447088 \h </w:instrText>
            </w:r>
            <w:r w:rsidR="0040467B">
              <w:rPr>
                <w:noProof/>
                <w:webHidden/>
              </w:rPr>
            </w:r>
            <w:r w:rsidR="0040467B">
              <w:rPr>
                <w:noProof/>
                <w:webHidden/>
              </w:rPr>
              <w:fldChar w:fldCharType="separate"/>
            </w:r>
            <w:r w:rsidR="0040467B">
              <w:rPr>
                <w:noProof/>
                <w:webHidden/>
              </w:rPr>
              <w:t>11</w:t>
            </w:r>
            <w:r w:rsidR="0040467B">
              <w:rPr>
                <w:noProof/>
                <w:webHidden/>
              </w:rPr>
              <w:fldChar w:fldCharType="end"/>
            </w:r>
          </w:hyperlink>
        </w:p>
        <w:p w:rsidR="0040467B" w:rsidRDefault="001973B3">
          <w:pPr>
            <w:pStyle w:val="TOC2"/>
            <w:tabs>
              <w:tab w:val="right" w:leader="dot" w:pos="9350"/>
            </w:tabs>
            <w:rPr>
              <w:rFonts w:eastAsiaTheme="minorEastAsia"/>
              <w:noProof/>
              <w:lang w:eastAsia="en-CA"/>
            </w:rPr>
          </w:pPr>
          <w:hyperlink w:anchor="_Toc489447089" w:history="1">
            <w:r w:rsidR="0040467B" w:rsidRPr="006D2B36">
              <w:rPr>
                <w:rStyle w:val="Hyperlink"/>
                <w:noProof/>
              </w:rPr>
              <w:t>Study 4 Dependent Measures</w:t>
            </w:r>
            <w:r w:rsidR="0040467B">
              <w:rPr>
                <w:noProof/>
                <w:webHidden/>
              </w:rPr>
              <w:tab/>
            </w:r>
            <w:r w:rsidR="0040467B">
              <w:rPr>
                <w:noProof/>
                <w:webHidden/>
              </w:rPr>
              <w:fldChar w:fldCharType="begin"/>
            </w:r>
            <w:r w:rsidR="0040467B">
              <w:rPr>
                <w:noProof/>
                <w:webHidden/>
              </w:rPr>
              <w:instrText xml:space="preserve"> PAGEREF _Toc489447089 \h </w:instrText>
            </w:r>
            <w:r w:rsidR="0040467B">
              <w:rPr>
                <w:noProof/>
                <w:webHidden/>
              </w:rPr>
            </w:r>
            <w:r w:rsidR="0040467B">
              <w:rPr>
                <w:noProof/>
                <w:webHidden/>
              </w:rPr>
              <w:fldChar w:fldCharType="separate"/>
            </w:r>
            <w:r w:rsidR="0040467B">
              <w:rPr>
                <w:noProof/>
                <w:webHidden/>
              </w:rPr>
              <w:t>13</w:t>
            </w:r>
            <w:r w:rsidR="0040467B">
              <w:rPr>
                <w:noProof/>
                <w:webHidden/>
              </w:rPr>
              <w:fldChar w:fldCharType="end"/>
            </w:r>
          </w:hyperlink>
        </w:p>
        <w:p w:rsidR="0040467B" w:rsidRDefault="001973B3">
          <w:pPr>
            <w:pStyle w:val="TOC1"/>
            <w:tabs>
              <w:tab w:val="right" w:leader="dot" w:pos="9350"/>
            </w:tabs>
            <w:rPr>
              <w:rFonts w:eastAsiaTheme="minorEastAsia"/>
              <w:noProof/>
              <w:lang w:eastAsia="en-CA"/>
            </w:rPr>
          </w:pPr>
          <w:hyperlink w:anchor="_Toc489447090" w:history="1">
            <w:r w:rsidR="0040467B" w:rsidRPr="006D2B36">
              <w:rPr>
                <w:rStyle w:val="Hyperlink"/>
                <w:rFonts w:ascii="Times New Roman" w:hAnsi="Times New Roman" w:cs="Times New Roman"/>
                <w:noProof/>
              </w:rPr>
              <w:t>References</w:t>
            </w:r>
            <w:r w:rsidR="0040467B">
              <w:rPr>
                <w:noProof/>
                <w:webHidden/>
              </w:rPr>
              <w:tab/>
            </w:r>
            <w:r w:rsidR="0040467B">
              <w:rPr>
                <w:noProof/>
                <w:webHidden/>
              </w:rPr>
              <w:fldChar w:fldCharType="begin"/>
            </w:r>
            <w:r w:rsidR="0040467B">
              <w:rPr>
                <w:noProof/>
                <w:webHidden/>
              </w:rPr>
              <w:instrText xml:space="preserve"> PAGEREF _Toc489447090 \h </w:instrText>
            </w:r>
            <w:r w:rsidR="0040467B">
              <w:rPr>
                <w:noProof/>
                <w:webHidden/>
              </w:rPr>
            </w:r>
            <w:r w:rsidR="0040467B">
              <w:rPr>
                <w:noProof/>
                <w:webHidden/>
              </w:rPr>
              <w:fldChar w:fldCharType="separate"/>
            </w:r>
            <w:r w:rsidR="0040467B">
              <w:rPr>
                <w:noProof/>
                <w:webHidden/>
              </w:rPr>
              <w:t>14</w:t>
            </w:r>
            <w:r w:rsidR="0040467B">
              <w:rPr>
                <w:noProof/>
                <w:webHidden/>
              </w:rPr>
              <w:fldChar w:fldCharType="end"/>
            </w:r>
          </w:hyperlink>
        </w:p>
        <w:p w:rsidR="004D7576" w:rsidRPr="006160BD" w:rsidRDefault="006F5426" w:rsidP="00EC6741">
          <w:pPr>
            <w:spacing w:after="0" w:line="480" w:lineRule="auto"/>
            <w:rPr>
              <w:rFonts w:ascii="Times New Roman" w:hAnsi="Times New Roman" w:cs="Times New Roman"/>
              <w:sz w:val="24"/>
              <w:szCs w:val="24"/>
            </w:rPr>
          </w:pPr>
          <w:r w:rsidRPr="003F4AB9">
            <w:rPr>
              <w:rFonts w:ascii="Times New Roman" w:hAnsi="Times New Roman" w:cs="Times New Roman"/>
              <w:b/>
              <w:bCs/>
              <w:noProof/>
              <w:sz w:val="24"/>
              <w:szCs w:val="24"/>
            </w:rPr>
            <w:fldChar w:fldCharType="end"/>
          </w:r>
        </w:p>
      </w:sdtContent>
    </w:sdt>
    <w:p w:rsidR="004D7576" w:rsidRPr="003F4AB9" w:rsidRDefault="004D7576" w:rsidP="00EC6741">
      <w:pPr>
        <w:spacing w:after="0" w:line="480" w:lineRule="auto"/>
        <w:ind w:firstLine="720"/>
        <w:rPr>
          <w:rFonts w:ascii="Times New Roman" w:eastAsiaTheme="majorEastAsia" w:hAnsi="Times New Roman" w:cs="Times New Roman"/>
          <w:b/>
          <w:bCs/>
          <w:color w:val="000000" w:themeColor="text1"/>
          <w:sz w:val="24"/>
          <w:szCs w:val="24"/>
          <w:lang w:val="en-US" w:eastAsia="ja-JP"/>
        </w:rPr>
      </w:pPr>
      <w:r w:rsidRPr="003F4AB9">
        <w:rPr>
          <w:rFonts w:ascii="Times New Roman" w:hAnsi="Times New Roman" w:cs="Times New Roman"/>
          <w:sz w:val="24"/>
          <w:szCs w:val="24"/>
        </w:rPr>
        <w:br w:type="page"/>
      </w:r>
    </w:p>
    <w:p w:rsidR="002C1609" w:rsidRPr="003F4AB9" w:rsidRDefault="002C1609" w:rsidP="00EC6741">
      <w:pPr>
        <w:pStyle w:val="Heading1"/>
        <w:rPr>
          <w:rFonts w:ascii="Times New Roman" w:hAnsi="Times New Roman" w:cs="Times New Roman"/>
        </w:rPr>
      </w:pPr>
      <w:bookmarkStart w:id="15" w:name="_Toc489447071"/>
      <w:r w:rsidRPr="003F4AB9">
        <w:rPr>
          <w:rFonts w:ascii="Times New Roman" w:hAnsi="Times New Roman" w:cs="Times New Roman"/>
        </w:rPr>
        <w:lastRenderedPageBreak/>
        <w:t xml:space="preserve">Sample </w:t>
      </w:r>
      <w:r w:rsidR="00513381" w:rsidRPr="003F4AB9">
        <w:rPr>
          <w:rFonts w:ascii="Times New Roman" w:hAnsi="Times New Roman" w:cs="Times New Roman"/>
        </w:rPr>
        <w:t>Information</w:t>
      </w:r>
      <w:bookmarkEnd w:id="15"/>
    </w:p>
    <w:p w:rsidR="00513381" w:rsidRPr="003F4AB9" w:rsidRDefault="00513381" w:rsidP="00EC6741">
      <w:pPr>
        <w:pStyle w:val="Heading2"/>
        <w:rPr>
          <w:rFonts w:ascii="Times New Roman" w:hAnsi="Times New Roman" w:cs="Times New Roman"/>
        </w:rPr>
      </w:pPr>
      <w:bookmarkStart w:id="16" w:name="_Toc489447072"/>
      <w:r w:rsidRPr="003F4AB9">
        <w:rPr>
          <w:rFonts w:ascii="Times New Roman" w:hAnsi="Times New Roman" w:cs="Times New Roman"/>
        </w:rPr>
        <w:t>Sample Size Justification</w:t>
      </w:r>
      <w:bookmarkEnd w:id="16"/>
    </w:p>
    <w:p w:rsidR="002C1609" w:rsidRPr="003F4AB9" w:rsidRDefault="00997DF9" w:rsidP="00EC6741">
      <w:pPr>
        <w:spacing w:after="0" w:line="480" w:lineRule="auto"/>
        <w:rPr>
          <w:rFonts w:ascii="Times New Roman" w:hAnsi="Times New Roman" w:cs="Times New Roman"/>
          <w:sz w:val="24"/>
          <w:szCs w:val="24"/>
          <w:lang w:val="en-US" w:eastAsia="ja-JP"/>
        </w:rPr>
      </w:pPr>
      <w:r w:rsidRPr="003F4AB9">
        <w:rPr>
          <w:rFonts w:ascii="Times New Roman" w:hAnsi="Times New Roman" w:cs="Times New Roman"/>
          <w:sz w:val="24"/>
          <w:szCs w:val="24"/>
          <w:lang w:val="en-US" w:eastAsia="ja-JP"/>
        </w:rPr>
        <w:tab/>
        <w:t xml:space="preserve">For all online studies, we determined that we would collect approximately 50 participants “per cell”, </w:t>
      </w:r>
      <w:r w:rsidR="006160BD">
        <w:rPr>
          <w:rFonts w:ascii="Times New Roman" w:hAnsi="Times New Roman" w:cs="Times New Roman"/>
          <w:sz w:val="24"/>
          <w:szCs w:val="24"/>
          <w:lang w:val="en-US" w:eastAsia="ja-JP"/>
        </w:rPr>
        <w:t>as</w:t>
      </w:r>
      <w:r w:rsidRPr="003F4AB9">
        <w:rPr>
          <w:rFonts w:ascii="Times New Roman" w:hAnsi="Times New Roman" w:cs="Times New Roman"/>
          <w:sz w:val="24"/>
          <w:szCs w:val="24"/>
          <w:lang w:val="en-US" w:eastAsia="ja-JP"/>
        </w:rPr>
        <w:t xml:space="preserve"> suggested by Simmons, Nelson, and </w:t>
      </w:r>
      <w:proofErr w:type="spellStart"/>
      <w:r w:rsidRPr="003F4AB9">
        <w:rPr>
          <w:rFonts w:ascii="Times New Roman" w:hAnsi="Times New Roman" w:cs="Times New Roman"/>
          <w:sz w:val="24"/>
          <w:szCs w:val="24"/>
          <w:lang w:val="en-US" w:eastAsia="ja-JP"/>
        </w:rPr>
        <w:t>Simonsohn</w:t>
      </w:r>
      <w:proofErr w:type="spellEnd"/>
      <w:r w:rsidRPr="003F4AB9">
        <w:rPr>
          <w:rFonts w:ascii="Times New Roman" w:hAnsi="Times New Roman" w:cs="Times New Roman"/>
          <w:sz w:val="24"/>
          <w:szCs w:val="24"/>
          <w:lang w:val="en-US" w:eastAsia="ja-JP"/>
        </w:rPr>
        <w:t xml:space="preserve"> (201</w:t>
      </w:r>
      <w:r w:rsidR="006160BD">
        <w:rPr>
          <w:rFonts w:ascii="Times New Roman" w:hAnsi="Times New Roman" w:cs="Times New Roman"/>
          <w:sz w:val="24"/>
          <w:szCs w:val="24"/>
          <w:lang w:val="en-US" w:eastAsia="ja-JP"/>
        </w:rPr>
        <w:t>3</w:t>
      </w:r>
      <w:r w:rsidRPr="003F4AB9">
        <w:rPr>
          <w:rFonts w:ascii="Times New Roman" w:hAnsi="Times New Roman" w:cs="Times New Roman"/>
          <w:sz w:val="24"/>
          <w:szCs w:val="24"/>
          <w:lang w:val="en-US" w:eastAsia="ja-JP"/>
        </w:rPr>
        <w:t>). Studies 1</w:t>
      </w:r>
      <w:r w:rsidR="00DE7050" w:rsidRPr="003F4AB9">
        <w:rPr>
          <w:rFonts w:ascii="Times New Roman" w:hAnsi="Times New Roman" w:cs="Times New Roman"/>
          <w:sz w:val="24"/>
          <w:szCs w:val="24"/>
          <w:lang w:val="en-US" w:eastAsia="ja-JP"/>
        </w:rPr>
        <w:t>A</w:t>
      </w:r>
      <w:r w:rsidRPr="003F4AB9">
        <w:rPr>
          <w:rFonts w:ascii="Times New Roman" w:hAnsi="Times New Roman" w:cs="Times New Roman"/>
          <w:sz w:val="24"/>
          <w:szCs w:val="24"/>
          <w:lang w:val="en-US" w:eastAsia="ja-JP"/>
        </w:rPr>
        <w:t xml:space="preserve"> and </w:t>
      </w:r>
      <w:r w:rsidR="00DE7050" w:rsidRPr="003F4AB9">
        <w:rPr>
          <w:rFonts w:ascii="Times New Roman" w:hAnsi="Times New Roman" w:cs="Times New Roman"/>
          <w:sz w:val="24"/>
          <w:szCs w:val="24"/>
          <w:lang w:val="en-US" w:eastAsia="ja-JP"/>
        </w:rPr>
        <w:t>1B</w:t>
      </w:r>
      <w:r w:rsidRPr="003F4AB9">
        <w:rPr>
          <w:rFonts w:ascii="Times New Roman" w:hAnsi="Times New Roman" w:cs="Times New Roman"/>
          <w:sz w:val="24"/>
          <w:szCs w:val="24"/>
          <w:lang w:val="en-US" w:eastAsia="ja-JP"/>
        </w:rPr>
        <w:t xml:space="preserve"> were intended </w:t>
      </w:r>
      <w:r w:rsidR="005617BC" w:rsidRPr="003F4AB9">
        <w:rPr>
          <w:rFonts w:ascii="Times New Roman" w:hAnsi="Times New Roman" w:cs="Times New Roman"/>
          <w:sz w:val="24"/>
          <w:szCs w:val="24"/>
          <w:lang w:val="en-US" w:eastAsia="ja-JP"/>
        </w:rPr>
        <w:t xml:space="preserve">initially </w:t>
      </w:r>
      <w:r w:rsidRPr="003F4AB9">
        <w:rPr>
          <w:rFonts w:ascii="Times New Roman" w:hAnsi="Times New Roman" w:cs="Times New Roman"/>
          <w:sz w:val="24"/>
          <w:szCs w:val="24"/>
          <w:lang w:val="en-US" w:eastAsia="ja-JP"/>
        </w:rPr>
        <w:t xml:space="preserve">to examine whether the </w:t>
      </w:r>
      <w:r w:rsidR="00F46518">
        <w:rPr>
          <w:rFonts w:ascii="Times New Roman" w:hAnsi="Times New Roman" w:cs="Times New Roman"/>
          <w:sz w:val="24"/>
          <w:szCs w:val="24"/>
          <w:lang w:val="en-US" w:eastAsia="ja-JP"/>
        </w:rPr>
        <w:t xml:space="preserve">intensity of the </w:t>
      </w:r>
      <w:r w:rsidRPr="003F4AB9">
        <w:rPr>
          <w:rFonts w:ascii="Times New Roman" w:hAnsi="Times New Roman" w:cs="Times New Roman"/>
          <w:sz w:val="24"/>
          <w:szCs w:val="24"/>
          <w:lang w:val="en-US" w:eastAsia="ja-JP"/>
        </w:rPr>
        <w:t xml:space="preserve">stressor moderated the influence of perceived partner self-esteem on support seeking (a de facto 2 X 2 design), whereas Studies </w:t>
      </w:r>
      <w:r w:rsidR="004A46B8" w:rsidRPr="003F4AB9">
        <w:rPr>
          <w:rFonts w:ascii="Times New Roman" w:hAnsi="Times New Roman" w:cs="Times New Roman"/>
          <w:sz w:val="24"/>
          <w:szCs w:val="24"/>
          <w:lang w:val="en-US" w:eastAsia="ja-JP"/>
        </w:rPr>
        <w:t>2</w:t>
      </w:r>
      <w:r w:rsidRPr="003F4AB9">
        <w:rPr>
          <w:rFonts w:ascii="Times New Roman" w:hAnsi="Times New Roman" w:cs="Times New Roman"/>
          <w:sz w:val="24"/>
          <w:szCs w:val="24"/>
          <w:lang w:val="en-US" w:eastAsia="ja-JP"/>
        </w:rPr>
        <w:t xml:space="preserve"> and 3 were two-cell experimental designs.</w:t>
      </w:r>
      <w:r w:rsidR="00EF4338" w:rsidRPr="003F4AB9">
        <w:rPr>
          <w:rFonts w:ascii="Times New Roman" w:hAnsi="Times New Roman" w:cs="Times New Roman"/>
          <w:sz w:val="24"/>
          <w:szCs w:val="24"/>
          <w:lang w:val="en-US" w:eastAsia="ja-JP"/>
        </w:rPr>
        <w:t xml:space="preserve"> In all cases</w:t>
      </w:r>
      <w:r w:rsidR="00BE49D1" w:rsidRPr="003F4AB9">
        <w:rPr>
          <w:rFonts w:ascii="Times New Roman" w:hAnsi="Times New Roman" w:cs="Times New Roman"/>
          <w:sz w:val="24"/>
          <w:szCs w:val="24"/>
          <w:lang w:val="en-US" w:eastAsia="ja-JP"/>
        </w:rPr>
        <w:t>,</w:t>
      </w:r>
      <w:r w:rsidR="00EF4338" w:rsidRPr="003F4AB9">
        <w:rPr>
          <w:rFonts w:ascii="Times New Roman" w:hAnsi="Times New Roman" w:cs="Times New Roman"/>
          <w:sz w:val="24"/>
          <w:szCs w:val="24"/>
          <w:lang w:val="en-US" w:eastAsia="ja-JP"/>
        </w:rPr>
        <w:t xml:space="preserve"> we ended up with slightly more or slightly fewer participants due to technical issues associated with online compensation through </w:t>
      </w:r>
      <w:proofErr w:type="spellStart"/>
      <w:r w:rsidR="00EF4338" w:rsidRPr="003F4AB9">
        <w:rPr>
          <w:rFonts w:ascii="Times New Roman" w:hAnsi="Times New Roman" w:cs="Times New Roman"/>
          <w:sz w:val="24"/>
          <w:szCs w:val="24"/>
          <w:lang w:val="en-US" w:eastAsia="ja-JP"/>
        </w:rPr>
        <w:t>MTurk</w:t>
      </w:r>
      <w:proofErr w:type="spellEnd"/>
      <w:r w:rsidR="00EF4338" w:rsidRPr="003F4AB9">
        <w:rPr>
          <w:rFonts w:ascii="Times New Roman" w:hAnsi="Times New Roman" w:cs="Times New Roman"/>
          <w:sz w:val="24"/>
          <w:szCs w:val="24"/>
          <w:lang w:val="en-US" w:eastAsia="ja-JP"/>
        </w:rPr>
        <w:t xml:space="preserve">. </w:t>
      </w:r>
      <w:r w:rsidRPr="003F4AB9">
        <w:rPr>
          <w:rFonts w:ascii="Times New Roman" w:hAnsi="Times New Roman" w:cs="Times New Roman"/>
          <w:sz w:val="24"/>
          <w:szCs w:val="24"/>
          <w:lang w:val="en-US" w:eastAsia="ja-JP"/>
        </w:rPr>
        <w:t xml:space="preserve">For Study 4, we intended to collect approximately 100 couples, which we felt would give us sufficient power to detect small effects </w:t>
      </w:r>
      <w:r w:rsidR="00EC5FB4" w:rsidRPr="003F4AB9">
        <w:rPr>
          <w:rFonts w:ascii="Times New Roman" w:hAnsi="Times New Roman" w:cs="Times New Roman"/>
          <w:sz w:val="24"/>
          <w:szCs w:val="24"/>
          <w:lang w:val="en-US" w:eastAsia="ja-JP"/>
        </w:rPr>
        <w:t xml:space="preserve">and was </w:t>
      </w:r>
      <w:r w:rsidRPr="003F4AB9">
        <w:rPr>
          <w:rFonts w:ascii="Times New Roman" w:hAnsi="Times New Roman" w:cs="Times New Roman"/>
          <w:sz w:val="24"/>
          <w:szCs w:val="24"/>
          <w:lang w:val="en-US" w:eastAsia="ja-JP"/>
        </w:rPr>
        <w:t xml:space="preserve">consistent with other dyadic studies of this nature. We collected data for this resource-intensive study across three academic terms and </w:t>
      </w:r>
      <w:r w:rsidR="00D93C5F" w:rsidRPr="003F4AB9">
        <w:rPr>
          <w:rFonts w:ascii="Times New Roman" w:hAnsi="Times New Roman" w:cs="Times New Roman"/>
          <w:sz w:val="24"/>
          <w:szCs w:val="24"/>
          <w:lang w:val="en-US" w:eastAsia="ja-JP"/>
        </w:rPr>
        <w:t xml:space="preserve">for expediency, </w:t>
      </w:r>
      <w:r w:rsidRPr="003F4AB9">
        <w:rPr>
          <w:rFonts w:ascii="Times New Roman" w:hAnsi="Times New Roman" w:cs="Times New Roman"/>
          <w:sz w:val="24"/>
          <w:szCs w:val="24"/>
          <w:lang w:val="en-US" w:eastAsia="ja-JP"/>
        </w:rPr>
        <w:t xml:space="preserve">decided to terminate data collection once we </w:t>
      </w:r>
      <w:r w:rsidR="0078559A" w:rsidRPr="003F4AB9">
        <w:rPr>
          <w:rFonts w:ascii="Times New Roman" w:hAnsi="Times New Roman" w:cs="Times New Roman"/>
          <w:sz w:val="24"/>
          <w:szCs w:val="24"/>
          <w:lang w:val="en-US" w:eastAsia="ja-JP"/>
        </w:rPr>
        <w:t>had recruited</w:t>
      </w:r>
      <w:r w:rsidRPr="003F4AB9">
        <w:rPr>
          <w:rFonts w:ascii="Times New Roman" w:hAnsi="Times New Roman" w:cs="Times New Roman"/>
          <w:sz w:val="24"/>
          <w:szCs w:val="24"/>
          <w:lang w:val="en-US" w:eastAsia="ja-JP"/>
        </w:rPr>
        <w:t xml:space="preserve"> 87 couples</w:t>
      </w:r>
      <w:r w:rsidR="00804C57">
        <w:rPr>
          <w:rFonts w:ascii="Times New Roman" w:hAnsi="Times New Roman" w:cs="Times New Roman"/>
          <w:sz w:val="24"/>
          <w:szCs w:val="24"/>
          <w:lang w:val="en-US" w:eastAsia="ja-JP"/>
        </w:rPr>
        <w:t xml:space="preserve"> and prior to examining the data</w:t>
      </w:r>
      <w:r w:rsidR="003F2C42" w:rsidRPr="003F4AB9">
        <w:rPr>
          <w:rFonts w:ascii="Times New Roman" w:hAnsi="Times New Roman" w:cs="Times New Roman"/>
          <w:sz w:val="24"/>
          <w:szCs w:val="24"/>
          <w:lang w:val="en-US" w:eastAsia="ja-JP"/>
        </w:rPr>
        <w:t>.</w:t>
      </w:r>
    </w:p>
    <w:p w:rsidR="00513381" w:rsidRPr="003F4AB9" w:rsidRDefault="00EA73F7" w:rsidP="00EC6741">
      <w:pPr>
        <w:pStyle w:val="Heading2"/>
        <w:rPr>
          <w:rFonts w:ascii="Times New Roman" w:hAnsi="Times New Roman" w:cs="Times New Roman"/>
        </w:rPr>
      </w:pPr>
      <w:bookmarkStart w:id="17" w:name="_Toc489447073"/>
      <w:r w:rsidRPr="003F4AB9">
        <w:rPr>
          <w:rFonts w:ascii="Times New Roman" w:hAnsi="Times New Roman" w:cs="Times New Roman"/>
        </w:rPr>
        <w:t>Sample Demographics</w:t>
      </w:r>
      <w:bookmarkEnd w:id="17"/>
    </w:p>
    <w:p w:rsidR="00513381" w:rsidRPr="003F4AB9" w:rsidRDefault="00E6444B" w:rsidP="00EC6741">
      <w:pPr>
        <w:spacing w:after="0" w:line="480" w:lineRule="auto"/>
        <w:ind w:firstLine="720"/>
        <w:rPr>
          <w:rFonts w:ascii="Times New Roman" w:hAnsi="Times New Roman" w:cs="Times New Roman"/>
          <w:vanish/>
          <w:sz w:val="24"/>
          <w:szCs w:val="24"/>
          <w:specVanish/>
        </w:rPr>
      </w:pPr>
      <w:bookmarkStart w:id="18" w:name="_Toc489447074"/>
      <w:r w:rsidRPr="003F4AB9">
        <w:rPr>
          <w:rStyle w:val="Heading3Char"/>
          <w:rFonts w:ascii="Times New Roman" w:hAnsi="Times New Roman" w:cs="Times New Roman"/>
          <w:sz w:val="24"/>
          <w:szCs w:val="24"/>
        </w:rPr>
        <w:t>Study 1A</w:t>
      </w:r>
      <w:r w:rsidR="00513381" w:rsidRPr="003F4AB9">
        <w:rPr>
          <w:rStyle w:val="Heading3Char"/>
          <w:rFonts w:ascii="Times New Roman" w:hAnsi="Times New Roman" w:cs="Times New Roman"/>
          <w:sz w:val="24"/>
          <w:szCs w:val="24"/>
        </w:rPr>
        <w:t>.</w:t>
      </w:r>
      <w:bookmarkEnd w:id="18"/>
      <w:r w:rsidR="00513381" w:rsidRPr="003F4AB9">
        <w:rPr>
          <w:rFonts w:ascii="Times New Roman" w:hAnsi="Times New Roman" w:cs="Times New Roman"/>
          <w:sz w:val="24"/>
          <w:szCs w:val="24"/>
        </w:rPr>
        <w:t xml:space="preserve"> </w:t>
      </w:r>
      <w:r w:rsidR="003B4C1E" w:rsidRPr="003F4AB9">
        <w:rPr>
          <w:rFonts w:ascii="Times New Roman" w:hAnsi="Times New Roman" w:cs="Times New Roman"/>
          <w:sz w:val="24"/>
          <w:szCs w:val="24"/>
        </w:rPr>
        <w:t>Participants consisted of 9</w:t>
      </w:r>
      <w:r w:rsidR="005A15F8" w:rsidRPr="003F4AB9">
        <w:rPr>
          <w:rFonts w:ascii="Times New Roman" w:hAnsi="Times New Roman" w:cs="Times New Roman"/>
          <w:sz w:val="24"/>
          <w:szCs w:val="24"/>
        </w:rPr>
        <w:t>4</w:t>
      </w:r>
      <w:r w:rsidR="003B4C1E" w:rsidRPr="003F4AB9">
        <w:rPr>
          <w:rFonts w:ascii="Times New Roman" w:hAnsi="Times New Roman" w:cs="Times New Roman"/>
          <w:sz w:val="24"/>
          <w:szCs w:val="24"/>
        </w:rPr>
        <w:t xml:space="preserve"> males and 104 females, as well as 1 person who chose not to indicate their gender (</w:t>
      </w:r>
      <w:r w:rsidR="003B4C1E" w:rsidRPr="003F4AB9">
        <w:rPr>
          <w:rFonts w:ascii="Times New Roman" w:hAnsi="Times New Roman" w:cs="Times New Roman"/>
          <w:i/>
          <w:sz w:val="24"/>
          <w:szCs w:val="24"/>
        </w:rPr>
        <w:t>M</w:t>
      </w:r>
      <w:r w:rsidR="003B4C1E" w:rsidRPr="003F4AB9">
        <w:rPr>
          <w:rFonts w:ascii="Times New Roman" w:hAnsi="Times New Roman" w:cs="Times New Roman"/>
          <w:i/>
          <w:sz w:val="24"/>
          <w:szCs w:val="24"/>
          <w:vertAlign w:val="subscript"/>
        </w:rPr>
        <w:t xml:space="preserve">age </w:t>
      </w:r>
      <w:r w:rsidR="003B4C1E" w:rsidRPr="003F4AB9">
        <w:rPr>
          <w:rFonts w:ascii="Times New Roman" w:hAnsi="Times New Roman" w:cs="Times New Roman"/>
          <w:sz w:val="24"/>
          <w:szCs w:val="24"/>
        </w:rPr>
        <w:t>= 26.4</w:t>
      </w:r>
      <w:r w:rsidR="005A15F8" w:rsidRPr="003F4AB9">
        <w:rPr>
          <w:rFonts w:ascii="Times New Roman" w:hAnsi="Times New Roman" w:cs="Times New Roman"/>
          <w:sz w:val="24"/>
          <w:szCs w:val="24"/>
        </w:rPr>
        <w:t>3</w:t>
      </w:r>
      <w:r w:rsidR="003B4C1E" w:rsidRPr="003F4AB9">
        <w:rPr>
          <w:rFonts w:ascii="Times New Roman" w:hAnsi="Times New Roman" w:cs="Times New Roman"/>
          <w:sz w:val="24"/>
          <w:szCs w:val="24"/>
        </w:rPr>
        <w:t xml:space="preserve"> years, </w:t>
      </w:r>
      <w:r w:rsidR="003B4C1E" w:rsidRPr="003F4AB9">
        <w:rPr>
          <w:rFonts w:ascii="Times New Roman" w:hAnsi="Times New Roman" w:cs="Times New Roman"/>
          <w:i/>
          <w:sz w:val="24"/>
          <w:szCs w:val="24"/>
        </w:rPr>
        <w:t>SD</w:t>
      </w:r>
      <w:r w:rsidR="003B4C1E" w:rsidRPr="003F4AB9">
        <w:rPr>
          <w:rFonts w:ascii="Times New Roman" w:hAnsi="Times New Roman" w:cs="Times New Roman"/>
          <w:sz w:val="24"/>
          <w:szCs w:val="24"/>
        </w:rPr>
        <w:t xml:space="preserve"> = 7.06). Participants’ m</w:t>
      </w:r>
      <w:r w:rsidR="005A15F8" w:rsidRPr="003F4AB9">
        <w:rPr>
          <w:rFonts w:ascii="Times New Roman" w:hAnsi="Times New Roman" w:cs="Times New Roman"/>
          <w:sz w:val="24"/>
          <w:szCs w:val="24"/>
        </w:rPr>
        <w:t>ean relationship length was 37.69</w:t>
      </w:r>
      <w:r w:rsidR="003B4C1E" w:rsidRPr="003F4AB9">
        <w:rPr>
          <w:rFonts w:ascii="Times New Roman" w:hAnsi="Times New Roman" w:cs="Times New Roman"/>
          <w:sz w:val="24"/>
          <w:szCs w:val="24"/>
        </w:rPr>
        <w:t xml:space="preserve"> months (</w:t>
      </w:r>
      <w:r w:rsidR="003B4C1E" w:rsidRPr="003F4AB9">
        <w:rPr>
          <w:rFonts w:ascii="Times New Roman" w:hAnsi="Times New Roman" w:cs="Times New Roman"/>
          <w:i/>
          <w:sz w:val="24"/>
          <w:szCs w:val="24"/>
        </w:rPr>
        <w:t>SD</w:t>
      </w:r>
      <w:r w:rsidR="005A15F8" w:rsidRPr="003F4AB9">
        <w:rPr>
          <w:rFonts w:ascii="Times New Roman" w:hAnsi="Times New Roman" w:cs="Times New Roman"/>
          <w:sz w:val="24"/>
          <w:szCs w:val="24"/>
        </w:rPr>
        <w:t xml:space="preserve"> = 48.33</w:t>
      </w:r>
      <w:r w:rsidR="003B4C1E" w:rsidRPr="003F4AB9">
        <w:rPr>
          <w:rFonts w:ascii="Times New Roman" w:hAnsi="Times New Roman" w:cs="Times New Roman"/>
          <w:sz w:val="24"/>
          <w:szCs w:val="24"/>
        </w:rPr>
        <w:t>)</w:t>
      </w:r>
      <w:r w:rsidR="00EF1CA1" w:rsidRPr="003F4AB9">
        <w:rPr>
          <w:rFonts w:ascii="Times New Roman" w:hAnsi="Times New Roman" w:cs="Times New Roman"/>
          <w:sz w:val="24"/>
          <w:szCs w:val="24"/>
        </w:rPr>
        <w:t>. Participants reported dating their partner (72.</w:t>
      </w:r>
      <w:r w:rsidR="005A15F8" w:rsidRPr="003F4AB9">
        <w:rPr>
          <w:rFonts w:ascii="Times New Roman" w:hAnsi="Times New Roman" w:cs="Times New Roman"/>
          <w:sz w:val="24"/>
          <w:szCs w:val="24"/>
        </w:rPr>
        <w:t>3</w:t>
      </w:r>
      <w:r w:rsidR="00EF1CA1" w:rsidRPr="003F4AB9">
        <w:rPr>
          <w:rFonts w:ascii="Times New Roman" w:hAnsi="Times New Roman" w:cs="Times New Roman"/>
          <w:sz w:val="24"/>
          <w:szCs w:val="24"/>
        </w:rPr>
        <w:t xml:space="preserve">%), being married or </w:t>
      </w:r>
      <w:r w:rsidR="003C2EEB" w:rsidRPr="003F4AB9">
        <w:rPr>
          <w:rFonts w:ascii="Times New Roman" w:hAnsi="Times New Roman" w:cs="Times New Roman"/>
          <w:sz w:val="24"/>
          <w:szCs w:val="24"/>
        </w:rPr>
        <w:t>common-law</w:t>
      </w:r>
      <w:r w:rsidR="00EF1CA1" w:rsidRPr="003F4AB9">
        <w:rPr>
          <w:rFonts w:ascii="Times New Roman" w:hAnsi="Times New Roman" w:cs="Times New Roman"/>
          <w:sz w:val="24"/>
          <w:szCs w:val="24"/>
        </w:rPr>
        <w:t xml:space="preserve"> (20.</w:t>
      </w:r>
      <w:r w:rsidR="005A15F8" w:rsidRPr="003F4AB9">
        <w:rPr>
          <w:rFonts w:ascii="Times New Roman" w:hAnsi="Times New Roman" w:cs="Times New Roman"/>
          <w:sz w:val="24"/>
          <w:szCs w:val="24"/>
        </w:rPr>
        <w:t>6</w:t>
      </w:r>
      <w:r w:rsidR="00EF1CA1" w:rsidRPr="003F4AB9">
        <w:rPr>
          <w:rFonts w:ascii="Times New Roman" w:hAnsi="Times New Roman" w:cs="Times New Roman"/>
          <w:sz w:val="24"/>
          <w:szCs w:val="24"/>
        </w:rPr>
        <w:t>%), or engaged (7.0%).</w:t>
      </w:r>
    </w:p>
    <w:p w:rsidR="00084B45" w:rsidRPr="003F4AB9" w:rsidRDefault="00084B45" w:rsidP="00EC6741">
      <w:pPr>
        <w:spacing w:after="0" w:line="480" w:lineRule="auto"/>
        <w:rPr>
          <w:rFonts w:ascii="Times New Roman" w:hAnsi="Times New Roman" w:cs="Times New Roman"/>
          <w:sz w:val="24"/>
          <w:szCs w:val="24"/>
          <w:lang w:val="en-US" w:eastAsia="ja-JP"/>
        </w:rPr>
      </w:pPr>
      <w:r w:rsidRPr="003F4AB9">
        <w:rPr>
          <w:rFonts w:ascii="Times New Roman" w:hAnsi="Times New Roman" w:cs="Times New Roman"/>
          <w:sz w:val="24"/>
          <w:szCs w:val="24"/>
          <w:lang w:val="en-US" w:eastAsia="ja-JP"/>
        </w:rPr>
        <w:t xml:space="preserve"> </w:t>
      </w:r>
    </w:p>
    <w:p w:rsidR="00EF1CA1" w:rsidRPr="003F4AB9" w:rsidRDefault="00E6444B" w:rsidP="00EC6741">
      <w:pPr>
        <w:spacing w:after="0" w:line="480" w:lineRule="auto"/>
        <w:ind w:firstLine="720"/>
        <w:rPr>
          <w:rFonts w:ascii="Times New Roman" w:hAnsi="Times New Roman" w:cs="Times New Roman"/>
          <w:sz w:val="24"/>
          <w:szCs w:val="24"/>
          <w:lang w:val="en-US" w:eastAsia="ja-JP"/>
        </w:rPr>
      </w:pPr>
      <w:bookmarkStart w:id="19" w:name="_Toc489447075"/>
      <w:r w:rsidRPr="003F4AB9">
        <w:rPr>
          <w:rStyle w:val="Heading3Char"/>
          <w:rFonts w:ascii="Times New Roman" w:hAnsi="Times New Roman" w:cs="Times New Roman"/>
          <w:sz w:val="24"/>
          <w:szCs w:val="24"/>
        </w:rPr>
        <w:t>Study 1B</w:t>
      </w:r>
      <w:r w:rsidR="00EF1CA1" w:rsidRPr="003F4AB9">
        <w:rPr>
          <w:rStyle w:val="Heading3Char"/>
          <w:rFonts w:ascii="Times New Roman" w:hAnsi="Times New Roman" w:cs="Times New Roman"/>
          <w:sz w:val="24"/>
          <w:szCs w:val="24"/>
        </w:rPr>
        <w:t>.</w:t>
      </w:r>
      <w:bookmarkEnd w:id="19"/>
      <w:r w:rsidR="00EF1CA1" w:rsidRPr="003F4AB9">
        <w:rPr>
          <w:rFonts w:ascii="Times New Roman" w:hAnsi="Times New Roman" w:cs="Times New Roman"/>
          <w:sz w:val="24"/>
          <w:szCs w:val="24"/>
          <w:lang w:val="en-US" w:eastAsia="ja-JP"/>
        </w:rPr>
        <w:t xml:space="preserve"> Participants were </w:t>
      </w:r>
      <w:r w:rsidR="00604C25" w:rsidRPr="003F4AB9">
        <w:rPr>
          <w:rFonts w:ascii="Times New Roman" w:hAnsi="Times New Roman" w:cs="Times New Roman"/>
          <w:sz w:val="24"/>
          <w:szCs w:val="24"/>
          <w:lang w:val="en-US" w:eastAsia="ja-JP"/>
        </w:rPr>
        <w:t>85 males and 109 females. Mean age was 26.39 years (</w:t>
      </w:r>
      <w:r w:rsidR="00604C25" w:rsidRPr="003F4AB9">
        <w:rPr>
          <w:rFonts w:ascii="Times New Roman" w:hAnsi="Times New Roman" w:cs="Times New Roman"/>
          <w:i/>
          <w:sz w:val="24"/>
          <w:szCs w:val="24"/>
          <w:lang w:val="en-US" w:eastAsia="ja-JP"/>
        </w:rPr>
        <w:t>SD</w:t>
      </w:r>
      <w:r w:rsidR="00604C25" w:rsidRPr="003F4AB9">
        <w:rPr>
          <w:rFonts w:ascii="Times New Roman" w:hAnsi="Times New Roman" w:cs="Times New Roman"/>
          <w:sz w:val="24"/>
          <w:szCs w:val="24"/>
          <w:lang w:val="en-US" w:eastAsia="ja-JP"/>
        </w:rPr>
        <w:t xml:space="preserve"> = 7.79). Mean relationship length was 36.85 months (</w:t>
      </w:r>
      <w:r w:rsidR="00604C25" w:rsidRPr="003F4AB9">
        <w:rPr>
          <w:rFonts w:ascii="Times New Roman" w:hAnsi="Times New Roman" w:cs="Times New Roman"/>
          <w:i/>
          <w:sz w:val="24"/>
          <w:szCs w:val="24"/>
          <w:lang w:val="en-US" w:eastAsia="ja-JP"/>
        </w:rPr>
        <w:t>SD</w:t>
      </w:r>
      <w:r w:rsidR="00604C25" w:rsidRPr="003F4AB9">
        <w:rPr>
          <w:rFonts w:ascii="Times New Roman" w:hAnsi="Times New Roman" w:cs="Times New Roman"/>
          <w:sz w:val="24"/>
          <w:szCs w:val="24"/>
          <w:lang w:val="en-US" w:eastAsia="ja-JP"/>
        </w:rPr>
        <w:t xml:space="preserve"> = 49.06) and participants reported dating their partner (75.8%), being married or </w:t>
      </w:r>
      <w:r w:rsidR="00084B45" w:rsidRPr="003F4AB9">
        <w:rPr>
          <w:rFonts w:ascii="Times New Roman" w:hAnsi="Times New Roman" w:cs="Times New Roman"/>
          <w:sz w:val="24"/>
          <w:szCs w:val="24"/>
          <w:lang w:val="en-US" w:eastAsia="ja-JP"/>
        </w:rPr>
        <w:t>common-law</w:t>
      </w:r>
      <w:r w:rsidR="00604C25" w:rsidRPr="003F4AB9">
        <w:rPr>
          <w:rFonts w:ascii="Times New Roman" w:hAnsi="Times New Roman" w:cs="Times New Roman"/>
          <w:sz w:val="24"/>
          <w:szCs w:val="24"/>
          <w:lang w:val="en-US" w:eastAsia="ja-JP"/>
        </w:rPr>
        <w:t xml:space="preserve"> (18.6%), or being engaged to their partner (5.6%).</w:t>
      </w:r>
    </w:p>
    <w:p w:rsidR="009D28A8" w:rsidRPr="003F4AB9" w:rsidRDefault="00E6444B" w:rsidP="00EC6741">
      <w:pPr>
        <w:spacing w:after="0" w:line="480" w:lineRule="auto"/>
        <w:ind w:firstLine="720"/>
        <w:rPr>
          <w:rFonts w:ascii="Times New Roman" w:hAnsi="Times New Roman" w:cs="Times New Roman"/>
          <w:sz w:val="24"/>
          <w:szCs w:val="24"/>
          <w:lang w:val="en-US" w:eastAsia="ja-JP"/>
        </w:rPr>
      </w:pPr>
      <w:bookmarkStart w:id="20" w:name="_Toc489447076"/>
      <w:r w:rsidRPr="003F4AB9">
        <w:rPr>
          <w:rStyle w:val="Heading3Char"/>
          <w:rFonts w:ascii="Times New Roman" w:hAnsi="Times New Roman" w:cs="Times New Roman"/>
          <w:sz w:val="24"/>
          <w:szCs w:val="24"/>
        </w:rPr>
        <w:t>Study 2</w:t>
      </w:r>
      <w:r w:rsidR="009D28A8" w:rsidRPr="003F4AB9">
        <w:rPr>
          <w:rStyle w:val="Heading3Char"/>
          <w:rFonts w:ascii="Times New Roman" w:hAnsi="Times New Roman" w:cs="Times New Roman"/>
          <w:sz w:val="24"/>
          <w:szCs w:val="24"/>
        </w:rPr>
        <w:t>.</w:t>
      </w:r>
      <w:bookmarkEnd w:id="20"/>
      <w:r w:rsidR="009D28A8" w:rsidRPr="003F4AB9">
        <w:rPr>
          <w:rFonts w:ascii="Times New Roman" w:hAnsi="Times New Roman" w:cs="Times New Roman"/>
          <w:sz w:val="24"/>
          <w:szCs w:val="24"/>
          <w:lang w:val="en-US" w:eastAsia="ja-JP"/>
        </w:rPr>
        <w:t xml:space="preserve"> Participants were 38 males and 57 females (</w:t>
      </w:r>
      <w:r w:rsidR="009D28A8" w:rsidRPr="003F4AB9">
        <w:rPr>
          <w:rFonts w:ascii="Times New Roman" w:hAnsi="Times New Roman" w:cs="Times New Roman"/>
          <w:i/>
          <w:sz w:val="24"/>
          <w:szCs w:val="24"/>
          <w:lang w:val="en-US" w:eastAsia="ja-JP"/>
        </w:rPr>
        <w:t>M</w:t>
      </w:r>
      <w:r w:rsidR="009D28A8" w:rsidRPr="003F4AB9">
        <w:rPr>
          <w:rFonts w:ascii="Times New Roman" w:hAnsi="Times New Roman" w:cs="Times New Roman"/>
          <w:i/>
          <w:sz w:val="24"/>
          <w:szCs w:val="24"/>
          <w:vertAlign w:val="subscript"/>
          <w:lang w:val="en-US" w:eastAsia="ja-JP"/>
        </w:rPr>
        <w:t>age</w:t>
      </w:r>
      <w:r w:rsidR="009D28A8" w:rsidRPr="003F4AB9">
        <w:rPr>
          <w:rFonts w:ascii="Times New Roman" w:hAnsi="Times New Roman" w:cs="Times New Roman"/>
          <w:sz w:val="24"/>
          <w:szCs w:val="24"/>
          <w:lang w:val="en-US" w:eastAsia="ja-JP"/>
        </w:rPr>
        <w:t xml:space="preserve"> = 28.15, </w:t>
      </w:r>
      <w:r w:rsidR="009D28A8" w:rsidRPr="003F4AB9">
        <w:rPr>
          <w:rFonts w:ascii="Times New Roman" w:hAnsi="Times New Roman" w:cs="Times New Roman"/>
          <w:i/>
          <w:sz w:val="24"/>
          <w:szCs w:val="24"/>
          <w:lang w:val="en-US" w:eastAsia="ja-JP"/>
        </w:rPr>
        <w:t>SD</w:t>
      </w:r>
      <w:r w:rsidR="009D28A8" w:rsidRPr="003F4AB9">
        <w:rPr>
          <w:rFonts w:ascii="Times New Roman" w:hAnsi="Times New Roman" w:cs="Times New Roman"/>
          <w:sz w:val="24"/>
          <w:szCs w:val="24"/>
          <w:lang w:val="en-US" w:eastAsia="ja-JP"/>
        </w:rPr>
        <w:t xml:space="preserve"> = 25.00).</w:t>
      </w:r>
    </w:p>
    <w:p w:rsidR="009D28A8" w:rsidRPr="003F4AB9" w:rsidRDefault="00E6444B" w:rsidP="00EC6741">
      <w:pPr>
        <w:spacing w:after="0" w:line="480" w:lineRule="auto"/>
        <w:ind w:firstLine="720"/>
        <w:rPr>
          <w:rFonts w:ascii="Times New Roman" w:hAnsi="Times New Roman" w:cs="Times New Roman"/>
          <w:sz w:val="24"/>
          <w:szCs w:val="24"/>
          <w:lang w:val="en-US" w:eastAsia="ja-JP"/>
        </w:rPr>
      </w:pPr>
      <w:bookmarkStart w:id="21" w:name="_Toc489447077"/>
      <w:r w:rsidRPr="003F4AB9">
        <w:rPr>
          <w:rStyle w:val="Heading3Char"/>
          <w:rFonts w:ascii="Times New Roman" w:hAnsi="Times New Roman" w:cs="Times New Roman"/>
          <w:sz w:val="24"/>
          <w:szCs w:val="24"/>
        </w:rPr>
        <w:lastRenderedPageBreak/>
        <w:t>Study 3</w:t>
      </w:r>
      <w:r w:rsidR="009D28A8" w:rsidRPr="003F4AB9">
        <w:rPr>
          <w:rStyle w:val="Heading3Char"/>
          <w:rFonts w:ascii="Times New Roman" w:hAnsi="Times New Roman" w:cs="Times New Roman"/>
          <w:sz w:val="24"/>
          <w:szCs w:val="24"/>
        </w:rPr>
        <w:t>.</w:t>
      </w:r>
      <w:bookmarkEnd w:id="21"/>
      <w:r w:rsidR="009D28A8" w:rsidRPr="003F4AB9">
        <w:rPr>
          <w:rFonts w:ascii="Times New Roman" w:hAnsi="Times New Roman" w:cs="Times New Roman"/>
          <w:sz w:val="24"/>
          <w:szCs w:val="24"/>
          <w:lang w:val="en-US" w:eastAsia="ja-JP"/>
        </w:rPr>
        <w:t xml:space="preserve"> Participants were 48 males and 54 females (</w:t>
      </w:r>
      <w:r w:rsidR="009D28A8" w:rsidRPr="003F4AB9">
        <w:rPr>
          <w:rFonts w:ascii="Times New Roman" w:hAnsi="Times New Roman" w:cs="Times New Roman"/>
          <w:i/>
          <w:sz w:val="24"/>
          <w:szCs w:val="24"/>
          <w:lang w:val="en-US" w:eastAsia="ja-JP"/>
        </w:rPr>
        <w:t>M</w:t>
      </w:r>
      <w:r w:rsidR="009D28A8" w:rsidRPr="003F4AB9">
        <w:rPr>
          <w:rFonts w:ascii="Times New Roman" w:hAnsi="Times New Roman" w:cs="Times New Roman"/>
          <w:i/>
          <w:sz w:val="24"/>
          <w:szCs w:val="24"/>
          <w:vertAlign w:val="subscript"/>
          <w:lang w:val="en-US" w:eastAsia="ja-JP"/>
        </w:rPr>
        <w:t>age</w:t>
      </w:r>
      <w:r w:rsidR="009D28A8" w:rsidRPr="003F4AB9">
        <w:rPr>
          <w:rFonts w:ascii="Times New Roman" w:hAnsi="Times New Roman" w:cs="Times New Roman"/>
          <w:sz w:val="24"/>
          <w:szCs w:val="24"/>
          <w:lang w:val="en-US" w:eastAsia="ja-JP"/>
        </w:rPr>
        <w:t xml:space="preserve">= 28.83, </w:t>
      </w:r>
      <w:r w:rsidR="009D28A8" w:rsidRPr="003F4AB9">
        <w:rPr>
          <w:rFonts w:ascii="Times New Roman" w:hAnsi="Times New Roman" w:cs="Times New Roman"/>
          <w:i/>
          <w:sz w:val="24"/>
          <w:szCs w:val="24"/>
          <w:lang w:val="en-US" w:eastAsia="ja-JP"/>
        </w:rPr>
        <w:t>SD</w:t>
      </w:r>
      <w:r w:rsidR="009D28A8" w:rsidRPr="003F4AB9">
        <w:rPr>
          <w:rFonts w:ascii="Times New Roman" w:hAnsi="Times New Roman" w:cs="Times New Roman"/>
          <w:sz w:val="24"/>
          <w:szCs w:val="24"/>
          <w:lang w:val="en-US" w:eastAsia="ja-JP"/>
        </w:rPr>
        <w:t xml:space="preserve"> = 9.82).</w:t>
      </w:r>
    </w:p>
    <w:p w:rsidR="009D28A8" w:rsidRPr="003F4AB9" w:rsidRDefault="009D28A8" w:rsidP="00EC6741">
      <w:pPr>
        <w:spacing w:after="0" w:line="480" w:lineRule="auto"/>
        <w:ind w:firstLine="720"/>
        <w:rPr>
          <w:rFonts w:ascii="Times New Roman" w:hAnsi="Times New Roman" w:cs="Times New Roman"/>
          <w:sz w:val="24"/>
          <w:szCs w:val="24"/>
          <w:lang w:val="en-US" w:eastAsia="ja-JP"/>
        </w:rPr>
      </w:pPr>
      <w:bookmarkStart w:id="22" w:name="_Toc489447078"/>
      <w:r w:rsidRPr="003F4AB9">
        <w:rPr>
          <w:rStyle w:val="Heading3Char"/>
          <w:rFonts w:ascii="Times New Roman" w:hAnsi="Times New Roman" w:cs="Times New Roman"/>
          <w:sz w:val="24"/>
          <w:szCs w:val="24"/>
        </w:rPr>
        <w:t>Study 4.</w:t>
      </w:r>
      <w:bookmarkEnd w:id="22"/>
      <w:r w:rsidRPr="003F4AB9">
        <w:rPr>
          <w:rFonts w:ascii="Times New Roman" w:hAnsi="Times New Roman" w:cs="Times New Roman"/>
          <w:sz w:val="24"/>
          <w:szCs w:val="24"/>
          <w:lang w:val="en-US" w:eastAsia="ja-JP"/>
        </w:rPr>
        <w:t xml:space="preserve"> Participants were 88 males and 86 fem</w:t>
      </w:r>
      <w:r w:rsidR="00084B45" w:rsidRPr="003F4AB9">
        <w:rPr>
          <w:rFonts w:ascii="Times New Roman" w:hAnsi="Times New Roman" w:cs="Times New Roman"/>
          <w:sz w:val="24"/>
          <w:szCs w:val="24"/>
          <w:lang w:val="en-US" w:eastAsia="ja-JP"/>
        </w:rPr>
        <w:t>ales (</w:t>
      </w:r>
      <w:r w:rsidR="00084B45" w:rsidRPr="003F4AB9">
        <w:rPr>
          <w:rFonts w:ascii="Times New Roman" w:hAnsi="Times New Roman" w:cs="Times New Roman"/>
          <w:i/>
          <w:sz w:val="24"/>
          <w:szCs w:val="24"/>
          <w:lang w:val="en-US" w:eastAsia="ja-JP"/>
        </w:rPr>
        <w:t>M</w:t>
      </w:r>
      <w:r w:rsidR="00084B45" w:rsidRPr="003F4AB9">
        <w:rPr>
          <w:rFonts w:ascii="Times New Roman" w:hAnsi="Times New Roman" w:cs="Times New Roman"/>
          <w:i/>
          <w:sz w:val="24"/>
          <w:szCs w:val="24"/>
          <w:vertAlign w:val="subscript"/>
          <w:lang w:val="en-US" w:eastAsia="ja-JP"/>
        </w:rPr>
        <w:t>age</w:t>
      </w:r>
      <w:r w:rsidR="00084B45" w:rsidRPr="003F4AB9">
        <w:rPr>
          <w:rFonts w:ascii="Times New Roman" w:hAnsi="Times New Roman" w:cs="Times New Roman"/>
          <w:sz w:val="24"/>
          <w:szCs w:val="24"/>
          <w:lang w:val="en-US" w:eastAsia="ja-JP"/>
        </w:rPr>
        <w:t xml:space="preserve"> = 19.56, </w:t>
      </w:r>
      <w:r w:rsidR="00084B45" w:rsidRPr="003F4AB9">
        <w:rPr>
          <w:rFonts w:ascii="Times New Roman" w:hAnsi="Times New Roman" w:cs="Times New Roman"/>
          <w:i/>
          <w:sz w:val="24"/>
          <w:szCs w:val="24"/>
          <w:lang w:val="en-US" w:eastAsia="ja-JP"/>
        </w:rPr>
        <w:t>SD</w:t>
      </w:r>
      <w:r w:rsidR="00084B45" w:rsidRPr="003F4AB9">
        <w:rPr>
          <w:rFonts w:ascii="Times New Roman" w:hAnsi="Times New Roman" w:cs="Times New Roman"/>
          <w:sz w:val="24"/>
          <w:szCs w:val="24"/>
          <w:lang w:val="en-US" w:eastAsia="ja-JP"/>
        </w:rPr>
        <w:t xml:space="preserve"> = 2.47). </w:t>
      </w:r>
      <w:r w:rsidR="003F44B3" w:rsidRPr="003F4AB9">
        <w:rPr>
          <w:rFonts w:ascii="Times New Roman" w:hAnsi="Times New Roman" w:cs="Times New Roman"/>
          <w:sz w:val="24"/>
          <w:szCs w:val="24"/>
          <w:lang w:val="en-US" w:eastAsia="ja-JP"/>
        </w:rPr>
        <w:t>Eighty-four</w:t>
      </w:r>
      <w:r w:rsidR="00084B45" w:rsidRPr="003F4AB9">
        <w:rPr>
          <w:rFonts w:ascii="Times New Roman" w:hAnsi="Times New Roman" w:cs="Times New Roman"/>
          <w:sz w:val="24"/>
          <w:szCs w:val="24"/>
          <w:lang w:val="en-US" w:eastAsia="ja-JP"/>
        </w:rPr>
        <w:t xml:space="preserve"> couples were in heterosexual relationships whereas 3 were in same-sex relationships. </w:t>
      </w:r>
      <w:r w:rsidRPr="003F4AB9">
        <w:rPr>
          <w:rFonts w:ascii="Times New Roman" w:hAnsi="Times New Roman" w:cs="Times New Roman"/>
          <w:sz w:val="24"/>
          <w:szCs w:val="24"/>
          <w:lang w:val="en-US" w:eastAsia="ja-JP"/>
        </w:rPr>
        <w:t>Mean relationship length was 16.94 months (</w:t>
      </w:r>
      <w:r w:rsidRPr="003F4AB9">
        <w:rPr>
          <w:rFonts w:ascii="Times New Roman" w:hAnsi="Times New Roman" w:cs="Times New Roman"/>
          <w:i/>
          <w:sz w:val="24"/>
          <w:szCs w:val="24"/>
          <w:lang w:val="en-US" w:eastAsia="ja-JP"/>
        </w:rPr>
        <w:t>SD</w:t>
      </w:r>
      <w:r w:rsidRPr="003F4AB9">
        <w:rPr>
          <w:rFonts w:ascii="Times New Roman" w:hAnsi="Times New Roman" w:cs="Times New Roman"/>
          <w:sz w:val="24"/>
          <w:szCs w:val="24"/>
          <w:lang w:val="en-US" w:eastAsia="ja-JP"/>
        </w:rPr>
        <w:t xml:space="preserve"> = 17.14), and all participants we</w:t>
      </w:r>
      <w:r w:rsidR="00084B45" w:rsidRPr="003F4AB9">
        <w:rPr>
          <w:rFonts w:ascii="Times New Roman" w:hAnsi="Times New Roman" w:cs="Times New Roman"/>
          <w:sz w:val="24"/>
          <w:szCs w:val="24"/>
          <w:lang w:val="en-US" w:eastAsia="ja-JP"/>
        </w:rPr>
        <w:t>re in dating relationships.</w:t>
      </w:r>
    </w:p>
    <w:p w:rsidR="00072AB6" w:rsidRPr="003F4AB9" w:rsidRDefault="003C7CE4" w:rsidP="00EC6741">
      <w:pPr>
        <w:pStyle w:val="Heading1"/>
        <w:rPr>
          <w:rFonts w:ascii="Times New Roman" w:hAnsi="Times New Roman" w:cs="Times New Roman"/>
        </w:rPr>
      </w:pPr>
      <w:bookmarkStart w:id="23" w:name="_Toc489447079"/>
      <w:r w:rsidRPr="003F4AB9">
        <w:rPr>
          <w:rFonts w:ascii="Times New Roman" w:hAnsi="Times New Roman" w:cs="Times New Roman"/>
        </w:rPr>
        <w:t>Alternative Explanations</w:t>
      </w:r>
      <w:bookmarkEnd w:id="23"/>
    </w:p>
    <w:p w:rsidR="00E36CA7" w:rsidRPr="003F4AB9" w:rsidRDefault="00E36CA7" w:rsidP="00EC6741">
      <w:pPr>
        <w:spacing w:after="0" w:line="480" w:lineRule="auto"/>
        <w:rPr>
          <w:rFonts w:ascii="Times New Roman" w:hAnsi="Times New Roman" w:cs="Times New Roman"/>
          <w:sz w:val="24"/>
          <w:szCs w:val="24"/>
          <w:lang w:val="en-US" w:eastAsia="ja-JP"/>
        </w:rPr>
      </w:pPr>
      <w:r w:rsidRPr="003F4AB9">
        <w:rPr>
          <w:rFonts w:ascii="Times New Roman" w:hAnsi="Times New Roman" w:cs="Times New Roman"/>
          <w:sz w:val="24"/>
          <w:szCs w:val="24"/>
          <w:lang w:val="en-US" w:eastAsia="ja-JP"/>
        </w:rPr>
        <w:tab/>
        <w:t xml:space="preserve">We predicted that perceiving </w:t>
      </w:r>
      <w:r w:rsidR="004F2A7E">
        <w:rPr>
          <w:rFonts w:ascii="Times New Roman" w:hAnsi="Times New Roman" w:cs="Times New Roman"/>
          <w:sz w:val="24"/>
          <w:szCs w:val="24"/>
          <w:lang w:val="en-US" w:eastAsia="ja-JP"/>
        </w:rPr>
        <w:t>support providers</w:t>
      </w:r>
      <w:r w:rsidRPr="003F4AB9">
        <w:rPr>
          <w:rFonts w:ascii="Times New Roman" w:hAnsi="Times New Roman" w:cs="Times New Roman"/>
          <w:sz w:val="24"/>
          <w:szCs w:val="24"/>
          <w:lang w:val="en-US" w:eastAsia="ja-JP"/>
        </w:rPr>
        <w:t xml:space="preserve"> as having lower (vs. higher) self-esteem leads people to solicit less social support from </w:t>
      </w:r>
      <w:r w:rsidR="004F2A7E">
        <w:rPr>
          <w:rFonts w:ascii="Times New Roman" w:hAnsi="Times New Roman" w:cs="Times New Roman"/>
          <w:sz w:val="24"/>
          <w:szCs w:val="24"/>
          <w:lang w:val="en-US" w:eastAsia="ja-JP"/>
        </w:rPr>
        <w:t xml:space="preserve">them </w:t>
      </w:r>
      <w:r w:rsidRPr="003F4AB9">
        <w:rPr>
          <w:rFonts w:ascii="Times New Roman" w:hAnsi="Times New Roman" w:cs="Times New Roman"/>
          <w:sz w:val="24"/>
          <w:szCs w:val="24"/>
          <w:lang w:val="en-US" w:eastAsia="ja-JP"/>
        </w:rPr>
        <w:t xml:space="preserve">in times of need, and that this effect is mediated by perceptions of efficacy. However, </w:t>
      </w:r>
      <w:r w:rsidR="007F4E2F" w:rsidRPr="003F4AB9">
        <w:rPr>
          <w:rFonts w:ascii="Times New Roman" w:hAnsi="Times New Roman" w:cs="Times New Roman"/>
          <w:sz w:val="24"/>
          <w:szCs w:val="24"/>
          <w:lang w:val="en-US" w:eastAsia="ja-JP"/>
        </w:rPr>
        <w:t xml:space="preserve">it is possible that people’s reluctance to seek support from perceived low (vs. high) self-esteem partners stems from something other than </w:t>
      </w:r>
      <w:r w:rsidR="00F73A06">
        <w:rPr>
          <w:rFonts w:ascii="Times New Roman" w:hAnsi="Times New Roman" w:cs="Times New Roman"/>
          <w:sz w:val="24"/>
          <w:szCs w:val="24"/>
          <w:lang w:val="en-US" w:eastAsia="ja-JP"/>
        </w:rPr>
        <w:t xml:space="preserve">beliefs about that person’s </w:t>
      </w:r>
      <w:r w:rsidR="00495BE0">
        <w:rPr>
          <w:rFonts w:ascii="Times New Roman" w:hAnsi="Times New Roman" w:cs="Times New Roman"/>
          <w:sz w:val="24"/>
          <w:szCs w:val="24"/>
          <w:lang w:val="en-US" w:eastAsia="ja-JP"/>
        </w:rPr>
        <w:t>competence</w:t>
      </w:r>
      <w:r w:rsidR="007F4E2F" w:rsidRPr="003F4AB9">
        <w:rPr>
          <w:rFonts w:ascii="Times New Roman" w:hAnsi="Times New Roman" w:cs="Times New Roman"/>
          <w:sz w:val="24"/>
          <w:szCs w:val="24"/>
          <w:lang w:val="en-US" w:eastAsia="ja-JP"/>
        </w:rPr>
        <w:t xml:space="preserve">. </w:t>
      </w:r>
      <w:r w:rsidR="00A37169">
        <w:rPr>
          <w:rFonts w:ascii="Times New Roman" w:hAnsi="Times New Roman" w:cs="Times New Roman"/>
          <w:sz w:val="24"/>
          <w:szCs w:val="24"/>
          <w:lang w:val="en-US" w:eastAsia="ja-JP"/>
        </w:rPr>
        <w:t xml:space="preserve">While we address relationship quality as one of these </w:t>
      </w:r>
      <w:r w:rsidR="00EC7A33">
        <w:rPr>
          <w:rFonts w:ascii="Times New Roman" w:hAnsi="Times New Roman" w:cs="Times New Roman"/>
          <w:sz w:val="24"/>
          <w:szCs w:val="24"/>
          <w:lang w:val="en-US" w:eastAsia="ja-JP"/>
        </w:rPr>
        <w:t>possibilities</w:t>
      </w:r>
      <w:r w:rsidR="00A37169">
        <w:rPr>
          <w:rFonts w:ascii="Times New Roman" w:hAnsi="Times New Roman" w:cs="Times New Roman"/>
          <w:sz w:val="24"/>
          <w:szCs w:val="24"/>
          <w:lang w:val="en-US" w:eastAsia="ja-JP"/>
        </w:rPr>
        <w:t xml:space="preserve"> in the main text, we </w:t>
      </w:r>
      <w:r w:rsidRPr="003F4AB9">
        <w:rPr>
          <w:rFonts w:ascii="Times New Roman" w:hAnsi="Times New Roman" w:cs="Times New Roman"/>
          <w:sz w:val="24"/>
          <w:szCs w:val="24"/>
          <w:lang w:val="en-US" w:eastAsia="ja-JP"/>
        </w:rPr>
        <w:t xml:space="preserve">acknowledge that there are </w:t>
      </w:r>
      <w:r w:rsidR="00A37169">
        <w:rPr>
          <w:rFonts w:ascii="Times New Roman" w:hAnsi="Times New Roman" w:cs="Times New Roman"/>
          <w:sz w:val="24"/>
          <w:szCs w:val="24"/>
          <w:lang w:val="en-US" w:eastAsia="ja-JP"/>
        </w:rPr>
        <w:t xml:space="preserve">other </w:t>
      </w:r>
      <w:r w:rsidRPr="003F4AB9">
        <w:rPr>
          <w:rFonts w:ascii="Times New Roman" w:hAnsi="Times New Roman" w:cs="Times New Roman"/>
          <w:sz w:val="24"/>
          <w:szCs w:val="24"/>
          <w:lang w:val="en-US" w:eastAsia="ja-JP"/>
        </w:rPr>
        <w:t>plausible alternative explanations that warrant consideration</w:t>
      </w:r>
      <w:r w:rsidR="007F4E2F" w:rsidRPr="003F4AB9">
        <w:rPr>
          <w:rFonts w:ascii="Times New Roman" w:hAnsi="Times New Roman" w:cs="Times New Roman"/>
          <w:sz w:val="24"/>
          <w:szCs w:val="24"/>
          <w:lang w:val="en-US" w:eastAsia="ja-JP"/>
        </w:rPr>
        <w:t>.</w:t>
      </w:r>
      <w:r w:rsidR="00A37169">
        <w:rPr>
          <w:rFonts w:ascii="Times New Roman" w:hAnsi="Times New Roman" w:cs="Times New Roman"/>
          <w:sz w:val="24"/>
          <w:szCs w:val="24"/>
          <w:lang w:val="en-US" w:eastAsia="ja-JP"/>
        </w:rPr>
        <w:t xml:space="preserve"> </w:t>
      </w:r>
    </w:p>
    <w:p w:rsidR="00FC3887" w:rsidRPr="003F4AB9" w:rsidRDefault="003D4639" w:rsidP="00EC6741">
      <w:pPr>
        <w:spacing w:after="0" w:line="480" w:lineRule="auto"/>
        <w:ind w:firstLine="720"/>
        <w:rPr>
          <w:rFonts w:ascii="Times New Roman" w:hAnsi="Times New Roman" w:cs="Times New Roman"/>
          <w:sz w:val="24"/>
          <w:szCs w:val="24"/>
          <w:lang w:val="en-US" w:eastAsia="ja-JP"/>
        </w:rPr>
      </w:pPr>
      <w:r w:rsidRPr="003F4AB9">
        <w:rPr>
          <w:rFonts w:ascii="Times New Roman" w:hAnsi="Times New Roman" w:cs="Times New Roman"/>
          <w:sz w:val="24"/>
          <w:szCs w:val="24"/>
          <w:lang w:val="en-US" w:eastAsia="ja-JP"/>
        </w:rPr>
        <w:t xml:space="preserve">One </w:t>
      </w:r>
      <w:r w:rsidR="0068085F">
        <w:rPr>
          <w:rFonts w:ascii="Times New Roman" w:hAnsi="Times New Roman" w:cs="Times New Roman"/>
          <w:sz w:val="24"/>
          <w:szCs w:val="24"/>
          <w:lang w:val="en-US" w:eastAsia="ja-JP"/>
        </w:rPr>
        <w:t xml:space="preserve">such </w:t>
      </w:r>
      <w:r w:rsidRPr="003F4AB9">
        <w:rPr>
          <w:rFonts w:ascii="Times New Roman" w:hAnsi="Times New Roman" w:cs="Times New Roman"/>
          <w:sz w:val="24"/>
          <w:szCs w:val="24"/>
          <w:lang w:val="en-US" w:eastAsia="ja-JP"/>
        </w:rPr>
        <w:t xml:space="preserve">explanation for the association between perceived self-esteem and support seeking may be </w:t>
      </w:r>
      <w:r w:rsidR="00E36CA7" w:rsidRPr="003F4AB9">
        <w:rPr>
          <w:rFonts w:ascii="Times New Roman" w:hAnsi="Times New Roman" w:cs="Times New Roman"/>
          <w:sz w:val="24"/>
          <w:szCs w:val="24"/>
          <w:lang w:val="en-US" w:eastAsia="ja-JP"/>
        </w:rPr>
        <w:t>that perceivi</w:t>
      </w:r>
      <w:r w:rsidR="007F4E2F" w:rsidRPr="003F4AB9">
        <w:rPr>
          <w:rFonts w:ascii="Times New Roman" w:hAnsi="Times New Roman" w:cs="Times New Roman"/>
          <w:sz w:val="24"/>
          <w:szCs w:val="24"/>
          <w:lang w:val="en-US" w:eastAsia="ja-JP"/>
        </w:rPr>
        <w:t xml:space="preserve">ng lower self-esteem in </w:t>
      </w:r>
      <w:r w:rsidR="000D4CB4">
        <w:rPr>
          <w:rFonts w:ascii="Times New Roman" w:hAnsi="Times New Roman" w:cs="Times New Roman"/>
          <w:sz w:val="24"/>
          <w:szCs w:val="24"/>
          <w:lang w:val="en-US" w:eastAsia="ja-JP"/>
        </w:rPr>
        <w:t>a friend or romantic partner</w:t>
      </w:r>
      <w:r w:rsidR="007F4E2F" w:rsidRPr="003F4AB9">
        <w:rPr>
          <w:rFonts w:ascii="Times New Roman" w:hAnsi="Times New Roman" w:cs="Times New Roman"/>
          <w:sz w:val="24"/>
          <w:szCs w:val="24"/>
          <w:lang w:val="en-US" w:eastAsia="ja-JP"/>
        </w:rPr>
        <w:t xml:space="preserve"> may lead people to be concerned about </w:t>
      </w:r>
      <w:r w:rsidR="000D4CB4">
        <w:rPr>
          <w:rFonts w:ascii="Times New Roman" w:hAnsi="Times New Roman" w:cs="Times New Roman"/>
          <w:sz w:val="24"/>
          <w:szCs w:val="24"/>
          <w:lang w:val="en-US" w:eastAsia="ja-JP"/>
        </w:rPr>
        <w:t xml:space="preserve">that person’s </w:t>
      </w:r>
      <w:r w:rsidR="007F4E2F" w:rsidRPr="003F4AB9">
        <w:rPr>
          <w:rFonts w:ascii="Times New Roman" w:hAnsi="Times New Roman" w:cs="Times New Roman"/>
          <w:sz w:val="24"/>
          <w:szCs w:val="24"/>
          <w:lang w:val="en-US" w:eastAsia="ja-JP"/>
        </w:rPr>
        <w:t>emotional well-being</w:t>
      </w:r>
      <w:r w:rsidR="000D4CB4">
        <w:rPr>
          <w:rFonts w:ascii="Times New Roman" w:hAnsi="Times New Roman" w:cs="Times New Roman"/>
          <w:sz w:val="24"/>
          <w:szCs w:val="24"/>
          <w:lang w:val="en-US" w:eastAsia="ja-JP"/>
        </w:rPr>
        <w:t xml:space="preserve">. These </w:t>
      </w:r>
      <w:r w:rsidR="000D4CB4" w:rsidRPr="00901E19">
        <w:rPr>
          <w:rFonts w:ascii="Times New Roman" w:hAnsi="Times New Roman" w:cs="Times New Roman"/>
          <w:i/>
          <w:sz w:val="24"/>
          <w:szCs w:val="24"/>
          <w:lang w:val="en-US" w:eastAsia="ja-JP"/>
        </w:rPr>
        <w:t>other-focused</w:t>
      </w:r>
      <w:r w:rsidR="000D4CB4">
        <w:rPr>
          <w:rFonts w:ascii="Times New Roman" w:hAnsi="Times New Roman" w:cs="Times New Roman"/>
          <w:sz w:val="24"/>
          <w:szCs w:val="24"/>
          <w:lang w:val="en-US" w:eastAsia="ja-JP"/>
        </w:rPr>
        <w:t xml:space="preserve"> concerns may lead recipients to r</w:t>
      </w:r>
      <w:r w:rsidR="007F4E2F" w:rsidRPr="003F4AB9">
        <w:rPr>
          <w:rFonts w:ascii="Times New Roman" w:hAnsi="Times New Roman" w:cs="Times New Roman"/>
          <w:sz w:val="24"/>
          <w:szCs w:val="24"/>
          <w:lang w:val="en-US" w:eastAsia="ja-JP"/>
        </w:rPr>
        <w:t xml:space="preserve">efrain from sharing potentially distressing problems with that person to avoid burdening </w:t>
      </w:r>
      <w:r w:rsidR="003517F0" w:rsidRPr="003F4AB9">
        <w:rPr>
          <w:rFonts w:ascii="Times New Roman" w:hAnsi="Times New Roman" w:cs="Times New Roman"/>
          <w:sz w:val="24"/>
          <w:szCs w:val="24"/>
          <w:lang w:val="en-US" w:eastAsia="ja-JP"/>
        </w:rPr>
        <w:t xml:space="preserve">or upsetting </w:t>
      </w:r>
      <w:r w:rsidR="007F4E2F" w:rsidRPr="003F4AB9">
        <w:rPr>
          <w:rFonts w:ascii="Times New Roman" w:hAnsi="Times New Roman" w:cs="Times New Roman"/>
          <w:sz w:val="24"/>
          <w:szCs w:val="24"/>
          <w:lang w:val="en-US" w:eastAsia="ja-JP"/>
        </w:rPr>
        <w:t>them</w:t>
      </w:r>
      <w:r w:rsidR="003517F0" w:rsidRPr="003F4AB9">
        <w:rPr>
          <w:rFonts w:ascii="Times New Roman" w:hAnsi="Times New Roman" w:cs="Times New Roman"/>
          <w:sz w:val="24"/>
          <w:szCs w:val="24"/>
          <w:lang w:val="en-US" w:eastAsia="ja-JP"/>
        </w:rPr>
        <w:t xml:space="preserve"> (see Lemay &amp; Dudley, 2011)</w:t>
      </w:r>
      <w:r w:rsidR="007F4E2F" w:rsidRPr="003F4AB9">
        <w:rPr>
          <w:rFonts w:ascii="Times New Roman" w:hAnsi="Times New Roman" w:cs="Times New Roman"/>
          <w:sz w:val="24"/>
          <w:szCs w:val="24"/>
          <w:lang w:val="en-US" w:eastAsia="ja-JP"/>
        </w:rPr>
        <w:t xml:space="preserve">. Indeed, some of our prior and ongoing research (Marigold, Cavallo, Holmes, &amp; Wood, 2014; Marigold, Cavallo, &amp; </w:t>
      </w:r>
      <w:proofErr w:type="spellStart"/>
      <w:r w:rsidR="007F4E2F" w:rsidRPr="003F4AB9">
        <w:rPr>
          <w:rFonts w:ascii="Times New Roman" w:hAnsi="Times New Roman" w:cs="Times New Roman"/>
          <w:sz w:val="24"/>
          <w:szCs w:val="24"/>
          <w:lang w:val="en-US" w:eastAsia="ja-JP"/>
        </w:rPr>
        <w:t>Hirniak</w:t>
      </w:r>
      <w:proofErr w:type="spellEnd"/>
      <w:r w:rsidR="007F4E2F" w:rsidRPr="003F4AB9">
        <w:rPr>
          <w:rFonts w:ascii="Times New Roman" w:hAnsi="Times New Roman" w:cs="Times New Roman"/>
          <w:sz w:val="24"/>
          <w:szCs w:val="24"/>
          <w:lang w:val="en-US" w:eastAsia="ja-JP"/>
        </w:rPr>
        <w:t xml:space="preserve">, 2017) suggests that people are </w:t>
      </w:r>
      <w:r w:rsidR="00AA0BDB" w:rsidRPr="003F4AB9">
        <w:rPr>
          <w:rFonts w:ascii="Times New Roman" w:hAnsi="Times New Roman" w:cs="Times New Roman"/>
          <w:sz w:val="24"/>
          <w:szCs w:val="24"/>
          <w:lang w:val="en-US" w:eastAsia="ja-JP"/>
        </w:rPr>
        <w:t>reluctant</w:t>
      </w:r>
      <w:r w:rsidR="007F4E2F" w:rsidRPr="003F4AB9">
        <w:rPr>
          <w:rFonts w:ascii="Times New Roman" w:hAnsi="Times New Roman" w:cs="Times New Roman"/>
          <w:sz w:val="24"/>
          <w:szCs w:val="24"/>
          <w:lang w:val="en-US" w:eastAsia="ja-JP"/>
        </w:rPr>
        <w:t xml:space="preserve"> to provide social support that validates low self-esteem people’s negative emotions, due </w:t>
      </w:r>
      <w:r w:rsidR="00F47FDF" w:rsidRPr="003F4AB9">
        <w:rPr>
          <w:rFonts w:ascii="Times New Roman" w:hAnsi="Times New Roman" w:cs="Times New Roman"/>
          <w:sz w:val="24"/>
          <w:szCs w:val="24"/>
          <w:lang w:val="en-US" w:eastAsia="ja-JP"/>
        </w:rPr>
        <w:t xml:space="preserve">partly </w:t>
      </w:r>
      <w:r w:rsidR="007F4E2F" w:rsidRPr="003F4AB9">
        <w:rPr>
          <w:rFonts w:ascii="Times New Roman" w:hAnsi="Times New Roman" w:cs="Times New Roman"/>
          <w:sz w:val="24"/>
          <w:szCs w:val="24"/>
          <w:lang w:val="en-US" w:eastAsia="ja-JP"/>
        </w:rPr>
        <w:t xml:space="preserve">to concerns about exacerbating </w:t>
      </w:r>
      <w:r w:rsidR="00DC385E">
        <w:rPr>
          <w:rFonts w:ascii="Times New Roman" w:hAnsi="Times New Roman" w:cs="Times New Roman"/>
          <w:sz w:val="24"/>
          <w:szCs w:val="24"/>
          <w:lang w:val="en-US" w:eastAsia="ja-JP"/>
        </w:rPr>
        <w:t>recipients</w:t>
      </w:r>
      <w:r w:rsidR="0033322E">
        <w:rPr>
          <w:rFonts w:ascii="Times New Roman" w:hAnsi="Times New Roman" w:cs="Times New Roman"/>
          <w:sz w:val="24"/>
          <w:szCs w:val="24"/>
          <w:lang w:val="en-US" w:eastAsia="ja-JP"/>
        </w:rPr>
        <w:t>’</w:t>
      </w:r>
      <w:r w:rsidR="00DC385E">
        <w:rPr>
          <w:rFonts w:ascii="Times New Roman" w:hAnsi="Times New Roman" w:cs="Times New Roman"/>
          <w:sz w:val="24"/>
          <w:szCs w:val="24"/>
          <w:lang w:val="en-US" w:eastAsia="ja-JP"/>
        </w:rPr>
        <w:t xml:space="preserve"> own </w:t>
      </w:r>
      <w:r w:rsidR="007F4E2F" w:rsidRPr="003F4AB9">
        <w:rPr>
          <w:rFonts w:ascii="Times New Roman" w:hAnsi="Times New Roman" w:cs="Times New Roman"/>
          <w:sz w:val="24"/>
          <w:szCs w:val="24"/>
          <w:lang w:val="en-US" w:eastAsia="ja-JP"/>
        </w:rPr>
        <w:t>self-doubts.</w:t>
      </w:r>
      <w:r w:rsidR="00370FEE" w:rsidRPr="003F4AB9">
        <w:rPr>
          <w:rFonts w:ascii="Times New Roman" w:hAnsi="Times New Roman" w:cs="Times New Roman"/>
          <w:sz w:val="24"/>
          <w:szCs w:val="24"/>
          <w:lang w:val="en-US" w:eastAsia="ja-JP"/>
        </w:rPr>
        <w:t xml:space="preserve"> </w:t>
      </w:r>
    </w:p>
    <w:p w:rsidR="008E0DB5" w:rsidRPr="003F4AB9" w:rsidRDefault="00370FEE" w:rsidP="00EC6741">
      <w:pPr>
        <w:spacing w:after="0" w:line="480" w:lineRule="auto"/>
        <w:ind w:firstLine="720"/>
        <w:rPr>
          <w:rFonts w:ascii="Times New Roman" w:hAnsi="Times New Roman" w:cs="Times New Roman"/>
          <w:sz w:val="24"/>
          <w:szCs w:val="24"/>
          <w:lang w:val="en-US" w:eastAsia="ja-JP"/>
        </w:rPr>
      </w:pPr>
      <w:r w:rsidRPr="003F4AB9">
        <w:rPr>
          <w:rFonts w:ascii="Times New Roman" w:hAnsi="Times New Roman" w:cs="Times New Roman"/>
          <w:sz w:val="24"/>
          <w:szCs w:val="24"/>
          <w:lang w:val="en-US" w:eastAsia="ja-JP"/>
        </w:rPr>
        <w:lastRenderedPageBreak/>
        <w:t xml:space="preserve">Alternatively, it may be that people </w:t>
      </w:r>
      <w:r w:rsidR="00C0342E" w:rsidRPr="003F4AB9">
        <w:rPr>
          <w:rFonts w:ascii="Times New Roman" w:hAnsi="Times New Roman" w:cs="Times New Roman"/>
          <w:sz w:val="24"/>
          <w:szCs w:val="24"/>
          <w:lang w:val="en-US" w:eastAsia="ja-JP"/>
        </w:rPr>
        <w:t xml:space="preserve">are </w:t>
      </w:r>
      <w:r w:rsidRPr="003F4AB9">
        <w:rPr>
          <w:rFonts w:ascii="Times New Roman" w:hAnsi="Times New Roman" w:cs="Times New Roman"/>
          <w:sz w:val="24"/>
          <w:szCs w:val="24"/>
          <w:lang w:val="en-US" w:eastAsia="ja-JP"/>
        </w:rPr>
        <w:t>reluctant to solicit support from perceive</w:t>
      </w:r>
      <w:r w:rsidR="00C0342E" w:rsidRPr="003F4AB9">
        <w:rPr>
          <w:rFonts w:ascii="Times New Roman" w:hAnsi="Times New Roman" w:cs="Times New Roman"/>
          <w:sz w:val="24"/>
          <w:szCs w:val="24"/>
          <w:lang w:val="en-US" w:eastAsia="ja-JP"/>
        </w:rPr>
        <w:t>d</w:t>
      </w:r>
      <w:r w:rsidRPr="003F4AB9">
        <w:rPr>
          <w:rFonts w:ascii="Times New Roman" w:hAnsi="Times New Roman" w:cs="Times New Roman"/>
          <w:sz w:val="24"/>
          <w:szCs w:val="24"/>
          <w:lang w:val="en-US" w:eastAsia="ja-JP"/>
        </w:rPr>
        <w:t xml:space="preserve"> low (vs. high) self-esteem others for fear that these people will</w:t>
      </w:r>
      <w:r w:rsidR="00AE0C28" w:rsidRPr="003F4AB9">
        <w:rPr>
          <w:rFonts w:ascii="Times New Roman" w:hAnsi="Times New Roman" w:cs="Times New Roman"/>
          <w:sz w:val="24"/>
          <w:szCs w:val="24"/>
          <w:lang w:val="en-US" w:eastAsia="ja-JP"/>
        </w:rPr>
        <w:t xml:space="preserve"> interfere or </w:t>
      </w:r>
      <w:r w:rsidRPr="003F4AB9">
        <w:rPr>
          <w:rFonts w:ascii="Times New Roman" w:hAnsi="Times New Roman" w:cs="Times New Roman"/>
          <w:sz w:val="24"/>
          <w:szCs w:val="24"/>
          <w:lang w:val="en-US" w:eastAsia="ja-JP"/>
        </w:rPr>
        <w:t>impede</w:t>
      </w:r>
      <w:r w:rsidR="00C0342E" w:rsidRPr="003F4AB9">
        <w:rPr>
          <w:rFonts w:ascii="Times New Roman" w:hAnsi="Times New Roman" w:cs="Times New Roman"/>
          <w:sz w:val="24"/>
          <w:szCs w:val="24"/>
          <w:lang w:val="en-US" w:eastAsia="ja-JP"/>
        </w:rPr>
        <w:t xml:space="preserve"> (</w:t>
      </w:r>
      <w:r w:rsidRPr="003F4AB9">
        <w:rPr>
          <w:rFonts w:ascii="Times New Roman" w:hAnsi="Times New Roman" w:cs="Times New Roman"/>
          <w:sz w:val="24"/>
          <w:szCs w:val="24"/>
          <w:lang w:val="en-US" w:eastAsia="ja-JP"/>
        </w:rPr>
        <w:t>rather than help</w:t>
      </w:r>
      <w:r w:rsidR="00C0342E" w:rsidRPr="003F4AB9">
        <w:rPr>
          <w:rFonts w:ascii="Times New Roman" w:hAnsi="Times New Roman" w:cs="Times New Roman"/>
          <w:sz w:val="24"/>
          <w:szCs w:val="24"/>
          <w:lang w:val="en-US" w:eastAsia="ja-JP"/>
        </w:rPr>
        <w:t xml:space="preserve">) </w:t>
      </w:r>
      <w:r w:rsidRPr="003F4AB9">
        <w:rPr>
          <w:rFonts w:ascii="Times New Roman" w:hAnsi="Times New Roman" w:cs="Times New Roman"/>
          <w:sz w:val="24"/>
          <w:szCs w:val="24"/>
          <w:lang w:val="en-US" w:eastAsia="ja-JP"/>
        </w:rPr>
        <w:t>their problem</w:t>
      </w:r>
      <w:r w:rsidR="00C0342E" w:rsidRPr="003F4AB9">
        <w:rPr>
          <w:rFonts w:ascii="Times New Roman" w:hAnsi="Times New Roman" w:cs="Times New Roman"/>
          <w:sz w:val="24"/>
          <w:szCs w:val="24"/>
          <w:lang w:val="en-US" w:eastAsia="ja-JP"/>
        </w:rPr>
        <w:t>-</w:t>
      </w:r>
      <w:r w:rsidRPr="003F4AB9">
        <w:rPr>
          <w:rFonts w:ascii="Times New Roman" w:hAnsi="Times New Roman" w:cs="Times New Roman"/>
          <w:sz w:val="24"/>
          <w:szCs w:val="24"/>
          <w:lang w:val="en-US" w:eastAsia="ja-JP"/>
        </w:rPr>
        <w:t xml:space="preserve">solving. People are reluctant to disclose positive news to perceived low self-esteem others because they fear these people will dampen their own enthusiasm, or highlight the downsides of an otherwise positive event (MacGregor &amp; Holmes, 2011). It is possible that these </w:t>
      </w:r>
      <w:r w:rsidRPr="00901E19">
        <w:rPr>
          <w:rFonts w:ascii="Times New Roman" w:hAnsi="Times New Roman" w:cs="Times New Roman"/>
          <w:i/>
          <w:sz w:val="24"/>
          <w:szCs w:val="24"/>
          <w:lang w:val="en-US" w:eastAsia="ja-JP"/>
        </w:rPr>
        <w:t>self-focused</w:t>
      </w:r>
      <w:r w:rsidRPr="003F4AB9">
        <w:rPr>
          <w:rFonts w:ascii="Times New Roman" w:hAnsi="Times New Roman" w:cs="Times New Roman"/>
          <w:sz w:val="24"/>
          <w:szCs w:val="24"/>
          <w:lang w:val="en-US" w:eastAsia="ja-JP"/>
        </w:rPr>
        <w:t xml:space="preserve"> concerns may underlie decisions to seek support for negative events as well.</w:t>
      </w:r>
    </w:p>
    <w:p w:rsidR="000C049A" w:rsidRPr="003F4AB9" w:rsidRDefault="00B475FA" w:rsidP="00EC6741">
      <w:pPr>
        <w:spacing w:after="0" w:line="480" w:lineRule="auto"/>
        <w:ind w:firstLine="720"/>
        <w:rPr>
          <w:rFonts w:ascii="Times New Roman" w:hAnsi="Times New Roman" w:cs="Times New Roman"/>
          <w:sz w:val="24"/>
          <w:szCs w:val="24"/>
        </w:rPr>
      </w:pPr>
      <w:r w:rsidRPr="003F4AB9">
        <w:rPr>
          <w:rFonts w:ascii="Times New Roman" w:hAnsi="Times New Roman" w:cs="Times New Roman"/>
          <w:sz w:val="24"/>
          <w:szCs w:val="24"/>
          <w:lang w:val="en-US" w:eastAsia="ja-JP"/>
        </w:rPr>
        <w:t xml:space="preserve">We examined these possibilities in a number of ways. </w:t>
      </w:r>
      <w:r w:rsidR="000C049A" w:rsidRPr="003F4AB9">
        <w:rPr>
          <w:rFonts w:ascii="Times New Roman" w:hAnsi="Times New Roman" w:cs="Times New Roman"/>
          <w:sz w:val="24"/>
          <w:szCs w:val="24"/>
          <w:lang w:val="en-US" w:eastAsia="ja-JP"/>
        </w:rPr>
        <w:t xml:space="preserve">In </w:t>
      </w:r>
      <w:r w:rsidRPr="003F4AB9">
        <w:rPr>
          <w:rFonts w:ascii="Times New Roman" w:hAnsi="Times New Roman" w:cs="Times New Roman"/>
          <w:sz w:val="24"/>
          <w:szCs w:val="24"/>
          <w:lang w:val="en-US" w:eastAsia="ja-JP"/>
        </w:rPr>
        <w:t>Studies 1A and 1B</w:t>
      </w:r>
      <w:r w:rsidR="000C049A" w:rsidRPr="003F4AB9">
        <w:rPr>
          <w:rFonts w:ascii="Times New Roman" w:hAnsi="Times New Roman" w:cs="Times New Roman"/>
          <w:sz w:val="24"/>
          <w:szCs w:val="24"/>
          <w:lang w:val="en-US" w:eastAsia="ja-JP"/>
        </w:rPr>
        <w:t xml:space="preserve">, we </w:t>
      </w:r>
      <w:r w:rsidR="005806D3">
        <w:rPr>
          <w:rFonts w:ascii="Times New Roman" w:hAnsi="Times New Roman" w:cs="Times New Roman"/>
          <w:sz w:val="24"/>
          <w:szCs w:val="24"/>
          <w:lang w:val="en-US" w:eastAsia="ja-JP"/>
        </w:rPr>
        <w:t>assessed other-focused concerns by asking</w:t>
      </w:r>
      <w:r w:rsidR="000C049A" w:rsidRPr="003F4AB9">
        <w:rPr>
          <w:rFonts w:ascii="Times New Roman" w:hAnsi="Times New Roman" w:cs="Times New Roman"/>
          <w:sz w:val="24"/>
          <w:szCs w:val="24"/>
          <w:lang w:val="en-US" w:eastAsia="ja-JP"/>
        </w:rPr>
        <w:t xml:space="preserve"> participants</w:t>
      </w:r>
      <w:r w:rsidRPr="003F4AB9">
        <w:rPr>
          <w:rFonts w:ascii="Times New Roman" w:hAnsi="Times New Roman" w:cs="Times New Roman"/>
          <w:sz w:val="24"/>
          <w:szCs w:val="24"/>
          <w:lang w:val="en-US" w:eastAsia="ja-JP"/>
        </w:rPr>
        <w:t xml:space="preserve"> to complete </w:t>
      </w:r>
      <w:r w:rsidR="00494629" w:rsidRPr="003F4AB9">
        <w:rPr>
          <w:rFonts w:ascii="Times New Roman" w:hAnsi="Times New Roman" w:cs="Times New Roman"/>
          <w:sz w:val="24"/>
          <w:szCs w:val="24"/>
        </w:rPr>
        <w:t xml:space="preserve">two items for each scenario </w:t>
      </w:r>
      <w:r w:rsidR="003B502B">
        <w:rPr>
          <w:rFonts w:ascii="Times New Roman" w:hAnsi="Times New Roman" w:cs="Times New Roman"/>
          <w:sz w:val="24"/>
          <w:szCs w:val="24"/>
        </w:rPr>
        <w:t xml:space="preserve">tapping into their beliefs that </w:t>
      </w:r>
      <w:r w:rsidR="00494629" w:rsidRPr="003F4AB9">
        <w:rPr>
          <w:rFonts w:ascii="Times New Roman" w:hAnsi="Times New Roman" w:cs="Times New Roman"/>
          <w:sz w:val="24"/>
          <w:szCs w:val="24"/>
        </w:rPr>
        <w:t xml:space="preserve">their partner would experience emotional distress in each situation if they </w:t>
      </w:r>
      <w:r w:rsidR="00494629" w:rsidRPr="001061F8">
        <w:rPr>
          <w:rFonts w:ascii="Times New Roman" w:hAnsi="Times New Roman" w:cs="Times New Roman"/>
          <w:sz w:val="24"/>
          <w:szCs w:val="24"/>
        </w:rPr>
        <w:t>were</w:t>
      </w:r>
      <w:r w:rsidR="00494629" w:rsidRPr="003F4AB9">
        <w:rPr>
          <w:rFonts w:ascii="Times New Roman" w:hAnsi="Times New Roman" w:cs="Times New Roman"/>
          <w:sz w:val="24"/>
          <w:szCs w:val="24"/>
        </w:rPr>
        <w:t xml:space="preserve"> to </w:t>
      </w:r>
      <w:r w:rsidR="00637588">
        <w:rPr>
          <w:rFonts w:ascii="Times New Roman" w:hAnsi="Times New Roman" w:cs="Times New Roman"/>
          <w:sz w:val="24"/>
          <w:szCs w:val="24"/>
        </w:rPr>
        <w:t>seek support</w:t>
      </w:r>
      <w:r w:rsidR="00494629" w:rsidRPr="003F4AB9">
        <w:rPr>
          <w:rFonts w:ascii="Times New Roman" w:hAnsi="Times New Roman" w:cs="Times New Roman"/>
          <w:sz w:val="24"/>
          <w:szCs w:val="24"/>
        </w:rPr>
        <w:t xml:space="preserve"> </w:t>
      </w:r>
      <w:r w:rsidR="003464C3" w:rsidRPr="003F4AB9">
        <w:rPr>
          <w:rFonts w:ascii="Times New Roman" w:hAnsi="Times New Roman" w:cs="Times New Roman"/>
          <w:sz w:val="24"/>
          <w:szCs w:val="24"/>
        </w:rPr>
        <w:t>(i.e</w:t>
      </w:r>
      <w:r w:rsidRPr="003F4AB9">
        <w:rPr>
          <w:rFonts w:ascii="Times New Roman" w:hAnsi="Times New Roman" w:cs="Times New Roman"/>
          <w:sz w:val="24"/>
          <w:szCs w:val="24"/>
        </w:rPr>
        <w:t xml:space="preserve">., “My partner would be upset by this situation, My partner would experience emotional distress in this situation”; </w:t>
      </w:r>
      <w:r w:rsidR="00494629" w:rsidRPr="003F4AB9">
        <w:rPr>
          <w:rFonts w:ascii="Times New Roman" w:hAnsi="Times New Roman" w:cs="Times New Roman"/>
          <w:sz w:val="24"/>
          <w:szCs w:val="24"/>
        </w:rPr>
        <w:t xml:space="preserve">Study 1A </w:t>
      </w:r>
      <w:r w:rsidR="00494629" w:rsidRPr="003F4AB9">
        <w:rPr>
          <w:rFonts w:ascii="Times New Roman" w:hAnsi="Times New Roman" w:cs="Times New Roman"/>
          <w:i/>
          <w:sz w:val="24"/>
          <w:szCs w:val="24"/>
        </w:rPr>
        <w:t xml:space="preserve">α </w:t>
      </w:r>
      <w:r w:rsidR="00494629" w:rsidRPr="003F4AB9">
        <w:rPr>
          <w:rFonts w:ascii="Times New Roman" w:hAnsi="Times New Roman" w:cs="Times New Roman"/>
          <w:sz w:val="24"/>
          <w:szCs w:val="24"/>
        </w:rPr>
        <w:t xml:space="preserve">= .83, Study 1B </w:t>
      </w:r>
      <w:r w:rsidR="00494629" w:rsidRPr="003F4AB9">
        <w:rPr>
          <w:rFonts w:ascii="Times New Roman" w:hAnsi="Times New Roman" w:cs="Times New Roman"/>
          <w:i/>
          <w:sz w:val="24"/>
          <w:szCs w:val="24"/>
        </w:rPr>
        <w:t xml:space="preserve">α </w:t>
      </w:r>
      <w:r w:rsidR="00494629" w:rsidRPr="003F4AB9">
        <w:rPr>
          <w:rFonts w:ascii="Times New Roman" w:hAnsi="Times New Roman" w:cs="Times New Roman"/>
          <w:sz w:val="24"/>
          <w:szCs w:val="24"/>
        </w:rPr>
        <w:t>= .8</w:t>
      </w:r>
      <w:r w:rsidRPr="003F4AB9">
        <w:rPr>
          <w:rFonts w:ascii="Times New Roman" w:hAnsi="Times New Roman" w:cs="Times New Roman"/>
          <w:sz w:val="24"/>
          <w:szCs w:val="24"/>
        </w:rPr>
        <w:t xml:space="preserve">4). We assessed self-focused concerns by asking them to complete </w:t>
      </w:r>
      <w:r w:rsidR="00494629" w:rsidRPr="003F4AB9">
        <w:rPr>
          <w:rFonts w:ascii="Times New Roman" w:hAnsi="Times New Roman" w:cs="Times New Roman"/>
          <w:sz w:val="24"/>
          <w:szCs w:val="24"/>
        </w:rPr>
        <w:t xml:space="preserve">three items </w:t>
      </w:r>
      <w:r w:rsidR="000C049A" w:rsidRPr="003F4AB9">
        <w:rPr>
          <w:rFonts w:ascii="Times New Roman" w:hAnsi="Times New Roman" w:cs="Times New Roman"/>
          <w:sz w:val="24"/>
          <w:szCs w:val="24"/>
        </w:rPr>
        <w:t xml:space="preserve">for each scenario </w:t>
      </w:r>
      <w:r w:rsidR="00494629" w:rsidRPr="003F4AB9">
        <w:rPr>
          <w:rFonts w:ascii="Times New Roman" w:hAnsi="Times New Roman" w:cs="Times New Roman"/>
          <w:sz w:val="24"/>
          <w:szCs w:val="24"/>
        </w:rPr>
        <w:t>assessing the extent they believed their partner would interfere or exacerbate the situation at hand (</w:t>
      </w:r>
      <w:r w:rsidRPr="003F4AB9">
        <w:rPr>
          <w:rFonts w:ascii="Times New Roman" w:hAnsi="Times New Roman" w:cs="Times New Roman"/>
          <w:sz w:val="24"/>
          <w:szCs w:val="24"/>
        </w:rPr>
        <w:t xml:space="preserve">i.e., “My partner would likely make me more upset, My partner would make this problem more difficult for me, My partner would interfere with my ability to solve this problem”; </w:t>
      </w:r>
      <w:r w:rsidR="00494629" w:rsidRPr="003F4AB9">
        <w:rPr>
          <w:rFonts w:ascii="Times New Roman" w:hAnsi="Times New Roman" w:cs="Times New Roman"/>
          <w:sz w:val="24"/>
          <w:szCs w:val="24"/>
        </w:rPr>
        <w:t xml:space="preserve">Study 1A </w:t>
      </w:r>
      <w:r w:rsidR="00494629" w:rsidRPr="003F4AB9">
        <w:rPr>
          <w:rFonts w:ascii="Times New Roman" w:hAnsi="Times New Roman" w:cs="Times New Roman"/>
          <w:i/>
          <w:sz w:val="24"/>
          <w:szCs w:val="24"/>
        </w:rPr>
        <w:t xml:space="preserve">α </w:t>
      </w:r>
      <w:r w:rsidR="00494629" w:rsidRPr="003F4AB9">
        <w:rPr>
          <w:rFonts w:ascii="Times New Roman" w:hAnsi="Times New Roman" w:cs="Times New Roman"/>
          <w:sz w:val="24"/>
          <w:szCs w:val="24"/>
        </w:rPr>
        <w:t xml:space="preserve">= .93, Study 1B </w:t>
      </w:r>
      <w:r w:rsidR="00494629" w:rsidRPr="003F4AB9">
        <w:rPr>
          <w:rFonts w:ascii="Times New Roman" w:hAnsi="Times New Roman" w:cs="Times New Roman"/>
          <w:i/>
          <w:sz w:val="24"/>
          <w:szCs w:val="24"/>
        </w:rPr>
        <w:t xml:space="preserve">α </w:t>
      </w:r>
      <w:r w:rsidR="00494629" w:rsidRPr="003F4AB9">
        <w:rPr>
          <w:rFonts w:ascii="Times New Roman" w:hAnsi="Times New Roman" w:cs="Times New Roman"/>
          <w:sz w:val="24"/>
          <w:szCs w:val="24"/>
        </w:rPr>
        <w:t>= .94</w:t>
      </w:r>
      <w:r w:rsidR="000C049A" w:rsidRPr="003F4AB9">
        <w:rPr>
          <w:rFonts w:ascii="Times New Roman" w:hAnsi="Times New Roman" w:cs="Times New Roman"/>
          <w:sz w:val="24"/>
          <w:szCs w:val="24"/>
        </w:rPr>
        <w:t>)</w:t>
      </w:r>
      <w:r w:rsidR="0048685F">
        <w:rPr>
          <w:rFonts w:ascii="Times New Roman" w:hAnsi="Times New Roman" w:cs="Times New Roman"/>
          <w:sz w:val="24"/>
          <w:szCs w:val="24"/>
        </w:rPr>
        <w:t xml:space="preserve"> (</w:t>
      </w:r>
      <w:r w:rsidR="006315FA">
        <w:rPr>
          <w:rFonts w:ascii="Times New Roman" w:hAnsi="Times New Roman" w:cs="Times New Roman"/>
          <w:sz w:val="24"/>
          <w:szCs w:val="24"/>
        </w:rPr>
        <w:t>s</w:t>
      </w:r>
      <w:r w:rsidR="0048685F">
        <w:rPr>
          <w:rFonts w:ascii="Times New Roman" w:hAnsi="Times New Roman" w:cs="Times New Roman"/>
          <w:sz w:val="24"/>
          <w:szCs w:val="24"/>
        </w:rPr>
        <w:t>ee Table</w:t>
      </w:r>
      <w:r w:rsidR="008975CE">
        <w:rPr>
          <w:rFonts w:ascii="Times New Roman" w:hAnsi="Times New Roman" w:cs="Times New Roman"/>
          <w:sz w:val="24"/>
          <w:szCs w:val="24"/>
        </w:rPr>
        <w:t>s</w:t>
      </w:r>
      <w:r w:rsidR="0048685F">
        <w:rPr>
          <w:rFonts w:ascii="Times New Roman" w:hAnsi="Times New Roman" w:cs="Times New Roman"/>
          <w:sz w:val="24"/>
          <w:szCs w:val="24"/>
        </w:rPr>
        <w:t xml:space="preserve"> OSM1 and</w:t>
      </w:r>
      <w:r w:rsidR="008975CE">
        <w:rPr>
          <w:rFonts w:ascii="Times New Roman" w:hAnsi="Times New Roman" w:cs="Times New Roman"/>
          <w:sz w:val="24"/>
          <w:szCs w:val="24"/>
        </w:rPr>
        <w:t xml:space="preserve"> OSM</w:t>
      </w:r>
      <w:r w:rsidR="0048685F">
        <w:rPr>
          <w:rFonts w:ascii="Times New Roman" w:hAnsi="Times New Roman" w:cs="Times New Roman"/>
          <w:sz w:val="24"/>
          <w:szCs w:val="24"/>
        </w:rPr>
        <w:t>2)</w:t>
      </w:r>
      <w:r w:rsidR="000176E7" w:rsidRPr="003F4AB9">
        <w:rPr>
          <w:rFonts w:ascii="Times New Roman" w:hAnsi="Times New Roman" w:cs="Times New Roman"/>
          <w:sz w:val="24"/>
          <w:szCs w:val="24"/>
        </w:rPr>
        <w:t>.</w:t>
      </w:r>
      <w:r w:rsidR="00F319B7">
        <w:rPr>
          <w:rFonts w:ascii="Times New Roman" w:hAnsi="Times New Roman" w:cs="Times New Roman"/>
          <w:sz w:val="24"/>
          <w:szCs w:val="24"/>
        </w:rPr>
        <w:t xml:space="preserve"> All items were completed on 7-point scales.</w:t>
      </w:r>
    </w:p>
    <w:p w:rsidR="00A21575" w:rsidRPr="003F4AB9" w:rsidRDefault="000C049A" w:rsidP="00EC6741">
      <w:pPr>
        <w:spacing w:after="0" w:line="480" w:lineRule="auto"/>
        <w:ind w:firstLine="720"/>
        <w:rPr>
          <w:rFonts w:ascii="Times New Roman" w:hAnsi="Times New Roman" w:cs="Times New Roman"/>
          <w:sz w:val="24"/>
          <w:szCs w:val="24"/>
          <w:lang w:val="en-US" w:eastAsia="ja-JP"/>
        </w:rPr>
      </w:pPr>
      <w:r w:rsidRPr="003F4AB9">
        <w:rPr>
          <w:rFonts w:ascii="Times New Roman" w:hAnsi="Times New Roman" w:cs="Times New Roman"/>
          <w:sz w:val="24"/>
          <w:szCs w:val="24"/>
        </w:rPr>
        <w:t xml:space="preserve">We then conducted our main </w:t>
      </w:r>
      <w:r w:rsidRPr="003F4AB9">
        <w:rPr>
          <w:rFonts w:ascii="Times New Roman" w:hAnsi="Times New Roman" w:cs="Times New Roman"/>
          <w:sz w:val="24"/>
          <w:szCs w:val="24"/>
          <w:lang w:val="en-US" w:eastAsia="ja-JP"/>
        </w:rPr>
        <w:t>mediational analysis in both studies c</w:t>
      </w:r>
      <w:r w:rsidR="00CE737A" w:rsidRPr="003F4AB9">
        <w:rPr>
          <w:rFonts w:ascii="Times New Roman" w:hAnsi="Times New Roman" w:cs="Times New Roman"/>
          <w:sz w:val="24"/>
          <w:szCs w:val="24"/>
          <w:lang w:val="en-US" w:eastAsia="ja-JP"/>
        </w:rPr>
        <w:t>ontrolling for participants’ perceptions of their partner’s potential emotional distress and for the</w:t>
      </w:r>
      <w:r w:rsidR="00AE0C28" w:rsidRPr="003F4AB9">
        <w:rPr>
          <w:rFonts w:ascii="Times New Roman" w:hAnsi="Times New Roman" w:cs="Times New Roman"/>
          <w:sz w:val="24"/>
          <w:szCs w:val="24"/>
          <w:lang w:val="en-US" w:eastAsia="ja-JP"/>
        </w:rPr>
        <w:t>ir concerns about their partner’s potential interference</w:t>
      </w:r>
      <w:r w:rsidR="004F3424" w:rsidRPr="003F4AB9">
        <w:rPr>
          <w:rFonts w:ascii="Times New Roman" w:hAnsi="Times New Roman" w:cs="Times New Roman"/>
          <w:sz w:val="24"/>
          <w:szCs w:val="24"/>
          <w:lang w:val="en-US" w:eastAsia="ja-JP"/>
        </w:rPr>
        <w:t xml:space="preserve">. We did this </w:t>
      </w:r>
      <w:r w:rsidRPr="003F4AB9">
        <w:rPr>
          <w:rFonts w:ascii="Times New Roman" w:hAnsi="Times New Roman" w:cs="Times New Roman"/>
          <w:sz w:val="24"/>
          <w:szCs w:val="24"/>
          <w:lang w:val="en-US" w:eastAsia="ja-JP"/>
        </w:rPr>
        <w:t xml:space="preserve">first </w:t>
      </w:r>
      <w:r w:rsidR="00CE737A" w:rsidRPr="003F4AB9">
        <w:rPr>
          <w:rFonts w:ascii="Times New Roman" w:hAnsi="Times New Roman" w:cs="Times New Roman"/>
          <w:sz w:val="24"/>
          <w:szCs w:val="24"/>
          <w:lang w:val="en-US" w:eastAsia="ja-JP"/>
        </w:rPr>
        <w:t>in separate analyses</w:t>
      </w:r>
      <w:r w:rsidR="00FC3887" w:rsidRPr="003F4AB9">
        <w:rPr>
          <w:rFonts w:ascii="Times New Roman" w:hAnsi="Times New Roman" w:cs="Times New Roman"/>
          <w:sz w:val="24"/>
          <w:szCs w:val="24"/>
          <w:lang w:val="en-US" w:eastAsia="ja-JP"/>
        </w:rPr>
        <w:t xml:space="preserve">, and </w:t>
      </w:r>
      <w:r w:rsidRPr="003F4AB9">
        <w:rPr>
          <w:rFonts w:ascii="Times New Roman" w:hAnsi="Times New Roman" w:cs="Times New Roman"/>
          <w:sz w:val="24"/>
          <w:szCs w:val="24"/>
          <w:lang w:val="en-US" w:eastAsia="ja-JP"/>
        </w:rPr>
        <w:t xml:space="preserve">then again </w:t>
      </w:r>
      <w:r w:rsidR="004F3424" w:rsidRPr="003F4AB9">
        <w:rPr>
          <w:rFonts w:ascii="Times New Roman" w:hAnsi="Times New Roman" w:cs="Times New Roman"/>
          <w:sz w:val="24"/>
          <w:szCs w:val="24"/>
          <w:lang w:val="en-US" w:eastAsia="ja-JP"/>
        </w:rPr>
        <w:t>entering both variables simultaneously</w:t>
      </w:r>
      <w:r w:rsidR="00FC3887" w:rsidRPr="003F4AB9">
        <w:rPr>
          <w:rFonts w:ascii="Times New Roman" w:hAnsi="Times New Roman" w:cs="Times New Roman"/>
          <w:sz w:val="24"/>
          <w:szCs w:val="24"/>
          <w:lang w:val="en-US" w:eastAsia="ja-JP"/>
        </w:rPr>
        <w:t xml:space="preserve">. </w:t>
      </w:r>
      <w:r w:rsidR="00CA6D46" w:rsidRPr="003F4AB9">
        <w:rPr>
          <w:rFonts w:ascii="Times New Roman" w:hAnsi="Times New Roman" w:cs="Times New Roman"/>
          <w:sz w:val="24"/>
          <w:szCs w:val="24"/>
          <w:lang w:val="en-US" w:eastAsia="ja-JP"/>
        </w:rPr>
        <w:t>As we expected, con</w:t>
      </w:r>
      <w:r w:rsidR="0097017F" w:rsidRPr="003F4AB9">
        <w:rPr>
          <w:rFonts w:ascii="Times New Roman" w:hAnsi="Times New Roman" w:cs="Times New Roman"/>
          <w:sz w:val="24"/>
          <w:szCs w:val="24"/>
          <w:lang w:val="en-US" w:eastAsia="ja-JP"/>
        </w:rPr>
        <w:t xml:space="preserve">trolling for either of these variables did not </w:t>
      </w:r>
      <w:r w:rsidR="007A32D4">
        <w:rPr>
          <w:rFonts w:ascii="Times New Roman" w:hAnsi="Times New Roman" w:cs="Times New Roman"/>
          <w:sz w:val="24"/>
          <w:szCs w:val="24"/>
          <w:lang w:val="en-US" w:eastAsia="ja-JP"/>
        </w:rPr>
        <w:t xml:space="preserve">substantially </w:t>
      </w:r>
      <w:r w:rsidR="0097017F" w:rsidRPr="003F4AB9">
        <w:rPr>
          <w:rFonts w:ascii="Times New Roman" w:hAnsi="Times New Roman" w:cs="Times New Roman"/>
          <w:sz w:val="24"/>
          <w:szCs w:val="24"/>
          <w:lang w:val="en-US" w:eastAsia="ja-JP"/>
        </w:rPr>
        <w:t xml:space="preserve">alter </w:t>
      </w:r>
      <w:r w:rsidR="001359EE">
        <w:rPr>
          <w:rFonts w:ascii="Times New Roman" w:hAnsi="Times New Roman" w:cs="Times New Roman"/>
          <w:sz w:val="24"/>
          <w:szCs w:val="24"/>
          <w:lang w:val="en-US" w:eastAsia="ja-JP"/>
        </w:rPr>
        <w:t>p</w:t>
      </w:r>
      <w:r w:rsidR="007A32D4">
        <w:rPr>
          <w:rFonts w:ascii="Times New Roman" w:hAnsi="Times New Roman" w:cs="Times New Roman"/>
          <w:sz w:val="24"/>
          <w:szCs w:val="24"/>
          <w:lang w:val="en-US" w:eastAsia="ja-JP"/>
        </w:rPr>
        <w:t xml:space="preserve">athways A, B, or C </w:t>
      </w:r>
      <w:r w:rsidR="00271059" w:rsidRPr="003F4AB9">
        <w:rPr>
          <w:rFonts w:ascii="Times New Roman" w:hAnsi="Times New Roman" w:cs="Times New Roman"/>
          <w:sz w:val="24"/>
          <w:szCs w:val="24"/>
          <w:lang w:val="en-US" w:eastAsia="ja-JP"/>
        </w:rPr>
        <w:t>reported</w:t>
      </w:r>
      <w:r w:rsidR="0097017F" w:rsidRPr="003F4AB9">
        <w:rPr>
          <w:rFonts w:ascii="Times New Roman" w:hAnsi="Times New Roman" w:cs="Times New Roman"/>
          <w:sz w:val="24"/>
          <w:szCs w:val="24"/>
          <w:lang w:val="en-US" w:eastAsia="ja-JP"/>
        </w:rPr>
        <w:t xml:space="preserve"> in Figure 1</w:t>
      </w:r>
      <w:r w:rsidR="00C81F53" w:rsidRPr="003F4AB9">
        <w:rPr>
          <w:rFonts w:ascii="Times New Roman" w:hAnsi="Times New Roman" w:cs="Times New Roman"/>
          <w:sz w:val="24"/>
          <w:szCs w:val="24"/>
          <w:lang w:val="en-US" w:eastAsia="ja-JP"/>
        </w:rPr>
        <w:t xml:space="preserve"> (all </w:t>
      </w:r>
      <w:proofErr w:type="spellStart"/>
      <w:proofErr w:type="gramStart"/>
      <w:r w:rsidR="00C81F53" w:rsidRPr="003F4AB9">
        <w:rPr>
          <w:rFonts w:ascii="Times New Roman" w:hAnsi="Times New Roman" w:cs="Times New Roman"/>
          <w:i/>
          <w:sz w:val="24"/>
          <w:szCs w:val="24"/>
          <w:lang w:val="en-US" w:eastAsia="ja-JP"/>
        </w:rPr>
        <w:t>b</w:t>
      </w:r>
      <w:r w:rsidR="006A43DD" w:rsidRPr="003F4AB9">
        <w:rPr>
          <w:rFonts w:ascii="Times New Roman" w:hAnsi="Times New Roman" w:cs="Times New Roman"/>
          <w:sz w:val="24"/>
          <w:szCs w:val="24"/>
          <w:lang w:val="en-US" w:eastAsia="ja-JP"/>
        </w:rPr>
        <w:t>s</w:t>
      </w:r>
      <w:proofErr w:type="spellEnd"/>
      <w:proofErr w:type="gramEnd"/>
      <w:r w:rsidR="006A43DD" w:rsidRPr="003F4AB9">
        <w:rPr>
          <w:rFonts w:ascii="Times New Roman" w:hAnsi="Times New Roman" w:cs="Times New Roman"/>
          <w:sz w:val="24"/>
          <w:szCs w:val="24"/>
          <w:lang w:val="en-US" w:eastAsia="ja-JP"/>
        </w:rPr>
        <w:t xml:space="preserve"> &gt; .21</w:t>
      </w:r>
      <w:r w:rsidR="00CA6D46" w:rsidRPr="003F4AB9">
        <w:rPr>
          <w:rFonts w:ascii="Times New Roman" w:hAnsi="Times New Roman" w:cs="Times New Roman"/>
          <w:sz w:val="24"/>
          <w:szCs w:val="24"/>
          <w:lang w:val="en-US" w:eastAsia="ja-JP"/>
        </w:rPr>
        <w:t xml:space="preserve">, </w:t>
      </w:r>
      <w:proofErr w:type="spellStart"/>
      <w:r w:rsidR="00CA6D46" w:rsidRPr="003F4AB9">
        <w:rPr>
          <w:rFonts w:ascii="Times New Roman" w:hAnsi="Times New Roman" w:cs="Times New Roman"/>
          <w:i/>
          <w:sz w:val="24"/>
          <w:szCs w:val="24"/>
          <w:lang w:val="en-US" w:eastAsia="ja-JP"/>
        </w:rPr>
        <w:t>p</w:t>
      </w:r>
      <w:r w:rsidR="00C81F53" w:rsidRPr="003F4AB9">
        <w:rPr>
          <w:rFonts w:ascii="Times New Roman" w:hAnsi="Times New Roman" w:cs="Times New Roman"/>
          <w:sz w:val="24"/>
          <w:szCs w:val="24"/>
          <w:lang w:val="en-US" w:eastAsia="ja-JP"/>
        </w:rPr>
        <w:t>s</w:t>
      </w:r>
      <w:proofErr w:type="spellEnd"/>
      <w:r w:rsidR="00CA6D46" w:rsidRPr="003F4AB9">
        <w:rPr>
          <w:rFonts w:ascii="Times New Roman" w:hAnsi="Times New Roman" w:cs="Times New Roman"/>
          <w:sz w:val="24"/>
          <w:szCs w:val="24"/>
          <w:lang w:val="en-US" w:eastAsia="ja-JP"/>
        </w:rPr>
        <w:t xml:space="preserve"> &lt; .001).</w:t>
      </w:r>
      <w:r w:rsidR="006A43DD" w:rsidRPr="003F4AB9">
        <w:rPr>
          <w:rFonts w:ascii="Times New Roman" w:hAnsi="Times New Roman" w:cs="Times New Roman"/>
          <w:sz w:val="24"/>
          <w:szCs w:val="24"/>
          <w:lang w:val="en-US" w:eastAsia="ja-JP"/>
        </w:rPr>
        <w:t xml:space="preserve"> I</w:t>
      </w:r>
      <w:r w:rsidR="00CA6D46" w:rsidRPr="003F4AB9">
        <w:rPr>
          <w:rFonts w:ascii="Times New Roman" w:hAnsi="Times New Roman" w:cs="Times New Roman"/>
          <w:sz w:val="24"/>
          <w:szCs w:val="24"/>
          <w:lang w:val="en-US" w:eastAsia="ja-JP"/>
        </w:rPr>
        <w:t>n all cases</w:t>
      </w:r>
      <w:r w:rsidR="006A43DD" w:rsidRPr="003F4AB9">
        <w:rPr>
          <w:rFonts w:ascii="Times New Roman" w:hAnsi="Times New Roman" w:cs="Times New Roman"/>
          <w:sz w:val="24"/>
          <w:szCs w:val="24"/>
          <w:lang w:val="en-US" w:eastAsia="ja-JP"/>
        </w:rPr>
        <w:t>,</w:t>
      </w:r>
      <w:r w:rsidR="00CA6D46" w:rsidRPr="003F4AB9">
        <w:rPr>
          <w:rFonts w:ascii="Times New Roman" w:hAnsi="Times New Roman" w:cs="Times New Roman"/>
          <w:sz w:val="24"/>
          <w:szCs w:val="24"/>
          <w:lang w:val="en-US" w:eastAsia="ja-JP"/>
        </w:rPr>
        <w:t xml:space="preserve"> </w:t>
      </w:r>
      <w:r w:rsidR="0097017F" w:rsidRPr="003F4AB9">
        <w:rPr>
          <w:rFonts w:ascii="Times New Roman" w:hAnsi="Times New Roman" w:cs="Times New Roman"/>
          <w:sz w:val="24"/>
          <w:szCs w:val="24"/>
          <w:lang w:val="en-US" w:eastAsia="ja-JP"/>
        </w:rPr>
        <w:t>the indirect effect of perceived self-esteem on support seeking t</w:t>
      </w:r>
      <w:r w:rsidR="00CA6D46" w:rsidRPr="003F4AB9">
        <w:rPr>
          <w:rFonts w:ascii="Times New Roman" w:hAnsi="Times New Roman" w:cs="Times New Roman"/>
          <w:sz w:val="24"/>
          <w:szCs w:val="24"/>
          <w:lang w:val="en-US" w:eastAsia="ja-JP"/>
        </w:rPr>
        <w:t>hrough perceptions o</w:t>
      </w:r>
      <w:r w:rsidR="004227D0" w:rsidRPr="003F4AB9">
        <w:rPr>
          <w:rFonts w:ascii="Times New Roman" w:hAnsi="Times New Roman" w:cs="Times New Roman"/>
          <w:sz w:val="24"/>
          <w:szCs w:val="24"/>
          <w:lang w:val="en-US" w:eastAsia="ja-JP"/>
        </w:rPr>
        <w:t xml:space="preserve">f </w:t>
      </w:r>
      <w:r w:rsidR="004227D0" w:rsidRPr="003F4AB9">
        <w:rPr>
          <w:rFonts w:ascii="Times New Roman" w:hAnsi="Times New Roman" w:cs="Times New Roman"/>
          <w:sz w:val="24"/>
          <w:szCs w:val="24"/>
          <w:lang w:val="en-US" w:eastAsia="ja-JP"/>
        </w:rPr>
        <w:lastRenderedPageBreak/>
        <w:t xml:space="preserve">efficacy remained significant and thus cannot be accounted for by self or other-focused concerns about low (vs. high) self-esteem </w:t>
      </w:r>
      <w:r w:rsidR="00DF5DF5" w:rsidRPr="003F4AB9">
        <w:rPr>
          <w:rFonts w:ascii="Times New Roman" w:hAnsi="Times New Roman" w:cs="Times New Roman"/>
          <w:sz w:val="24"/>
          <w:szCs w:val="24"/>
          <w:lang w:val="en-US" w:eastAsia="ja-JP"/>
        </w:rPr>
        <w:t>partners</w:t>
      </w:r>
      <w:r w:rsidR="004227D0" w:rsidRPr="003F4AB9">
        <w:rPr>
          <w:rFonts w:ascii="Times New Roman" w:hAnsi="Times New Roman" w:cs="Times New Roman"/>
          <w:sz w:val="24"/>
          <w:szCs w:val="24"/>
          <w:lang w:val="en-US" w:eastAsia="ja-JP"/>
        </w:rPr>
        <w:t>.</w:t>
      </w:r>
    </w:p>
    <w:p w:rsidR="00740B41" w:rsidRPr="003F4AB9" w:rsidRDefault="00FB7BF4" w:rsidP="00EC6741">
      <w:pPr>
        <w:spacing w:after="0" w:line="480" w:lineRule="auto"/>
        <w:ind w:firstLine="720"/>
        <w:rPr>
          <w:rFonts w:ascii="Times New Roman" w:hAnsi="Times New Roman" w:cs="Times New Roman"/>
          <w:sz w:val="24"/>
          <w:szCs w:val="24"/>
        </w:rPr>
      </w:pPr>
      <w:r w:rsidRPr="003F4AB9">
        <w:rPr>
          <w:rFonts w:ascii="Times New Roman" w:hAnsi="Times New Roman" w:cs="Times New Roman"/>
          <w:sz w:val="24"/>
          <w:szCs w:val="24"/>
          <w:lang w:val="en-US" w:eastAsia="ja-JP"/>
        </w:rPr>
        <w:t xml:space="preserve">In Studies </w:t>
      </w:r>
      <w:r w:rsidR="00850F03" w:rsidRPr="003F4AB9">
        <w:rPr>
          <w:rFonts w:ascii="Times New Roman" w:hAnsi="Times New Roman" w:cs="Times New Roman"/>
          <w:sz w:val="24"/>
          <w:szCs w:val="24"/>
          <w:lang w:val="en-US" w:eastAsia="ja-JP"/>
        </w:rPr>
        <w:t>2 and 3</w:t>
      </w:r>
      <w:r w:rsidRPr="003F4AB9">
        <w:rPr>
          <w:rFonts w:ascii="Times New Roman" w:hAnsi="Times New Roman" w:cs="Times New Roman"/>
          <w:sz w:val="24"/>
          <w:szCs w:val="24"/>
          <w:lang w:val="en-US" w:eastAsia="ja-JP"/>
        </w:rPr>
        <w:t xml:space="preserve">, </w:t>
      </w:r>
      <w:r w:rsidR="00A11411" w:rsidRPr="003F4AB9">
        <w:rPr>
          <w:rFonts w:ascii="Times New Roman" w:hAnsi="Times New Roman" w:cs="Times New Roman"/>
          <w:sz w:val="24"/>
          <w:szCs w:val="24"/>
          <w:lang w:val="en-US" w:eastAsia="ja-JP"/>
        </w:rPr>
        <w:t xml:space="preserve">we were also able to </w:t>
      </w:r>
      <w:r w:rsidR="00026495" w:rsidRPr="003F4AB9">
        <w:rPr>
          <w:rFonts w:ascii="Times New Roman" w:hAnsi="Times New Roman" w:cs="Times New Roman"/>
          <w:sz w:val="24"/>
          <w:szCs w:val="24"/>
          <w:lang w:val="en-US" w:eastAsia="ja-JP"/>
        </w:rPr>
        <w:t xml:space="preserve">further </w:t>
      </w:r>
      <w:r w:rsidR="00A11411" w:rsidRPr="003F4AB9">
        <w:rPr>
          <w:rFonts w:ascii="Times New Roman" w:hAnsi="Times New Roman" w:cs="Times New Roman"/>
          <w:sz w:val="24"/>
          <w:szCs w:val="24"/>
          <w:lang w:val="en-US" w:eastAsia="ja-JP"/>
        </w:rPr>
        <w:t>exami</w:t>
      </w:r>
      <w:r w:rsidR="00DB34F0" w:rsidRPr="003F4AB9">
        <w:rPr>
          <w:rFonts w:ascii="Times New Roman" w:hAnsi="Times New Roman" w:cs="Times New Roman"/>
          <w:sz w:val="24"/>
          <w:szCs w:val="24"/>
          <w:lang w:val="en-US" w:eastAsia="ja-JP"/>
        </w:rPr>
        <w:t>ne whether concerns about others’</w:t>
      </w:r>
      <w:r w:rsidR="00A11411" w:rsidRPr="003F4AB9">
        <w:rPr>
          <w:rFonts w:ascii="Times New Roman" w:hAnsi="Times New Roman" w:cs="Times New Roman"/>
          <w:sz w:val="24"/>
          <w:szCs w:val="24"/>
          <w:lang w:val="en-US" w:eastAsia="ja-JP"/>
        </w:rPr>
        <w:t xml:space="preserve"> well-being </w:t>
      </w:r>
      <w:r w:rsidR="0038352B">
        <w:rPr>
          <w:rFonts w:ascii="Times New Roman" w:hAnsi="Times New Roman" w:cs="Times New Roman"/>
          <w:sz w:val="24"/>
          <w:szCs w:val="24"/>
          <w:lang w:val="en-US" w:eastAsia="ja-JP"/>
        </w:rPr>
        <w:t xml:space="preserve">may account </w:t>
      </w:r>
      <w:r w:rsidR="0039227A" w:rsidRPr="003F4AB9">
        <w:rPr>
          <w:rFonts w:ascii="Times New Roman" w:hAnsi="Times New Roman" w:cs="Times New Roman"/>
          <w:sz w:val="24"/>
          <w:szCs w:val="24"/>
          <w:lang w:val="en-US" w:eastAsia="ja-JP"/>
        </w:rPr>
        <w:t xml:space="preserve">for </w:t>
      </w:r>
      <w:r w:rsidR="00A11411" w:rsidRPr="003F4AB9">
        <w:rPr>
          <w:rFonts w:ascii="Times New Roman" w:hAnsi="Times New Roman" w:cs="Times New Roman"/>
          <w:sz w:val="24"/>
          <w:szCs w:val="24"/>
          <w:lang w:val="en-US" w:eastAsia="ja-JP"/>
        </w:rPr>
        <w:t xml:space="preserve">people’s reluctance to solicit support from low (vs. high) self-esteem </w:t>
      </w:r>
      <w:r w:rsidR="00DB34F0" w:rsidRPr="003F4AB9">
        <w:rPr>
          <w:rFonts w:ascii="Times New Roman" w:hAnsi="Times New Roman" w:cs="Times New Roman"/>
          <w:sz w:val="24"/>
          <w:szCs w:val="24"/>
          <w:lang w:val="en-US" w:eastAsia="ja-JP"/>
        </w:rPr>
        <w:t>friends</w:t>
      </w:r>
      <w:r w:rsidR="00A11411" w:rsidRPr="003F4AB9">
        <w:rPr>
          <w:rFonts w:ascii="Times New Roman" w:hAnsi="Times New Roman" w:cs="Times New Roman"/>
          <w:sz w:val="24"/>
          <w:szCs w:val="24"/>
          <w:lang w:val="en-US" w:eastAsia="ja-JP"/>
        </w:rPr>
        <w:t>.</w:t>
      </w:r>
      <w:r w:rsidR="00917A6B" w:rsidRPr="003F4AB9">
        <w:rPr>
          <w:rFonts w:ascii="Times New Roman" w:hAnsi="Times New Roman" w:cs="Times New Roman"/>
          <w:sz w:val="24"/>
          <w:szCs w:val="24"/>
          <w:lang w:val="en-US" w:eastAsia="ja-JP"/>
        </w:rPr>
        <w:t xml:space="preserve"> Participants i</w:t>
      </w:r>
      <w:r w:rsidR="000139D5" w:rsidRPr="003F4AB9">
        <w:rPr>
          <w:rFonts w:ascii="Times New Roman" w:hAnsi="Times New Roman" w:cs="Times New Roman"/>
          <w:sz w:val="24"/>
          <w:szCs w:val="24"/>
          <w:lang w:val="en-US" w:eastAsia="ja-JP"/>
        </w:rPr>
        <w:t xml:space="preserve">n both studies completed 5-items assessing the extent that they </w:t>
      </w:r>
      <w:r w:rsidR="00F70A03" w:rsidRPr="003F4AB9">
        <w:rPr>
          <w:rFonts w:ascii="Times New Roman" w:hAnsi="Times New Roman" w:cs="Times New Roman"/>
          <w:sz w:val="24"/>
          <w:szCs w:val="24"/>
          <w:lang w:val="en-US" w:eastAsia="ja-JP"/>
        </w:rPr>
        <w:t xml:space="preserve">try to </w:t>
      </w:r>
      <w:r w:rsidR="000139D5" w:rsidRPr="003F4AB9">
        <w:rPr>
          <w:rFonts w:ascii="Times New Roman" w:hAnsi="Times New Roman" w:cs="Times New Roman"/>
          <w:sz w:val="24"/>
          <w:szCs w:val="24"/>
          <w:lang w:val="en-US" w:eastAsia="ja-JP"/>
        </w:rPr>
        <w:t xml:space="preserve">protect their friend from the emotional </w:t>
      </w:r>
      <w:r w:rsidR="007C2BC5" w:rsidRPr="003F4AB9">
        <w:rPr>
          <w:rFonts w:ascii="Times New Roman" w:hAnsi="Times New Roman" w:cs="Times New Roman"/>
          <w:sz w:val="24"/>
          <w:szCs w:val="24"/>
          <w:lang w:val="en-US" w:eastAsia="ja-JP"/>
        </w:rPr>
        <w:t>consequences</w:t>
      </w:r>
      <w:r w:rsidR="000139D5" w:rsidRPr="003F4AB9">
        <w:rPr>
          <w:rFonts w:ascii="Times New Roman" w:hAnsi="Times New Roman" w:cs="Times New Roman"/>
          <w:sz w:val="24"/>
          <w:szCs w:val="24"/>
          <w:lang w:val="en-US" w:eastAsia="ja-JP"/>
        </w:rPr>
        <w:t xml:space="preserve"> of negative disclosures (i.e., </w:t>
      </w:r>
      <w:r w:rsidR="004F3424" w:rsidRPr="003F4AB9">
        <w:rPr>
          <w:rFonts w:ascii="Times New Roman" w:hAnsi="Times New Roman" w:cs="Times New Roman"/>
          <w:sz w:val="24"/>
          <w:szCs w:val="24"/>
          <w:lang w:val="en-US" w:eastAsia="ja-JP"/>
        </w:rPr>
        <w:t>“</w:t>
      </w:r>
      <w:r w:rsidR="000139D5" w:rsidRPr="003F4AB9">
        <w:rPr>
          <w:rFonts w:ascii="Times New Roman" w:hAnsi="Times New Roman" w:cs="Times New Roman"/>
          <w:sz w:val="24"/>
          <w:szCs w:val="24"/>
          <w:lang w:val="en-US" w:eastAsia="ja-JP"/>
        </w:rPr>
        <w:t xml:space="preserve">I keep all bad news from this friend, I avoid everything that could upset this friend, </w:t>
      </w:r>
      <w:r w:rsidR="00C96E09" w:rsidRPr="003F4AB9">
        <w:rPr>
          <w:rFonts w:ascii="Times New Roman" w:hAnsi="Times New Roman" w:cs="Times New Roman"/>
          <w:sz w:val="24"/>
          <w:szCs w:val="24"/>
          <w:lang w:val="en-US" w:eastAsia="ja-JP"/>
        </w:rPr>
        <w:t xml:space="preserve">I show strength in this friend’s presence, </w:t>
      </w:r>
      <w:r w:rsidR="000139D5" w:rsidRPr="003F4AB9">
        <w:rPr>
          <w:rFonts w:ascii="Times New Roman" w:hAnsi="Times New Roman" w:cs="Times New Roman"/>
          <w:sz w:val="24"/>
          <w:szCs w:val="24"/>
          <w:lang w:val="en-US" w:eastAsia="ja-JP"/>
        </w:rPr>
        <w:t>I do not let this friend notice how bad or depressed I really feel, When with this friend, I pretend to be very strong although I do not feel that way</w:t>
      </w:r>
      <w:r w:rsidR="004F3424" w:rsidRPr="003F4AB9">
        <w:rPr>
          <w:rFonts w:ascii="Times New Roman" w:hAnsi="Times New Roman" w:cs="Times New Roman"/>
          <w:sz w:val="24"/>
          <w:szCs w:val="24"/>
          <w:lang w:val="en-US" w:eastAsia="ja-JP"/>
        </w:rPr>
        <w:t>”</w:t>
      </w:r>
      <w:r w:rsidR="000139D5" w:rsidRPr="003F4AB9">
        <w:rPr>
          <w:rFonts w:ascii="Times New Roman" w:hAnsi="Times New Roman" w:cs="Times New Roman"/>
          <w:sz w:val="24"/>
          <w:szCs w:val="24"/>
          <w:lang w:val="en-US" w:eastAsia="ja-JP"/>
        </w:rPr>
        <w:t>)</w:t>
      </w:r>
      <w:r w:rsidR="007C2BC5" w:rsidRPr="003F4AB9">
        <w:rPr>
          <w:rFonts w:ascii="Times New Roman" w:hAnsi="Times New Roman" w:cs="Times New Roman"/>
          <w:sz w:val="24"/>
          <w:szCs w:val="24"/>
          <w:lang w:val="en-US" w:eastAsia="ja-JP"/>
        </w:rPr>
        <w:t xml:space="preserve">. This </w:t>
      </w:r>
      <w:r w:rsidR="000176E7" w:rsidRPr="003F4AB9">
        <w:rPr>
          <w:rFonts w:ascii="Times New Roman" w:hAnsi="Times New Roman" w:cs="Times New Roman"/>
          <w:sz w:val="24"/>
          <w:szCs w:val="24"/>
          <w:lang w:val="en-US" w:eastAsia="ja-JP"/>
        </w:rPr>
        <w:t xml:space="preserve">“Protective Buffering” </w:t>
      </w:r>
      <w:r w:rsidR="007C2BC5" w:rsidRPr="003F4AB9">
        <w:rPr>
          <w:rFonts w:ascii="Times New Roman" w:hAnsi="Times New Roman" w:cs="Times New Roman"/>
          <w:sz w:val="24"/>
          <w:szCs w:val="24"/>
          <w:lang w:val="en-US" w:eastAsia="ja-JP"/>
        </w:rPr>
        <w:t>sc</w:t>
      </w:r>
      <w:r w:rsidR="00085383" w:rsidRPr="003F4AB9">
        <w:rPr>
          <w:rFonts w:ascii="Times New Roman" w:hAnsi="Times New Roman" w:cs="Times New Roman"/>
          <w:sz w:val="24"/>
          <w:szCs w:val="24"/>
          <w:lang w:val="en-US" w:eastAsia="ja-JP"/>
        </w:rPr>
        <w:t xml:space="preserve">ale was adapted from </w:t>
      </w:r>
      <w:proofErr w:type="spellStart"/>
      <w:r w:rsidR="00085383" w:rsidRPr="003F4AB9">
        <w:rPr>
          <w:rFonts w:ascii="Times New Roman" w:hAnsi="Times New Roman" w:cs="Times New Roman"/>
          <w:sz w:val="24"/>
          <w:szCs w:val="24"/>
          <w:lang w:val="en-US" w:eastAsia="ja-JP"/>
        </w:rPr>
        <w:t>Schwarzer</w:t>
      </w:r>
      <w:proofErr w:type="spellEnd"/>
      <w:r w:rsidR="00085383" w:rsidRPr="003F4AB9">
        <w:rPr>
          <w:rFonts w:ascii="Times New Roman" w:hAnsi="Times New Roman" w:cs="Times New Roman"/>
          <w:sz w:val="24"/>
          <w:szCs w:val="24"/>
          <w:lang w:val="en-US" w:eastAsia="ja-JP"/>
        </w:rPr>
        <w:t xml:space="preserve"> and</w:t>
      </w:r>
      <w:r w:rsidR="007C2BC5" w:rsidRPr="003F4AB9">
        <w:rPr>
          <w:rFonts w:ascii="Times New Roman" w:hAnsi="Times New Roman" w:cs="Times New Roman"/>
          <w:sz w:val="24"/>
          <w:szCs w:val="24"/>
          <w:lang w:val="en-US" w:eastAsia="ja-JP"/>
        </w:rPr>
        <w:t xml:space="preserve"> Schultz (2013) and had </w:t>
      </w:r>
      <w:r w:rsidR="00C96E09" w:rsidRPr="003F4AB9">
        <w:rPr>
          <w:rFonts w:ascii="Times New Roman" w:hAnsi="Times New Roman" w:cs="Times New Roman"/>
          <w:sz w:val="24"/>
          <w:szCs w:val="24"/>
          <w:lang w:val="en-US" w:eastAsia="ja-JP"/>
        </w:rPr>
        <w:t>ad</w:t>
      </w:r>
      <w:r w:rsidR="00F073DC" w:rsidRPr="003F4AB9">
        <w:rPr>
          <w:rFonts w:ascii="Times New Roman" w:hAnsi="Times New Roman" w:cs="Times New Roman"/>
          <w:sz w:val="24"/>
          <w:szCs w:val="24"/>
          <w:lang w:val="en-US" w:eastAsia="ja-JP"/>
        </w:rPr>
        <w:t>e</w:t>
      </w:r>
      <w:r w:rsidR="00C96E09" w:rsidRPr="003F4AB9">
        <w:rPr>
          <w:rFonts w:ascii="Times New Roman" w:hAnsi="Times New Roman" w:cs="Times New Roman"/>
          <w:sz w:val="24"/>
          <w:szCs w:val="24"/>
          <w:lang w:val="en-US" w:eastAsia="ja-JP"/>
        </w:rPr>
        <w:t>quate</w:t>
      </w:r>
      <w:r w:rsidR="007C2BC5" w:rsidRPr="003F4AB9">
        <w:rPr>
          <w:rFonts w:ascii="Times New Roman" w:hAnsi="Times New Roman" w:cs="Times New Roman"/>
          <w:sz w:val="24"/>
          <w:szCs w:val="24"/>
          <w:lang w:val="en-US" w:eastAsia="ja-JP"/>
        </w:rPr>
        <w:t xml:space="preserve"> reliability in both studies (</w:t>
      </w:r>
      <w:r w:rsidR="00E6444B" w:rsidRPr="003F4AB9">
        <w:rPr>
          <w:rFonts w:ascii="Times New Roman" w:hAnsi="Times New Roman" w:cs="Times New Roman"/>
          <w:sz w:val="24"/>
          <w:szCs w:val="24"/>
          <w:lang w:val="en-US" w:eastAsia="ja-JP"/>
        </w:rPr>
        <w:t>Study 2</w:t>
      </w:r>
      <w:r w:rsidR="007C2BC5" w:rsidRPr="003F4AB9">
        <w:rPr>
          <w:rFonts w:ascii="Times New Roman" w:hAnsi="Times New Roman" w:cs="Times New Roman"/>
          <w:sz w:val="24"/>
          <w:szCs w:val="24"/>
          <w:lang w:val="en-US" w:eastAsia="ja-JP"/>
        </w:rPr>
        <w:t xml:space="preserve"> </w:t>
      </w:r>
      <w:r w:rsidR="007C2BC5" w:rsidRPr="003F4AB9">
        <w:rPr>
          <w:rFonts w:ascii="Times New Roman" w:hAnsi="Times New Roman" w:cs="Times New Roman"/>
          <w:i/>
          <w:sz w:val="24"/>
          <w:szCs w:val="24"/>
        </w:rPr>
        <w:t xml:space="preserve">α </w:t>
      </w:r>
      <w:r w:rsidR="007C2BC5" w:rsidRPr="003F4AB9">
        <w:rPr>
          <w:rFonts w:ascii="Times New Roman" w:hAnsi="Times New Roman" w:cs="Times New Roman"/>
          <w:sz w:val="24"/>
          <w:szCs w:val="24"/>
        </w:rPr>
        <w:t>= .</w:t>
      </w:r>
      <w:r w:rsidR="00C96E09" w:rsidRPr="003F4AB9">
        <w:rPr>
          <w:rFonts w:ascii="Times New Roman" w:hAnsi="Times New Roman" w:cs="Times New Roman"/>
          <w:sz w:val="24"/>
          <w:szCs w:val="24"/>
        </w:rPr>
        <w:t>68</w:t>
      </w:r>
      <w:r w:rsidR="007C2BC5" w:rsidRPr="003F4AB9">
        <w:rPr>
          <w:rFonts w:ascii="Times New Roman" w:hAnsi="Times New Roman" w:cs="Times New Roman"/>
          <w:sz w:val="24"/>
          <w:szCs w:val="24"/>
        </w:rPr>
        <w:t xml:space="preserve">, </w:t>
      </w:r>
      <w:r w:rsidR="00E6444B" w:rsidRPr="003F4AB9">
        <w:rPr>
          <w:rFonts w:ascii="Times New Roman" w:hAnsi="Times New Roman" w:cs="Times New Roman"/>
          <w:sz w:val="24"/>
          <w:szCs w:val="24"/>
        </w:rPr>
        <w:t>Study 3</w:t>
      </w:r>
      <w:r w:rsidR="007C2BC5" w:rsidRPr="003F4AB9">
        <w:rPr>
          <w:rFonts w:ascii="Times New Roman" w:hAnsi="Times New Roman" w:cs="Times New Roman"/>
          <w:sz w:val="24"/>
          <w:szCs w:val="24"/>
        </w:rPr>
        <w:t xml:space="preserve"> </w:t>
      </w:r>
      <w:r w:rsidR="007C2BC5" w:rsidRPr="003F4AB9">
        <w:rPr>
          <w:rFonts w:ascii="Times New Roman" w:hAnsi="Times New Roman" w:cs="Times New Roman"/>
          <w:i/>
          <w:sz w:val="24"/>
          <w:szCs w:val="24"/>
        </w:rPr>
        <w:t xml:space="preserve">α </w:t>
      </w:r>
      <w:r w:rsidR="007C2BC5" w:rsidRPr="003F4AB9">
        <w:rPr>
          <w:rFonts w:ascii="Times New Roman" w:hAnsi="Times New Roman" w:cs="Times New Roman"/>
          <w:sz w:val="24"/>
          <w:szCs w:val="24"/>
        </w:rPr>
        <w:t>= .</w:t>
      </w:r>
      <w:r w:rsidR="00F073DC" w:rsidRPr="003F4AB9">
        <w:rPr>
          <w:rFonts w:ascii="Times New Roman" w:hAnsi="Times New Roman" w:cs="Times New Roman"/>
          <w:sz w:val="24"/>
          <w:szCs w:val="24"/>
        </w:rPr>
        <w:t>77</w:t>
      </w:r>
      <w:r w:rsidR="007C2BC5" w:rsidRPr="003F4AB9">
        <w:rPr>
          <w:rFonts w:ascii="Times New Roman" w:hAnsi="Times New Roman" w:cs="Times New Roman"/>
          <w:sz w:val="24"/>
          <w:szCs w:val="24"/>
        </w:rPr>
        <w:t>)</w:t>
      </w:r>
      <w:r w:rsidR="00F073DC" w:rsidRPr="003F4AB9">
        <w:rPr>
          <w:rFonts w:ascii="Times New Roman" w:hAnsi="Times New Roman" w:cs="Times New Roman"/>
          <w:sz w:val="24"/>
          <w:szCs w:val="24"/>
        </w:rPr>
        <w:t>.</w:t>
      </w:r>
    </w:p>
    <w:p w:rsidR="00823937" w:rsidRPr="003F4AB9" w:rsidRDefault="0006266D" w:rsidP="00EC67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9B6564" w:rsidRPr="003F4AB9">
        <w:rPr>
          <w:rFonts w:ascii="Times New Roman" w:hAnsi="Times New Roman" w:cs="Times New Roman"/>
          <w:sz w:val="24"/>
          <w:szCs w:val="24"/>
        </w:rPr>
        <w:t xml:space="preserve">e tested </w:t>
      </w:r>
      <w:r w:rsidR="00B417B2" w:rsidRPr="003F4AB9">
        <w:rPr>
          <w:rFonts w:ascii="Times New Roman" w:hAnsi="Times New Roman" w:cs="Times New Roman"/>
          <w:sz w:val="24"/>
          <w:szCs w:val="24"/>
        </w:rPr>
        <w:t>whether our manipulation of partner self-esteem affected people’s reports of protectively buffering their friends in support contexts</w:t>
      </w:r>
      <w:r w:rsidR="009B6564" w:rsidRPr="003F4AB9">
        <w:rPr>
          <w:rFonts w:ascii="Times New Roman" w:hAnsi="Times New Roman" w:cs="Times New Roman"/>
          <w:sz w:val="24"/>
          <w:szCs w:val="24"/>
        </w:rPr>
        <w:t xml:space="preserve"> and found that it did not.</w:t>
      </w:r>
      <w:r w:rsidR="00B417B2" w:rsidRPr="003F4AB9">
        <w:rPr>
          <w:rFonts w:ascii="Times New Roman" w:hAnsi="Times New Roman" w:cs="Times New Roman"/>
          <w:sz w:val="24"/>
          <w:szCs w:val="24"/>
        </w:rPr>
        <w:t xml:space="preserve"> </w:t>
      </w:r>
      <w:r w:rsidR="00823937" w:rsidRPr="003F4AB9">
        <w:rPr>
          <w:rFonts w:ascii="Times New Roman" w:hAnsi="Times New Roman" w:cs="Times New Roman"/>
          <w:sz w:val="24"/>
          <w:szCs w:val="24"/>
        </w:rPr>
        <w:t xml:space="preserve">Results of </w:t>
      </w:r>
      <w:r w:rsidR="00E6444B" w:rsidRPr="003F4AB9">
        <w:rPr>
          <w:rFonts w:ascii="Times New Roman" w:hAnsi="Times New Roman" w:cs="Times New Roman"/>
          <w:sz w:val="24"/>
          <w:szCs w:val="24"/>
        </w:rPr>
        <w:t>Study 2</w:t>
      </w:r>
      <w:r w:rsidR="00517CEF" w:rsidRPr="003F4AB9">
        <w:rPr>
          <w:rFonts w:ascii="Times New Roman" w:hAnsi="Times New Roman" w:cs="Times New Roman"/>
          <w:sz w:val="24"/>
          <w:szCs w:val="24"/>
        </w:rPr>
        <w:t xml:space="preserve"> revealed that participants who thought of a low self-esteem friend (</w:t>
      </w:r>
      <w:r w:rsidR="00517CEF" w:rsidRPr="003F4AB9">
        <w:rPr>
          <w:rFonts w:ascii="Times New Roman" w:hAnsi="Times New Roman" w:cs="Times New Roman"/>
          <w:i/>
          <w:sz w:val="24"/>
          <w:szCs w:val="24"/>
        </w:rPr>
        <w:t>M</w:t>
      </w:r>
      <w:r w:rsidR="00517CEF" w:rsidRPr="003F4AB9">
        <w:rPr>
          <w:rFonts w:ascii="Times New Roman" w:hAnsi="Times New Roman" w:cs="Times New Roman"/>
          <w:sz w:val="24"/>
          <w:szCs w:val="24"/>
        </w:rPr>
        <w:t xml:space="preserve"> = 4.09, </w:t>
      </w:r>
      <w:r w:rsidR="00517CEF" w:rsidRPr="003F4AB9">
        <w:rPr>
          <w:rFonts w:ascii="Times New Roman" w:hAnsi="Times New Roman" w:cs="Times New Roman"/>
          <w:i/>
          <w:sz w:val="24"/>
          <w:szCs w:val="24"/>
        </w:rPr>
        <w:t>SD</w:t>
      </w:r>
      <w:r w:rsidR="00517CEF" w:rsidRPr="003F4AB9">
        <w:rPr>
          <w:rFonts w:ascii="Times New Roman" w:hAnsi="Times New Roman" w:cs="Times New Roman"/>
          <w:sz w:val="24"/>
          <w:szCs w:val="24"/>
        </w:rPr>
        <w:t xml:space="preserve"> = 1.13) and those who thought of a high self-esteem friend (</w:t>
      </w:r>
      <w:r w:rsidR="00517CEF" w:rsidRPr="003F4AB9">
        <w:rPr>
          <w:rFonts w:ascii="Times New Roman" w:hAnsi="Times New Roman" w:cs="Times New Roman"/>
          <w:i/>
          <w:sz w:val="24"/>
          <w:szCs w:val="24"/>
        </w:rPr>
        <w:t>M</w:t>
      </w:r>
      <w:r w:rsidR="00517CEF" w:rsidRPr="003F4AB9">
        <w:rPr>
          <w:rFonts w:ascii="Times New Roman" w:hAnsi="Times New Roman" w:cs="Times New Roman"/>
          <w:sz w:val="24"/>
          <w:szCs w:val="24"/>
        </w:rPr>
        <w:t xml:space="preserve"> = 3.78, </w:t>
      </w:r>
      <w:r w:rsidR="00517CEF" w:rsidRPr="003F4AB9">
        <w:rPr>
          <w:rFonts w:ascii="Times New Roman" w:hAnsi="Times New Roman" w:cs="Times New Roman"/>
          <w:i/>
          <w:sz w:val="24"/>
          <w:szCs w:val="24"/>
        </w:rPr>
        <w:t>SD</w:t>
      </w:r>
      <w:r w:rsidR="00517CEF" w:rsidRPr="003F4AB9">
        <w:rPr>
          <w:rFonts w:ascii="Times New Roman" w:hAnsi="Times New Roman" w:cs="Times New Roman"/>
          <w:sz w:val="24"/>
          <w:szCs w:val="24"/>
        </w:rPr>
        <w:t xml:space="preserve"> = 1.09) did not significantly differ in their self-reported protective buffering, </w:t>
      </w:r>
      <w:proofErr w:type="gramStart"/>
      <w:r w:rsidR="00517CEF" w:rsidRPr="003F4AB9">
        <w:rPr>
          <w:rFonts w:ascii="Times New Roman" w:hAnsi="Times New Roman" w:cs="Times New Roman"/>
          <w:i/>
          <w:sz w:val="24"/>
          <w:szCs w:val="24"/>
        </w:rPr>
        <w:t>F</w:t>
      </w:r>
      <w:r w:rsidR="00517CEF" w:rsidRPr="003F4AB9">
        <w:rPr>
          <w:rFonts w:ascii="Times New Roman" w:hAnsi="Times New Roman" w:cs="Times New Roman"/>
          <w:sz w:val="24"/>
          <w:szCs w:val="24"/>
        </w:rPr>
        <w:t>(</w:t>
      </w:r>
      <w:proofErr w:type="gramEnd"/>
      <w:r w:rsidR="00517CEF" w:rsidRPr="003F4AB9">
        <w:rPr>
          <w:rFonts w:ascii="Times New Roman" w:hAnsi="Times New Roman" w:cs="Times New Roman"/>
          <w:sz w:val="24"/>
          <w:szCs w:val="24"/>
        </w:rPr>
        <w:t xml:space="preserve">1, 92) = 2.19, </w:t>
      </w:r>
      <w:r w:rsidR="00517CEF" w:rsidRPr="003F4AB9">
        <w:rPr>
          <w:rFonts w:ascii="Times New Roman" w:hAnsi="Times New Roman" w:cs="Times New Roman"/>
          <w:i/>
          <w:sz w:val="24"/>
          <w:szCs w:val="24"/>
        </w:rPr>
        <w:t xml:space="preserve">p </w:t>
      </w:r>
      <w:r w:rsidR="00517CEF" w:rsidRPr="003F4AB9">
        <w:rPr>
          <w:rFonts w:ascii="Times New Roman" w:hAnsi="Times New Roman" w:cs="Times New Roman"/>
          <w:sz w:val="24"/>
          <w:szCs w:val="24"/>
        </w:rPr>
        <w:t xml:space="preserve">= .142, </w:t>
      </w:r>
      <w:r w:rsidR="00517CEF" w:rsidRPr="003F4AB9">
        <w:rPr>
          <w:rFonts w:ascii="Times New Roman" w:hAnsi="Times New Roman" w:cs="Times New Roman"/>
          <w:i/>
          <w:sz w:val="24"/>
          <w:szCs w:val="24"/>
        </w:rPr>
        <w:t>η</w:t>
      </w:r>
      <w:r w:rsidR="00517CEF" w:rsidRPr="003F4AB9">
        <w:rPr>
          <w:rFonts w:ascii="Times New Roman" w:hAnsi="Times New Roman" w:cs="Times New Roman"/>
          <w:i/>
          <w:sz w:val="24"/>
          <w:szCs w:val="24"/>
          <w:vertAlign w:val="subscript"/>
        </w:rPr>
        <w:t>p</w:t>
      </w:r>
      <w:r w:rsidR="00517CEF" w:rsidRPr="003F4AB9">
        <w:rPr>
          <w:rFonts w:ascii="Times New Roman" w:hAnsi="Times New Roman" w:cs="Times New Roman"/>
          <w:sz w:val="24"/>
          <w:szCs w:val="24"/>
          <w:vertAlign w:val="superscript"/>
        </w:rPr>
        <w:t xml:space="preserve">2 </w:t>
      </w:r>
      <w:r w:rsidR="00517CEF" w:rsidRPr="003F4AB9">
        <w:rPr>
          <w:rFonts w:ascii="Times New Roman" w:hAnsi="Times New Roman" w:cs="Times New Roman"/>
          <w:sz w:val="24"/>
          <w:szCs w:val="24"/>
        </w:rPr>
        <w:t>= .02</w:t>
      </w:r>
      <w:r w:rsidR="000D40C8" w:rsidRPr="003F4AB9">
        <w:rPr>
          <w:rFonts w:ascii="Times New Roman" w:hAnsi="Times New Roman" w:cs="Times New Roman"/>
          <w:sz w:val="24"/>
          <w:szCs w:val="24"/>
        </w:rPr>
        <w:t xml:space="preserve">. </w:t>
      </w:r>
      <w:r w:rsidR="00823937" w:rsidRPr="003F4AB9">
        <w:rPr>
          <w:rFonts w:ascii="Times New Roman" w:hAnsi="Times New Roman" w:cs="Times New Roman"/>
          <w:sz w:val="24"/>
          <w:szCs w:val="24"/>
        </w:rPr>
        <w:t xml:space="preserve">Similarly, results of </w:t>
      </w:r>
      <w:r w:rsidR="00E6444B" w:rsidRPr="003F4AB9">
        <w:rPr>
          <w:rFonts w:ascii="Times New Roman" w:hAnsi="Times New Roman" w:cs="Times New Roman"/>
          <w:sz w:val="24"/>
          <w:szCs w:val="24"/>
        </w:rPr>
        <w:t>Study 3</w:t>
      </w:r>
      <w:r w:rsidR="000D40C8" w:rsidRPr="003F4AB9">
        <w:rPr>
          <w:rFonts w:ascii="Times New Roman" w:hAnsi="Times New Roman" w:cs="Times New Roman"/>
          <w:sz w:val="24"/>
          <w:szCs w:val="24"/>
        </w:rPr>
        <w:t xml:space="preserve"> indicated that </w:t>
      </w:r>
      <w:r w:rsidR="00823937" w:rsidRPr="003F4AB9">
        <w:rPr>
          <w:rFonts w:ascii="Times New Roman" w:hAnsi="Times New Roman" w:cs="Times New Roman"/>
          <w:sz w:val="24"/>
          <w:szCs w:val="24"/>
        </w:rPr>
        <w:t>those in the low self-esteem condition (</w:t>
      </w:r>
      <w:r w:rsidR="00823937" w:rsidRPr="003F4AB9">
        <w:rPr>
          <w:rFonts w:ascii="Times New Roman" w:hAnsi="Times New Roman" w:cs="Times New Roman"/>
          <w:i/>
          <w:sz w:val="24"/>
          <w:szCs w:val="24"/>
        </w:rPr>
        <w:t>M</w:t>
      </w:r>
      <w:r w:rsidR="00823937" w:rsidRPr="003F4AB9">
        <w:rPr>
          <w:rFonts w:ascii="Times New Roman" w:hAnsi="Times New Roman" w:cs="Times New Roman"/>
          <w:sz w:val="24"/>
          <w:szCs w:val="24"/>
        </w:rPr>
        <w:t xml:space="preserve"> = 4.14, </w:t>
      </w:r>
      <w:r w:rsidR="00823937" w:rsidRPr="003F4AB9">
        <w:rPr>
          <w:rFonts w:ascii="Times New Roman" w:hAnsi="Times New Roman" w:cs="Times New Roman"/>
          <w:i/>
          <w:sz w:val="24"/>
          <w:szCs w:val="24"/>
        </w:rPr>
        <w:t>SD</w:t>
      </w:r>
      <w:r w:rsidR="00823937" w:rsidRPr="003F4AB9">
        <w:rPr>
          <w:rFonts w:ascii="Times New Roman" w:hAnsi="Times New Roman" w:cs="Times New Roman"/>
          <w:sz w:val="24"/>
          <w:szCs w:val="24"/>
        </w:rPr>
        <w:t xml:space="preserve"> = 1.14) did not significantly differ from those in the high self-esteem condition (</w:t>
      </w:r>
      <w:r w:rsidR="00823937" w:rsidRPr="003F4AB9">
        <w:rPr>
          <w:rFonts w:ascii="Times New Roman" w:hAnsi="Times New Roman" w:cs="Times New Roman"/>
          <w:i/>
          <w:sz w:val="24"/>
          <w:szCs w:val="24"/>
        </w:rPr>
        <w:t>M</w:t>
      </w:r>
      <w:r w:rsidR="00823937" w:rsidRPr="003F4AB9">
        <w:rPr>
          <w:rFonts w:ascii="Times New Roman" w:hAnsi="Times New Roman" w:cs="Times New Roman"/>
          <w:sz w:val="24"/>
          <w:szCs w:val="24"/>
        </w:rPr>
        <w:t xml:space="preserve"> = 3.78, </w:t>
      </w:r>
      <w:r w:rsidR="00823937" w:rsidRPr="003F4AB9">
        <w:rPr>
          <w:rFonts w:ascii="Times New Roman" w:hAnsi="Times New Roman" w:cs="Times New Roman"/>
          <w:i/>
          <w:sz w:val="24"/>
          <w:szCs w:val="24"/>
        </w:rPr>
        <w:t>SD</w:t>
      </w:r>
      <w:r w:rsidR="00823937" w:rsidRPr="003F4AB9">
        <w:rPr>
          <w:rFonts w:ascii="Times New Roman" w:hAnsi="Times New Roman" w:cs="Times New Roman"/>
          <w:sz w:val="24"/>
          <w:szCs w:val="24"/>
        </w:rPr>
        <w:t xml:space="preserve"> = 1.24)</w:t>
      </w:r>
      <w:r w:rsidR="00BF7749" w:rsidRPr="003F4AB9">
        <w:rPr>
          <w:rFonts w:ascii="Times New Roman" w:hAnsi="Times New Roman" w:cs="Times New Roman"/>
          <w:sz w:val="24"/>
          <w:szCs w:val="24"/>
        </w:rPr>
        <w:t xml:space="preserve"> on this protective buffering measure</w:t>
      </w:r>
      <w:r w:rsidR="00823937" w:rsidRPr="003F4AB9">
        <w:rPr>
          <w:rFonts w:ascii="Times New Roman" w:hAnsi="Times New Roman" w:cs="Times New Roman"/>
          <w:sz w:val="24"/>
          <w:szCs w:val="24"/>
        </w:rPr>
        <w:t xml:space="preserve">, </w:t>
      </w:r>
      <w:proofErr w:type="gramStart"/>
      <w:r w:rsidR="00823937" w:rsidRPr="003F4AB9">
        <w:rPr>
          <w:rFonts w:ascii="Times New Roman" w:hAnsi="Times New Roman" w:cs="Times New Roman"/>
          <w:i/>
          <w:sz w:val="24"/>
          <w:szCs w:val="24"/>
        </w:rPr>
        <w:t>F</w:t>
      </w:r>
      <w:r w:rsidR="00823937" w:rsidRPr="003F4AB9">
        <w:rPr>
          <w:rFonts w:ascii="Times New Roman" w:hAnsi="Times New Roman" w:cs="Times New Roman"/>
          <w:sz w:val="24"/>
          <w:szCs w:val="24"/>
        </w:rPr>
        <w:t>(</w:t>
      </w:r>
      <w:proofErr w:type="gramEnd"/>
      <w:r w:rsidR="00823937" w:rsidRPr="003F4AB9">
        <w:rPr>
          <w:rFonts w:ascii="Times New Roman" w:hAnsi="Times New Roman" w:cs="Times New Roman"/>
          <w:sz w:val="24"/>
          <w:szCs w:val="24"/>
        </w:rPr>
        <w:t>1, 100)</w:t>
      </w:r>
      <w:r w:rsidR="005526CF" w:rsidRPr="003F4AB9">
        <w:rPr>
          <w:rFonts w:ascii="Times New Roman" w:hAnsi="Times New Roman" w:cs="Times New Roman"/>
          <w:sz w:val="24"/>
          <w:szCs w:val="24"/>
        </w:rPr>
        <w:t xml:space="preserve"> = 2.32, </w:t>
      </w:r>
      <w:r w:rsidR="005526CF" w:rsidRPr="003F4AB9">
        <w:rPr>
          <w:rFonts w:ascii="Times New Roman" w:hAnsi="Times New Roman" w:cs="Times New Roman"/>
          <w:i/>
          <w:sz w:val="24"/>
          <w:szCs w:val="24"/>
        </w:rPr>
        <w:t xml:space="preserve">p </w:t>
      </w:r>
      <w:r w:rsidR="005526CF" w:rsidRPr="003F4AB9">
        <w:rPr>
          <w:rFonts w:ascii="Times New Roman" w:hAnsi="Times New Roman" w:cs="Times New Roman"/>
          <w:sz w:val="24"/>
          <w:szCs w:val="24"/>
        </w:rPr>
        <w:t xml:space="preserve">= .131, </w:t>
      </w:r>
      <w:r w:rsidR="005526CF" w:rsidRPr="003F4AB9">
        <w:rPr>
          <w:rFonts w:ascii="Times New Roman" w:hAnsi="Times New Roman" w:cs="Times New Roman"/>
          <w:i/>
          <w:sz w:val="24"/>
          <w:szCs w:val="24"/>
        </w:rPr>
        <w:t>η</w:t>
      </w:r>
      <w:r w:rsidR="005526CF" w:rsidRPr="003F4AB9">
        <w:rPr>
          <w:rFonts w:ascii="Times New Roman" w:hAnsi="Times New Roman" w:cs="Times New Roman"/>
          <w:i/>
          <w:sz w:val="24"/>
          <w:szCs w:val="24"/>
          <w:vertAlign w:val="subscript"/>
        </w:rPr>
        <w:t>p</w:t>
      </w:r>
      <w:r w:rsidR="005526CF" w:rsidRPr="003F4AB9">
        <w:rPr>
          <w:rFonts w:ascii="Times New Roman" w:hAnsi="Times New Roman" w:cs="Times New Roman"/>
          <w:sz w:val="24"/>
          <w:szCs w:val="24"/>
          <w:vertAlign w:val="superscript"/>
        </w:rPr>
        <w:t xml:space="preserve">2 </w:t>
      </w:r>
      <w:r w:rsidR="005526CF" w:rsidRPr="003F4AB9">
        <w:rPr>
          <w:rFonts w:ascii="Times New Roman" w:hAnsi="Times New Roman" w:cs="Times New Roman"/>
          <w:sz w:val="24"/>
          <w:szCs w:val="24"/>
        </w:rPr>
        <w:t>= .02</w:t>
      </w:r>
      <w:r w:rsidR="00517CEF" w:rsidRPr="003F4AB9">
        <w:rPr>
          <w:rFonts w:ascii="Times New Roman" w:hAnsi="Times New Roman" w:cs="Times New Roman"/>
          <w:sz w:val="24"/>
          <w:szCs w:val="24"/>
        </w:rPr>
        <w:t>.</w:t>
      </w:r>
    </w:p>
    <w:p w:rsidR="0048685F" w:rsidRDefault="00D641A5" w:rsidP="0048685F">
      <w:pPr>
        <w:spacing w:after="0" w:line="480" w:lineRule="auto"/>
        <w:ind w:firstLine="720"/>
        <w:rPr>
          <w:rFonts w:ascii="Times New Roman" w:hAnsi="Times New Roman" w:cs="Times New Roman"/>
          <w:sz w:val="24"/>
          <w:szCs w:val="24"/>
        </w:rPr>
      </w:pPr>
      <w:r w:rsidRPr="003F4AB9">
        <w:rPr>
          <w:rFonts w:ascii="Times New Roman" w:hAnsi="Times New Roman" w:cs="Times New Roman"/>
          <w:sz w:val="24"/>
          <w:szCs w:val="24"/>
        </w:rPr>
        <w:t>Taken together, these data suggest that our observed effects cannot be attributed to participants’ desire to protect or buffer their</w:t>
      </w:r>
      <w:r w:rsidR="00427685">
        <w:rPr>
          <w:rFonts w:ascii="Times New Roman" w:hAnsi="Times New Roman" w:cs="Times New Roman"/>
          <w:sz w:val="24"/>
          <w:szCs w:val="24"/>
        </w:rPr>
        <w:t xml:space="preserve"> perceived </w:t>
      </w:r>
      <w:r w:rsidRPr="003F4AB9">
        <w:rPr>
          <w:rFonts w:ascii="Times New Roman" w:hAnsi="Times New Roman" w:cs="Times New Roman"/>
          <w:sz w:val="24"/>
          <w:szCs w:val="24"/>
        </w:rPr>
        <w:t>lower self-esteem friends and partners from bad news</w:t>
      </w:r>
      <w:r w:rsidR="00427685">
        <w:rPr>
          <w:rFonts w:ascii="Times New Roman" w:hAnsi="Times New Roman" w:cs="Times New Roman"/>
          <w:sz w:val="24"/>
          <w:szCs w:val="24"/>
        </w:rPr>
        <w:t xml:space="preserve">, nor can they be fully explained by wanting to avoid interference from perceived </w:t>
      </w:r>
      <w:r w:rsidR="00427685">
        <w:rPr>
          <w:rFonts w:ascii="Times New Roman" w:hAnsi="Times New Roman" w:cs="Times New Roman"/>
          <w:sz w:val="24"/>
          <w:szCs w:val="24"/>
        </w:rPr>
        <w:lastRenderedPageBreak/>
        <w:t>low self-esteem providers.</w:t>
      </w:r>
      <w:r w:rsidRPr="003F4AB9">
        <w:rPr>
          <w:rFonts w:ascii="Times New Roman" w:hAnsi="Times New Roman" w:cs="Times New Roman"/>
          <w:sz w:val="24"/>
          <w:szCs w:val="24"/>
        </w:rPr>
        <w:t xml:space="preserve"> Rather, it appears that judgments of their partner’s efficacy are </w:t>
      </w:r>
      <w:r w:rsidR="009E1BEE">
        <w:rPr>
          <w:rFonts w:ascii="Times New Roman" w:hAnsi="Times New Roman" w:cs="Times New Roman"/>
          <w:sz w:val="24"/>
          <w:szCs w:val="24"/>
        </w:rPr>
        <w:t xml:space="preserve">central in guiding </w:t>
      </w:r>
      <w:r w:rsidRPr="003F4AB9">
        <w:rPr>
          <w:rFonts w:ascii="Times New Roman" w:hAnsi="Times New Roman" w:cs="Times New Roman"/>
          <w:sz w:val="24"/>
          <w:szCs w:val="24"/>
        </w:rPr>
        <w:t>support-seeking</w:t>
      </w:r>
      <w:r w:rsidR="000243E2">
        <w:rPr>
          <w:rFonts w:ascii="Times New Roman" w:hAnsi="Times New Roman" w:cs="Times New Roman"/>
          <w:sz w:val="24"/>
          <w:szCs w:val="24"/>
        </w:rPr>
        <w:t xml:space="preserve"> decisions</w:t>
      </w:r>
      <w:r w:rsidRPr="003F4AB9">
        <w:rPr>
          <w:rFonts w:ascii="Times New Roman" w:hAnsi="Times New Roman" w:cs="Times New Roman"/>
          <w:sz w:val="24"/>
          <w:szCs w:val="24"/>
        </w:rPr>
        <w:t>.</w:t>
      </w:r>
    </w:p>
    <w:p w:rsidR="0048685F" w:rsidRDefault="0048685F" w:rsidP="0048685F"/>
    <w:p w:rsidR="0048685F" w:rsidRPr="009834CE" w:rsidRDefault="0048685F" w:rsidP="0040467B">
      <w:pPr>
        <w:pStyle w:val="Heading1"/>
      </w:pPr>
      <w:bookmarkStart w:id="24" w:name="_Toc489447080"/>
      <w:r w:rsidRPr="009834CE">
        <w:t xml:space="preserve">Table </w:t>
      </w:r>
      <w:r>
        <w:t>OSM</w:t>
      </w:r>
      <w:r w:rsidRPr="009834CE">
        <w:t xml:space="preserve">1. Descriptive statistics and correlations for all </w:t>
      </w:r>
      <w:r>
        <w:t>m</w:t>
      </w:r>
      <w:r w:rsidRPr="009834CE">
        <w:t>easures (</w:t>
      </w:r>
      <w:r>
        <w:t>Stud</w:t>
      </w:r>
      <w:r w:rsidR="00E27CF4">
        <w:t>y</w:t>
      </w:r>
      <w:r>
        <w:t xml:space="preserve"> 1A</w:t>
      </w:r>
      <w:r w:rsidRPr="009834CE">
        <w:t>)</w:t>
      </w:r>
      <w:bookmarkEnd w:id="24"/>
    </w:p>
    <w:p w:rsidR="0048685F" w:rsidRDefault="0048685F" w:rsidP="0048685F"/>
    <w:tbl>
      <w:tblPr>
        <w:tblW w:w="0" w:type="auto"/>
        <w:tblLook w:val="04A0" w:firstRow="1" w:lastRow="0" w:firstColumn="1" w:lastColumn="0" w:noHBand="0" w:noVBand="1"/>
      </w:tblPr>
      <w:tblGrid>
        <w:gridCol w:w="2916"/>
        <w:gridCol w:w="672"/>
        <w:gridCol w:w="566"/>
        <w:gridCol w:w="783"/>
        <w:gridCol w:w="733"/>
        <w:gridCol w:w="783"/>
        <w:gridCol w:w="783"/>
        <w:gridCol w:w="733"/>
        <w:gridCol w:w="733"/>
        <w:gridCol w:w="733"/>
      </w:tblGrid>
      <w:tr w:rsidR="00363D0C" w:rsidRPr="0048685F" w:rsidTr="0014782F">
        <w:trPr>
          <w:trHeight w:val="283"/>
        </w:trPr>
        <w:tc>
          <w:tcPr>
            <w:tcW w:w="0" w:type="auto"/>
            <w:tcBorders>
              <w:top w:val="single" w:sz="4" w:space="0" w:color="auto"/>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b/>
                <w:bCs/>
                <w:color w:val="000000"/>
                <w:sz w:val="20"/>
                <w:szCs w:val="20"/>
                <w:lang w:eastAsia="en-CA"/>
              </w:rPr>
            </w:pPr>
          </w:p>
        </w:tc>
        <w:tc>
          <w:tcPr>
            <w:tcW w:w="0" w:type="auto"/>
            <w:vMerge w:val="restart"/>
            <w:tcBorders>
              <w:top w:val="single" w:sz="4" w:space="0" w:color="auto"/>
              <w:left w:val="nil"/>
              <w:bottom w:val="single" w:sz="8" w:space="0" w:color="000000"/>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Mean</w:t>
            </w:r>
          </w:p>
        </w:tc>
        <w:tc>
          <w:tcPr>
            <w:tcW w:w="0" w:type="auto"/>
            <w:vMerge w:val="restart"/>
            <w:tcBorders>
              <w:top w:val="single" w:sz="4" w:space="0" w:color="auto"/>
              <w:left w:val="nil"/>
              <w:bottom w:val="single" w:sz="8" w:space="0" w:color="000000"/>
              <w:right w:val="nil"/>
            </w:tcBorders>
            <w:shd w:val="clear" w:color="auto" w:fill="auto"/>
            <w:noWrap/>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SD</w:t>
            </w:r>
          </w:p>
        </w:tc>
        <w:tc>
          <w:tcPr>
            <w:tcW w:w="0" w:type="auto"/>
            <w:gridSpan w:val="7"/>
            <w:tcBorders>
              <w:top w:val="single" w:sz="4" w:space="0" w:color="auto"/>
              <w:left w:val="nil"/>
              <w:bottom w:val="nil"/>
              <w:right w:val="nil"/>
            </w:tcBorders>
            <w:shd w:val="clear" w:color="auto" w:fill="auto"/>
            <w:noWrap/>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Zero-order correlations</w:t>
            </w:r>
          </w:p>
        </w:tc>
      </w:tr>
      <w:tr w:rsidR="00363D0C" w:rsidRPr="0048685F" w:rsidTr="00363D0C">
        <w:trPr>
          <w:trHeight w:val="283"/>
        </w:trPr>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 </w:t>
            </w:r>
          </w:p>
        </w:tc>
        <w:tc>
          <w:tcPr>
            <w:tcW w:w="0" w:type="auto"/>
            <w:vMerge/>
            <w:tcBorders>
              <w:top w:val="nil"/>
              <w:left w:val="nil"/>
              <w:bottom w:val="single" w:sz="8" w:space="0" w:color="000000"/>
              <w:right w:val="nil"/>
            </w:tcBorders>
            <w:vAlign w:val="center"/>
            <w:hideMark/>
          </w:tcPr>
          <w:p w:rsidR="00363D0C" w:rsidRPr="0048685F" w:rsidRDefault="00363D0C" w:rsidP="00363D0C">
            <w:pPr>
              <w:spacing w:after="0" w:line="240" w:lineRule="auto"/>
              <w:rPr>
                <w:rFonts w:ascii="Times New Roman" w:eastAsia="Times New Roman" w:hAnsi="Times New Roman" w:cs="Times New Roman"/>
                <w:i/>
                <w:iCs/>
                <w:color w:val="000000"/>
                <w:sz w:val="20"/>
                <w:szCs w:val="20"/>
                <w:lang w:eastAsia="en-CA"/>
              </w:rPr>
            </w:pPr>
          </w:p>
        </w:tc>
        <w:tc>
          <w:tcPr>
            <w:tcW w:w="0" w:type="auto"/>
            <w:vMerge/>
            <w:tcBorders>
              <w:top w:val="nil"/>
              <w:left w:val="nil"/>
              <w:bottom w:val="single" w:sz="8" w:space="0" w:color="000000"/>
              <w:right w:val="nil"/>
            </w:tcBorders>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1</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2</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3</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4</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5</w:t>
            </w:r>
          </w:p>
        </w:tc>
        <w:tc>
          <w:tcPr>
            <w:tcW w:w="0" w:type="auto"/>
            <w:tcBorders>
              <w:top w:val="nil"/>
              <w:left w:val="nil"/>
              <w:bottom w:val="single" w:sz="8" w:space="0" w:color="auto"/>
              <w:right w:val="nil"/>
            </w:tcBorders>
            <w:vAlign w:val="center"/>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6</w:t>
            </w:r>
          </w:p>
        </w:tc>
        <w:tc>
          <w:tcPr>
            <w:tcW w:w="0" w:type="auto"/>
            <w:tcBorders>
              <w:top w:val="nil"/>
              <w:left w:val="nil"/>
              <w:bottom w:val="single" w:sz="8" w:space="0" w:color="auto"/>
              <w:right w:val="nil"/>
            </w:tcBorders>
            <w:vAlign w:val="center"/>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7</w:t>
            </w:r>
          </w:p>
        </w:tc>
      </w:tr>
      <w:tr w:rsidR="00363D0C" w:rsidRPr="0048685F" w:rsidTr="00363D0C">
        <w:trPr>
          <w:trHeight w:val="283"/>
        </w:trPr>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 Own Self-Esteem</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5.00</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1.23</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2. Perceived Partner Self-Esteem</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5.13</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1.14</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.54**</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 Likelihood of Disclosure</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5.52</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1.11</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.39**</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.42**</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 Likelihood of Support Seeking</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5.38</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1.21</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.26**</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.33**</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.74**</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 Perceived Partner Efficacy</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5.20</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1.05</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.33**</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.41**</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.56**</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.73**</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r>
      <w:tr w:rsidR="00363D0C" w:rsidRPr="0048685F" w:rsidTr="00363D0C">
        <w:trPr>
          <w:trHeight w:val="283"/>
        </w:trPr>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6. Perceived Relationship Quality</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5.72</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1.19</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.35**</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.42**</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.50**</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.63**</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.61**</w:t>
            </w:r>
          </w:p>
        </w:tc>
        <w:tc>
          <w:tcPr>
            <w:tcW w:w="0" w:type="auto"/>
            <w:tcBorders>
              <w:top w:val="nil"/>
              <w:left w:val="nil"/>
              <w:bottom w:val="nil"/>
              <w:right w:val="nil"/>
            </w:tcBorders>
            <w:vAlign w:val="center"/>
          </w:tcPr>
          <w:p w:rsidR="00363D0C" w:rsidRPr="0048685F" w:rsidRDefault="0006266D" w:rsidP="00363D0C">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r>
      <w:tr w:rsidR="00363D0C" w:rsidRPr="0048685F" w:rsidTr="00363D0C">
        <w:trPr>
          <w:trHeight w:val="283"/>
        </w:trPr>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7. Perceived Partner Distress</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3.93</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r w:rsidRPr="0048685F">
              <w:rPr>
                <w:rFonts w:ascii="Times New Roman" w:eastAsia="Times New Roman" w:hAnsi="Times New Roman" w:cs="Times New Roman"/>
                <w:sz w:val="20"/>
                <w:szCs w:val="20"/>
                <w:lang w:eastAsia="en-CA"/>
              </w:rPr>
              <w:t>1.23</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r w:rsidRPr="0048685F">
              <w:rPr>
                <w:rFonts w:ascii="Times New Roman" w:eastAsia="Times New Roman" w:hAnsi="Times New Roman" w:cs="Times New Roman"/>
                <w:sz w:val="20"/>
                <w:szCs w:val="20"/>
                <w:lang w:eastAsia="en-CA"/>
              </w:rPr>
              <w:t>-.05</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r w:rsidRPr="0048685F">
              <w:rPr>
                <w:rFonts w:ascii="Times New Roman" w:eastAsia="Times New Roman" w:hAnsi="Times New Roman" w:cs="Times New Roman"/>
                <w:sz w:val="20"/>
                <w:szCs w:val="20"/>
                <w:lang w:eastAsia="en-CA"/>
              </w:rPr>
              <w:t>-.20**</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r w:rsidRPr="0048685F">
              <w:rPr>
                <w:rFonts w:ascii="Times New Roman" w:eastAsia="Times New Roman" w:hAnsi="Times New Roman" w:cs="Times New Roman"/>
                <w:sz w:val="20"/>
                <w:szCs w:val="20"/>
                <w:lang w:eastAsia="en-CA"/>
              </w:rPr>
              <w:t>-.05</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r w:rsidRPr="0048685F">
              <w:rPr>
                <w:rFonts w:ascii="Times New Roman" w:eastAsia="Times New Roman" w:hAnsi="Times New Roman" w:cs="Times New Roman"/>
                <w:sz w:val="20"/>
                <w:szCs w:val="20"/>
                <w:lang w:eastAsia="en-CA"/>
              </w:rPr>
              <w:t>.18*</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r w:rsidRPr="0048685F">
              <w:rPr>
                <w:rFonts w:ascii="Times New Roman" w:eastAsia="Times New Roman" w:hAnsi="Times New Roman" w:cs="Times New Roman"/>
                <w:sz w:val="20"/>
                <w:szCs w:val="20"/>
                <w:lang w:eastAsia="en-CA"/>
              </w:rPr>
              <w:t>.03</w:t>
            </w: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r w:rsidRPr="0048685F">
              <w:rPr>
                <w:rFonts w:ascii="Times New Roman" w:eastAsia="Times New Roman" w:hAnsi="Times New Roman" w:cs="Times New Roman"/>
                <w:sz w:val="20"/>
                <w:szCs w:val="20"/>
                <w:lang w:eastAsia="en-CA"/>
              </w:rPr>
              <w:t>.10</w:t>
            </w:r>
          </w:p>
        </w:tc>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8. Perceived Partner Interference</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2.73</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1.37</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 -.45**</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-.45**</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-.64** </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-.43** </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-.47**</w:t>
            </w:r>
          </w:p>
        </w:tc>
        <w:tc>
          <w:tcPr>
            <w:tcW w:w="0" w:type="auto"/>
            <w:tcBorders>
              <w:top w:val="nil"/>
              <w:left w:val="nil"/>
              <w:bottom w:val="single" w:sz="8" w:space="0" w:color="auto"/>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-.45**</w:t>
            </w:r>
          </w:p>
        </w:tc>
        <w:tc>
          <w:tcPr>
            <w:tcW w:w="0" w:type="auto"/>
            <w:tcBorders>
              <w:top w:val="nil"/>
              <w:left w:val="nil"/>
              <w:bottom w:val="single" w:sz="8" w:space="0" w:color="auto"/>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-.38**</w:t>
            </w:r>
          </w:p>
        </w:tc>
      </w:tr>
    </w:tbl>
    <w:p w:rsidR="00363D0C" w:rsidRDefault="00363D0C" w:rsidP="00EC6741">
      <w:pPr>
        <w:spacing w:after="0" w:line="480" w:lineRule="auto"/>
        <w:ind w:firstLine="720"/>
        <w:rPr>
          <w:rFonts w:ascii="Times New Roman" w:hAnsi="Times New Roman" w:cs="Times New Roman"/>
          <w:sz w:val="24"/>
          <w:szCs w:val="24"/>
        </w:rPr>
      </w:pPr>
    </w:p>
    <w:p w:rsidR="0048685F" w:rsidRPr="009834CE" w:rsidRDefault="0048685F" w:rsidP="0040467B">
      <w:pPr>
        <w:pStyle w:val="Heading1"/>
      </w:pPr>
      <w:bookmarkStart w:id="25" w:name="_Toc489447081"/>
      <w:r w:rsidRPr="009834CE">
        <w:t xml:space="preserve">Table </w:t>
      </w:r>
      <w:r>
        <w:t>OSM2</w:t>
      </w:r>
      <w:r w:rsidRPr="009834CE">
        <w:t xml:space="preserve">. Descriptive statistics and correlations for all </w:t>
      </w:r>
      <w:r>
        <w:t>m</w:t>
      </w:r>
      <w:r w:rsidRPr="009834CE">
        <w:t>easures (</w:t>
      </w:r>
      <w:r>
        <w:t>Stud</w:t>
      </w:r>
      <w:r w:rsidR="00E27CF4">
        <w:t>y</w:t>
      </w:r>
      <w:r>
        <w:t xml:space="preserve"> 1B</w:t>
      </w:r>
      <w:r w:rsidRPr="009834CE">
        <w:t>)</w:t>
      </w:r>
      <w:bookmarkEnd w:id="25"/>
    </w:p>
    <w:tbl>
      <w:tblPr>
        <w:tblW w:w="0" w:type="auto"/>
        <w:tblLook w:val="04A0" w:firstRow="1" w:lastRow="0" w:firstColumn="1" w:lastColumn="0" w:noHBand="0" w:noVBand="1"/>
      </w:tblPr>
      <w:tblGrid>
        <w:gridCol w:w="2916"/>
        <w:gridCol w:w="672"/>
        <w:gridCol w:w="566"/>
        <w:gridCol w:w="733"/>
        <w:gridCol w:w="733"/>
        <w:gridCol w:w="733"/>
        <w:gridCol w:w="733"/>
        <w:gridCol w:w="733"/>
        <w:gridCol w:w="733"/>
        <w:gridCol w:w="733"/>
      </w:tblGrid>
      <w:tr w:rsidR="00363D0C" w:rsidRPr="0048685F" w:rsidTr="000669E3">
        <w:trPr>
          <w:trHeight w:val="283"/>
        </w:trPr>
        <w:tc>
          <w:tcPr>
            <w:tcW w:w="0" w:type="auto"/>
            <w:tcBorders>
              <w:top w:val="single" w:sz="4" w:space="0" w:color="auto"/>
              <w:left w:val="nil"/>
              <w:right w:val="nil"/>
            </w:tcBorders>
            <w:vAlign w:val="center"/>
          </w:tcPr>
          <w:p w:rsidR="00363D0C" w:rsidRPr="0048685F" w:rsidRDefault="00363D0C" w:rsidP="00363D0C">
            <w:pPr>
              <w:spacing w:after="0" w:line="240" w:lineRule="auto"/>
              <w:rPr>
                <w:rFonts w:ascii="Times New Roman" w:eastAsia="Times New Roman" w:hAnsi="Times New Roman" w:cs="Times New Roman"/>
                <w:b/>
                <w:bCs/>
                <w:color w:val="000000"/>
                <w:sz w:val="20"/>
                <w:szCs w:val="20"/>
                <w:lang w:eastAsia="en-CA"/>
              </w:rPr>
            </w:pPr>
          </w:p>
        </w:tc>
        <w:tc>
          <w:tcPr>
            <w:tcW w:w="0" w:type="auto"/>
            <w:vMerge w:val="restart"/>
            <w:tcBorders>
              <w:top w:val="single" w:sz="4" w:space="0" w:color="auto"/>
              <w:left w:val="nil"/>
              <w:bottom w:val="single" w:sz="8" w:space="0" w:color="000000"/>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Mean</w:t>
            </w:r>
          </w:p>
        </w:tc>
        <w:tc>
          <w:tcPr>
            <w:tcW w:w="0" w:type="auto"/>
            <w:vMerge w:val="restart"/>
            <w:tcBorders>
              <w:top w:val="single" w:sz="4" w:space="0" w:color="auto"/>
              <w:left w:val="nil"/>
              <w:bottom w:val="single" w:sz="8" w:space="0" w:color="000000"/>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SD</w:t>
            </w:r>
          </w:p>
        </w:tc>
        <w:tc>
          <w:tcPr>
            <w:tcW w:w="0" w:type="auto"/>
            <w:gridSpan w:val="7"/>
            <w:tcBorders>
              <w:top w:val="single" w:sz="4" w:space="0" w:color="auto"/>
              <w:left w:val="nil"/>
              <w:bottom w:val="nil"/>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Zero-order correlations</w:t>
            </w:r>
          </w:p>
        </w:tc>
      </w:tr>
      <w:tr w:rsidR="00363D0C" w:rsidRPr="0048685F" w:rsidTr="000669E3">
        <w:trPr>
          <w:trHeight w:val="283"/>
        </w:trPr>
        <w:tc>
          <w:tcPr>
            <w:tcW w:w="0" w:type="auto"/>
            <w:tcBorders>
              <w:left w:val="nil"/>
              <w:bottom w:val="single" w:sz="8" w:space="0" w:color="000000"/>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 </w:t>
            </w:r>
          </w:p>
        </w:tc>
        <w:tc>
          <w:tcPr>
            <w:tcW w:w="0" w:type="auto"/>
            <w:vMerge/>
            <w:tcBorders>
              <w:top w:val="nil"/>
              <w:left w:val="nil"/>
              <w:bottom w:val="single" w:sz="8" w:space="0" w:color="000000"/>
              <w:right w:val="nil"/>
            </w:tcBorders>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p>
        </w:tc>
        <w:tc>
          <w:tcPr>
            <w:tcW w:w="0" w:type="auto"/>
            <w:vMerge/>
            <w:tcBorders>
              <w:top w:val="nil"/>
              <w:left w:val="nil"/>
              <w:bottom w:val="single" w:sz="8" w:space="0" w:color="000000"/>
              <w:right w:val="nil"/>
            </w:tcBorders>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p>
        </w:tc>
        <w:tc>
          <w:tcPr>
            <w:tcW w:w="0" w:type="auto"/>
            <w:tcBorders>
              <w:top w:val="nil"/>
              <w:left w:val="nil"/>
              <w:bottom w:val="single" w:sz="8" w:space="0" w:color="auto"/>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1</w:t>
            </w:r>
          </w:p>
        </w:tc>
        <w:tc>
          <w:tcPr>
            <w:tcW w:w="0" w:type="auto"/>
            <w:tcBorders>
              <w:top w:val="nil"/>
              <w:left w:val="nil"/>
              <w:bottom w:val="single" w:sz="8" w:space="0" w:color="auto"/>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2</w:t>
            </w:r>
          </w:p>
        </w:tc>
        <w:tc>
          <w:tcPr>
            <w:tcW w:w="0" w:type="auto"/>
            <w:tcBorders>
              <w:top w:val="nil"/>
              <w:left w:val="nil"/>
              <w:bottom w:val="single" w:sz="8" w:space="0" w:color="auto"/>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3</w:t>
            </w:r>
          </w:p>
        </w:tc>
        <w:tc>
          <w:tcPr>
            <w:tcW w:w="0" w:type="auto"/>
            <w:tcBorders>
              <w:top w:val="nil"/>
              <w:left w:val="nil"/>
              <w:bottom w:val="single" w:sz="8" w:space="0" w:color="auto"/>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4</w:t>
            </w:r>
          </w:p>
        </w:tc>
        <w:tc>
          <w:tcPr>
            <w:tcW w:w="0" w:type="auto"/>
            <w:tcBorders>
              <w:top w:val="nil"/>
              <w:left w:val="nil"/>
              <w:bottom w:val="single" w:sz="8" w:space="0" w:color="auto"/>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5</w:t>
            </w:r>
          </w:p>
        </w:tc>
        <w:tc>
          <w:tcPr>
            <w:tcW w:w="0" w:type="auto"/>
            <w:tcBorders>
              <w:top w:val="nil"/>
              <w:left w:val="nil"/>
              <w:bottom w:val="single" w:sz="8" w:space="0" w:color="auto"/>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6</w:t>
            </w:r>
          </w:p>
        </w:tc>
        <w:tc>
          <w:tcPr>
            <w:tcW w:w="0" w:type="auto"/>
            <w:tcBorders>
              <w:top w:val="nil"/>
              <w:left w:val="nil"/>
              <w:bottom w:val="single" w:sz="8" w:space="0" w:color="auto"/>
              <w:right w:val="nil"/>
            </w:tcBorders>
            <w:shd w:val="clear" w:color="auto" w:fill="auto"/>
            <w:vAlign w:val="center"/>
            <w:hideMark/>
          </w:tcPr>
          <w:p w:rsidR="00363D0C" w:rsidRPr="0048685F" w:rsidRDefault="00363D0C" w:rsidP="00363D0C">
            <w:pPr>
              <w:spacing w:after="0" w:line="240" w:lineRule="auto"/>
              <w:jc w:val="center"/>
              <w:rPr>
                <w:rFonts w:ascii="Times New Roman" w:eastAsia="Times New Roman" w:hAnsi="Times New Roman" w:cs="Times New Roman"/>
                <w:i/>
                <w:iCs/>
                <w:color w:val="000000"/>
                <w:sz w:val="20"/>
                <w:szCs w:val="20"/>
                <w:lang w:eastAsia="en-CA"/>
              </w:rPr>
            </w:pPr>
            <w:r w:rsidRPr="0048685F">
              <w:rPr>
                <w:rFonts w:ascii="Times New Roman" w:eastAsia="Times New Roman" w:hAnsi="Times New Roman" w:cs="Times New Roman"/>
                <w:i/>
                <w:iCs/>
                <w:color w:val="000000"/>
                <w:sz w:val="20"/>
                <w:szCs w:val="20"/>
                <w:lang w:eastAsia="en-CA"/>
              </w:rPr>
              <w:t>7</w:t>
            </w:r>
          </w:p>
        </w:tc>
      </w:tr>
      <w:tr w:rsidR="00363D0C" w:rsidRPr="0048685F" w:rsidTr="00363D0C">
        <w:trPr>
          <w:trHeight w:val="283"/>
        </w:trPr>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 Own Self-Esteem</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4.98</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1.29</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2. Perceived Partner Self-Esteem</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5.07</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1.27</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.41**</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 Likelihood of Disclosure</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5.59</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1.21</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.37**</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.36**</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 Likelihood of Support Seeking</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5.24</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1.30</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.29**</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.38**</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.74**</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 Perceived Partner Efficacy</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4.95</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1.19</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.23**</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.50**</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.63**</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.62**</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6. Perceived Relationship Quality</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5.61</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1.17</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.36**</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.51**</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.51**</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.44**</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.55**</w:t>
            </w:r>
          </w:p>
        </w:tc>
        <w:tc>
          <w:tcPr>
            <w:tcW w:w="0" w:type="auto"/>
            <w:tcBorders>
              <w:top w:val="nil"/>
              <w:left w:val="nil"/>
              <w:bottom w:val="nil"/>
              <w:right w:val="nil"/>
            </w:tcBorders>
            <w:shd w:val="clear" w:color="auto" w:fill="auto"/>
            <w:noWrap/>
            <w:vAlign w:val="center"/>
            <w:hideMark/>
          </w:tcPr>
          <w:p w:rsidR="00363D0C" w:rsidRPr="0048685F" w:rsidRDefault="0006266D" w:rsidP="00363D0C">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sz w:val="20"/>
                <w:szCs w:val="20"/>
                <w:lang w:eastAsia="en-CA"/>
              </w:rPr>
            </w:pPr>
          </w:p>
        </w:tc>
      </w:tr>
      <w:tr w:rsidR="00363D0C" w:rsidRPr="0048685F" w:rsidTr="00363D0C">
        <w:trPr>
          <w:trHeight w:val="283"/>
        </w:trPr>
        <w:tc>
          <w:tcPr>
            <w:tcW w:w="0" w:type="auto"/>
            <w:tcBorders>
              <w:top w:val="nil"/>
              <w:left w:val="nil"/>
              <w:bottom w:val="nil"/>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7. Perceived Partner Distress</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3.97</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1.35</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-.08</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-.14†</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-.02</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.10</w:t>
            </w:r>
          </w:p>
        </w:tc>
        <w:tc>
          <w:tcPr>
            <w:tcW w:w="0" w:type="auto"/>
            <w:tcBorders>
              <w:top w:val="nil"/>
              <w:left w:val="nil"/>
              <w:bottom w:val="nil"/>
              <w:right w:val="nil"/>
            </w:tcBorders>
            <w:shd w:val="clear" w:color="auto" w:fill="auto"/>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-.02</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.01</w:t>
            </w:r>
          </w:p>
        </w:tc>
        <w:tc>
          <w:tcPr>
            <w:tcW w:w="0" w:type="auto"/>
            <w:tcBorders>
              <w:top w:val="nil"/>
              <w:left w:val="nil"/>
              <w:bottom w:val="nil"/>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w:t>
            </w:r>
          </w:p>
        </w:tc>
      </w:tr>
      <w:tr w:rsidR="00363D0C" w:rsidRPr="0048685F" w:rsidTr="00363D0C">
        <w:trPr>
          <w:trHeight w:val="283"/>
        </w:trPr>
        <w:tc>
          <w:tcPr>
            <w:tcW w:w="0" w:type="auto"/>
            <w:tcBorders>
              <w:top w:val="nil"/>
              <w:left w:val="nil"/>
              <w:bottom w:val="single" w:sz="8" w:space="0" w:color="auto"/>
              <w:right w:val="nil"/>
            </w:tcBorders>
            <w:vAlign w:val="center"/>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8. Perceived Partner Interference</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2.79</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1.47</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-.41**</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-.49**</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-.56**</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-.42**</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-.42**</w:t>
            </w:r>
          </w:p>
        </w:tc>
        <w:tc>
          <w:tcPr>
            <w:tcW w:w="0" w:type="auto"/>
            <w:tcBorders>
              <w:top w:val="nil"/>
              <w:left w:val="nil"/>
              <w:bottom w:val="single" w:sz="8" w:space="0" w:color="auto"/>
              <w:right w:val="nil"/>
            </w:tcBorders>
            <w:shd w:val="clear" w:color="auto" w:fill="auto"/>
            <w:noWrap/>
            <w:vAlign w:val="center"/>
            <w:hideMark/>
          </w:tcPr>
          <w:p w:rsidR="00363D0C" w:rsidRPr="0048685F" w:rsidRDefault="00363D0C" w:rsidP="00363D0C">
            <w:pPr>
              <w:spacing w:after="0" w:line="240" w:lineRule="auto"/>
              <w:rPr>
                <w:rFonts w:ascii="Times New Roman" w:eastAsia="Times New Roman" w:hAnsi="Times New Roman" w:cs="Times New Roman"/>
                <w:color w:val="000000"/>
                <w:sz w:val="20"/>
                <w:szCs w:val="20"/>
                <w:lang w:eastAsia="en-CA"/>
              </w:rPr>
            </w:pPr>
            <w:r w:rsidRPr="0048685F">
              <w:rPr>
                <w:rFonts w:ascii="Times New Roman" w:eastAsia="Times New Roman" w:hAnsi="Times New Roman" w:cs="Times New Roman"/>
                <w:color w:val="000000"/>
                <w:sz w:val="20"/>
                <w:szCs w:val="20"/>
                <w:lang w:eastAsia="en-CA"/>
              </w:rPr>
              <w:t>-.55**</w:t>
            </w:r>
          </w:p>
        </w:tc>
        <w:tc>
          <w:tcPr>
            <w:tcW w:w="0" w:type="auto"/>
            <w:tcBorders>
              <w:top w:val="nil"/>
              <w:left w:val="nil"/>
              <w:bottom w:val="single" w:sz="8" w:space="0" w:color="auto"/>
              <w:right w:val="nil"/>
            </w:tcBorders>
            <w:shd w:val="clear" w:color="auto" w:fill="auto"/>
            <w:noWrap/>
            <w:vAlign w:val="center"/>
            <w:hideMark/>
          </w:tcPr>
          <w:p w:rsidR="00363D0C" w:rsidRPr="0048685F" w:rsidRDefault="0006266D" w:rsidP="00363D0C">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t>
            </w:r>
            <w:r w:rsidR="00363D0C" w:rsidRPr="0048685F">
              <w:rPr>
                <w:rFonts w:ascii="Times New Roman" w:eastAsia="Times New Roman" w:hAnsi="Times New Roman" w:cs="Times New Roman"/>
                <w:color w:val="000000"/>
                <w:sz w:val="20"/>
                <w:szCs w:val="20"/>
                <w:lang w:eastAsia="en-CA"/>
              </w:rPr>
              <w:t>.34**</w:t>
            </w:r>
          </w:p>
        </w:tc>
      </w:tr>
    </w:tbl>
    <w:p w:rsidR="0048685F" w:rsidRDefault="0048685F" w:rsidP="00EC6741">
      <w:pPr>
        <w:spacing w:after="0" w:line="480" w:lineRule="auto"/>
        <w:ind w:firstLine="720"/>
        <w:rPr>
          <w:rFonts w:ascii="Times New Roman" w:hAnsi="Times New Roman" w:cs="Times New Roman"/>
          <w:sz w:val="24"/>
          <w:szCs w:val="24"/>
        </w:rPr>
      </w:pPr>
    </w:p>
    <w:p w:rsidR="0048685F" w:rsidRDefault="0048685F" w:rsidP="0048685F">
      <w:r>
        <w:br w:type="page"/>
      </w:r>
    </w:p>
    <w:p w:rsidR="00832982" w:rsidRPr="003F4AB9" w:rsidRDefault="00832982" w:rsidP="00EC6741">
      <w:pPr>
        <w:pStyle w:val="Heading1"/>
      </w:pPr>
      <w:bookmarkStart w:id="26" w:name="_Toc489447082"/>
      <w:r w:rsidRPr="003F4AB9">
        <w:lastRenderedPageBreak/>
        <w:t>Measures and Materials</w:t>
      </w:r>
      <w:bookmarkEnd w:id="26"/>
    </w:p>
    <w:p w:rsidR="00832982" w:rsidRPr="003F4AB9" w:rsidRDefault="00832982" w:rsidP="00F319B7">
      <w:pPr>
        <w:pStyle w:val="Heading2"/>
      </w:pPr>
      <w:bookmarkStart w:id="27" w:name="_Toc489447083"/>
      <w:r w:rsidRPr="003F4AB9">
        <w:t>Study 1A Scenarios (Low Stress/High Stress)</w:t>
      </w:r>
      <w:bookmarkEnd w:id="27"/>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In this section, you will be asked to imagine three situations and each situation will be presented on a separate page. Please read the instructions carefully, and do your best to envision yourself in the situation.  After each situation you will be asked some questions about the situation. Please use the scale provided to respond, and be as honest as you can (there are no right or wrong ways to answer the questions).      </w:t>
      </w:r>
    </w:p>
    <w:p w:rsidR="00832982" w:rsidRPr="003F4AB9" w:rsidRDefault="00832982" w:rsidP="00EC6741">
      <w:pPr>
        <w:keepNext/>
        <w:spacing w:after="0"/>
        <w:rPr>
          <w:rFonts w:ascii="Times New Roman" w:hAnsi="Times New Roman" w:cs="Times New Roman"/>
          <w:b/>
          <w:sz w:val="24"/>
          <w:szCs w:val="24"/>
        </w:rPr>
      </w:pPr>
    </w:p>
    <w:p w:rsidR="00832982" w:rsidRPr="003F4AB9" w:rsidRDefault="00832982" w:rsidP="00EC6741">
      <w:pPr>
        <w:pStyle w:val="Heading4"/>
      </w:pPr>
      <w:r w:rsidRPr="003F4AB9">
        <w:t>Achievement Stressor</w:t>
      </w:r>
    </w:p>
    <w:p w:rsidR="00832982"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Imagine that you finally got the job that you have really wanted, and so far you have been excelling. For an upcoming project, you have been assigned as team leader. You are supervising a team of people, and you all agree that each person will work independently until the day before the deadline your boss has given you. At that time, acting in your role as team leader, you will prepare a presentation based on everyone’s work and give it the following day.   You are working right until the deadline, and you believe the other team members are on schedule to complete their work. The day before the presentation, you receive an email from two of your team members indicating that they will not be able to complete their portion of the work. This project is (</w:t>
      </w:r>
      <w:r w:rsidRPr="003F4AB9">
        <w:rPr>
          <w:rFonts w:ascii="Times New Roman" w:hAnsi="Times New Roman" w:cs="Times New Roman"/>
          <w:i/>
          <w:sz w:val="24"/>
          <w:szCs w:val="24"/>
        </w:rPr>
        <w:t>not very/extremely</w:t>
      </w:r>
      <w:r w:rsidRPr="003F4AB9">
        <w:rPr>
          <w:rFonts w:ascii="Times New Roman" w:hAnsi="Times New Roman" w:cs="Times New Roman"/>
          <w:sz w:val="24"/>
          <w:szCs w:val="24"/>
        </w:rPr>
        <w:t>) important to your boss (and also to your career) but you will still have to give the presentation for which you are now unprepared.</w:t>
      </w:r>
    </w:p>
    <w:p w:rsidR="004326DF" w:rsidRPr="003F4AB9" w:rsidRDefault="004326DF" w:rsidP="00EC6741">
      <w:pPr>
        <w:keepNext/>
        <w:spacing w:after="0"/>
        <w:rPr>
          <w:rFonts w:ascii="Times New Roman" w:hAnsi="Times New Roman" w:cs="Times New Roman"/>
          <w:sz w:val="24"/>
          <w:szCs w:val="24"/>
        </w:rPr>
      </w:pPr>
    </w:p>
    <w:p w:rsidR="00832982" w:rsidRPr="003F4AB9" w:rsidRDefault="00832982" w:rsidP="00EC6741">
      <w:pPr>
        <w:pStyle w:val="Heading4"/>
      </w:pPr>
      <w:r w:rsidRPr="003F4AB9">
        <w:t>Social Stressor</w:t>
      </w:r>
    </w:p>
    <w:p w:rsidR="00832982"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Imagine that one of your closest friends invited you over for a special dinner. They have been taking cooking lessons and are going to prepare a six-course meal. A week before the dinner, you check your calendar and realize that you made a mistake – the dinner party is actually tomorrow. You suddenly realize that you also promised a close relative that you would help them move that same day! They have rented a truck and are really counting on you. The move is going to take all day and there’s no way you can do both things. You are going to have to call and give your friend who is hosting the dinner party the bad news and they are (</w:t>
      </w:r>
      <w:r w:rsidRPr="003F4AB9">
        <w:rPr>
          <w:rFonts w:ascii="Times New Roman" w:hAnsi="Times New Roman" w:cs="Times New Roman"/>
          <w:i/>
          <w:sz w:val="24"/>
          <w:szCs w:val="24"/>
        </w:rPr>
        <w:t>unlikely/likely</w:t>
      </w:r>
      <w:r w:rsidRPr="003F4AB9">
        <w:rPr>
          <w:rFonts w:ascii="Times New Roman" w:hAnsi="Times New Roman" w:cs="Times New Roman"/>
          <w:sz w:val="24"/>
          <w:szCs w:val="24"/>
        </w:rPr>
        <w:t>) going to be upset since they (</w:t>
      </w:r>
      <w:r w:rsidRPr="003F4AB9">
        <w:rPr>
          <w:rFonts w:ascii="Times New Roman" w:hAnsi="Times New Roman" w:cs="Times New Roman"/>
          <w:i/>
          <w:sz w:val="24"/>
          <w:szCs w:val="24"/>
        </w:rPr>
        <w:t>probably haven’t started to prepare/have already bought and prepared</w:t>
      </w:r>
      <w:r w:rsidRPr="003F4AB9">
        <w:rPr>
          <w:rFonts w:ascii="Times New Roman" w:hAnsi="Times New Roman" w:cs="Times New Roman"/>
          <w:sz w:val="24"/>
          <w:szCs w:val="24"/>
        </w:rPr>
        <w:t>) some of the food and (</w:t>
      </w:r>
      <w:r w:rsidRPr="003F4AB9">
        <w:rPr>
          <w:rFonts w:ascii="Times New Roman" w:hAnsi="Times New Roman" w:cs="Times New Roman"/>
          <w:i/>
          <w:sz w:val="24"/>
          <w:szCs w:val="24"/>
        </w:rPr>
        <w:t>can easily/cannot</w:t>
      </w:r>
      <w:r w:rsidRPr="003F4AB9">
        <w:rPr>
          <w:rFonts w:ascii="Times New Roman" w:hAnsi="Times New Roman" w:cs="Times New Roman"/>
          <w:sz w:val="24"/>
          <w:szCs w:val="24"/>
        </w:rPr>
        <w:t>) reschedule.   </w:t>
      </w:r>
    </w:p>
    <w:p w:rsidR="004326DF" w:rsidRPr="003F4AB9" w:rsidRDefault="004326DF" w:rsidP="00EC6741">
      <w:pPr>
        <w:keepNext/>
        <w:spacing w:after="0"/>
        <w:rPr>
          <w:rFonts w:ascii="Times New Roman" w:hAnsi="Times New Roman" w:cs="Times New Roman"/>
          <w:sz w:val="24"/>
          <w:szCs w:val="24"/>
        </w:rPr>
      </w:pPr>
    </w:p>
    <w:p w:rsidR="00832982" w:rsidRPr="003F4AB9" w:rsidRDefault="00832982" w:rsidP="00EC6741">
      <w:pPr>
        <w:pStyle w:val="Heading4"/>
      </w:pPr>
      <w:r w:rsidRPr="003F4AB9">
        <w:t>Health Stressor</w:t>
      </w:r>
    </w:p>
    <w:p w:rsidR="00832982"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 xml:space="preserve">Imagine you wake up one morning feeling under the weather.  You have a severe headache and try taking some pain medication. When it doesn’t seem to work, you decide to take a shower to try and relieve your discomfort. Your feel nauseous, and start breathing heavily. Your heart rate seems to elevate quickly. After a few minutes, things pass and you start feeling normal again (for now). You do not know what is causing these </w:t>
      </w:r>
      <w:r w:rsidRPr="003F4AB9">
        <w:rPr>
          <w:rFonts w:ascii="Times New Roman" w:hAnsi="Times New Roman" w:cs="Times New Roman"/>
          <w:sz w:val="24"/>
          <w:szCs w:val="24"/>
        </w:rPr>
        <w:lastRenderedPageBreak/>
        <w:t>symptoms, but you (</w:t>
      </w:r>
      <w:r w:rsidRPr="003F4AB9">
        <w:rPr>
          <w:rFonts w:ascii="Times New Roman" w:hAnsi="Times New Roman" w:cs="Times New Roman"/>
          <w:i/>
          <w:sz w:val="24"/>
          <w:szCs w:val="24"/>
        </w:rPr>
        <w:t>you did eat some greasy food the night before/have a history of heart disease in your family</w:t>
      </w:r>
      <w:r w:rsidRPr="003F4AB9">
        <w:rPr>
          <w:rFonts w:ascii="Times New Roman" w:hAnsi="Times New Roman" w:cs="Times New Roman"/>
          <w:sz w:val="24"/>
          <w:szCs w:val="24"/>
        </w:rPr>
        <w:t>).</w:t>
      </w:r>
    </w:p>
    <w:p w:rsidR="00EC6741" w:rsidRPr="003F4AB9" w:rsidRDefault="00EC6741" w:rsidP="00EC6741">
      <w:pPr>
        <w:keepNext/>
        <w:spacing w:after="0"/>
        <w:rPr>
          <w:rFonts w:ascii="Times New Roman" w:hAnsi="Times New Roman" w:cs="Times New Roman"/>
          <w:sz w:val="24"/>
          <w:szCs w:val="24"/>
        </w:rPr>
      </w:pPr>
    </w:p>
    <w:p w:rsidR="00832982" w:rsidRPr="003F4AB9" w:rsidRDefault="00832982" w:rsidP="00F319B7">
      <w:pPr>
        <w:pStyle w:val="Heading2"/>
      </w:pPr>
      <w:bookmarkStart w:id="28" w:name="_Toc489447084"/>
      <w:r w:rsidRPr="003F4AB9">
        <w:t>Study 1B Scenarios (Low Stress/High Stress)</w:t>
      </w:r>
      <w:bookmarkEnd w:id="28"/>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In this section, you will be asked to imagine three situations and each situation will be presented on a separate page. Please read the instructions carefully, and do your best to envision yourself in the situation.  After each situation you will be asked some questions about the situation. Please use the scale provided to respond, and be as honest as you can (there are no right or wrong ways to answer the questions).      </w:t>
      </w:r>
    </w:p>
    <w:p w:rsidR="00832982" w:rsidRPr="003F4AB9" w:rsidRDefault="00832982" w:rsidP="00EC6741">
      <w:pPr>
        <w:keepNext/>
        <w:spacing w:after="0"/>
        <w:rPr>
          <w:rFonts w:ascii="Times New Roman" w:hAnsi="Times New Roman" w:cs="Times New Roman"/>
          <w:sz w:val="24"/>
          <w:szCs w:val="24"/>
        </w:rPr>
      </w:pPr>
    </w:p>
    <w:p w:rsidR="00832982" w:rsidRPr="003F4AB9" w:rsidRDefault="00832982" w:rsidP="00EC6741">
      <w:pPr>
        <w:pStyle w:val="Heading4"/>
      </w:pPr>
      <w:r w:rsidRPr="003F4AB9">
        <w:t>Achievement Stressor</w:t>
      </w:r>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Please take a moment to imagine a (</w:t>
      </w:r>
      <w:r w:rsidRPr="003F4AB9">
        <w:rPr>
          <w:rFonts w:ascii="Times New Roman" w:hAnsi="Times New Roman" w:cs="Times New Roman"/>
          <w:i/>
          <w:sz w:val="24"/>
          <w:szCs w:val="24"/>
        </w:rPr>
        <w:t>low stress/stressful</w:t>
      </w:r>
      <w:r w:rsidRPr="003F4AB9">
        <w:rPr>
          <w:rFonts w:ascii="Times New Roman" w:hAnsi="Times New Roman" w:cs="Times New Roman"/>
          <w:sz w:val="24"/>
          <w:szCs w:val="24"/>
        </w:rPr>
        <w:t>) event in your work or academic life you might experience that would be (</w:t>
      </w:r>
      <w:r w:rsidRPr="003F4AB9">
        <w:rPr>
          <w:rFonts w:ascii="Times New Roman" w:hAnsi="Times New Roman" w:cs="Times New Roman"/>
          <w:i/>
          <w:sz w:val="24"/>
          <w:szCs w:val="24"/>
        </w:rPr>
        <w:t>mildly/very</w:t>
      </w:r>
      <w:r w:rsidRPr="003F4AB9">
        <w:rPr>
          <w:rFonts w:ascii="Times New Roman" w:hAnsi="Times New Roman" w:cs="Times New Roman"/>
          <w:sz w:val="24"/>
          <w:szCs w:val="24"/>
        </w:rPr>
        <w:t>) distressing for you. This stress cannot involve/be caused by your relationship partner. For example, you might accidently delete a file that you had spent over (</w:t>
      </w:r>
      <w:r w:rsidRPr="003F4AB9">
        <w:rPr>
          <w:rFonts w:ascii="Times New Roman" w:hAnsi="Times New Roman" w:cs="Times New Roman"/>
          <w:i/>
          <w:sz w:val="24"/>
          <w:szCs w:val="24"/>
        </w:rPr>
        <w:t>an hour/50 hours</w:t>
      </w:r>
      <w:r w:rsidRPr="003F4AB9">
        <w:rPr>
          <w:rFonts w:ascii="Times New Roman" w:hAnsi="Times New Roman" w:cs="Times New Roman"/>
          <w:sz w:val="24"/>
          <w:szCs w:val="24"/>
        </w:rPr>
        <w:t>) to create, or you might receive (</w:t>
      </w:r>
      <w:r w:rsidRPr="003F4AB9">
        <w:rPr>
          <w:rFonts w:ascii="Times New Roman" w:hAnsi="Times New Roman" w:cs="Times New Roman"/>
          <w:i/>
          <w:sz w:val="24"/>
          <w:szCs w:val="24"/>
        </w:rPr>
        <w:t>mild criticism/negative feedback</w:t>
      </w:r>
      <w:r w:rsidRPr="003F4AB9">
        <w:rPr>
          <w:rFonts w:ascii="Times New Roman" w:hAnsi="Times New Roman" w:cs="Times New Roman"/>
          <w:sz w:val="24"/>
          <w:szCs w:val="24"/>
        </w:rPr>
        <w:t>) from your supervisor or your professor. Please take a minute to envision this scenario and describe it in the space below.  </w:t>
      </w:r>
    </w:p>
    <w:p w:rsidR="00832982" w:rsidRPr="003F4AB9" w:rsidRDefault="00832982" w:rsidP="00EC6741">
      <w:pPr>
        <w:spacing w:after="0"/>
        <w:rPr>
          <w:rFonts w:ascii="Times New Roman" w:hAnsi="Times New Roman" w:cs="Times New Roman"/>
          <w:sz w:val="24"/>
          <w:szCs w:val="24"/>
        </w:rPr>
      </w:pPr>
    </w:p>
    <w:p w:rsidR="00832982" w:rsidRPr="003F4AB9" w:rsidRDefault="00832982" w:rsidP="00EC6741">
      <w:pPr>
        <w:pStyle w:val="Heading4"/>
      </w:pPr>
      <w:r w:rsidRPr="003F4AB9">
        <w:t>Social Stressor</w:t>
      </w:r>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Please take a moment to imagine a (</w:t>
      </w:r>
      <w:r w:rsidRPr="003F4AB9">
        <w:rPr>
          <w:rFonts w:ascii="Times New Roman" w:hAnsi="Times New Roman" w:cs="Times New Roman"/>
          <w:i/>
          <w:sz w:val="24"/>
          <w:szCs w:val="24"/>
        </w:rPr>
        <w:t>low stress/stressful</w:t>
      </w:r>
      <w:r w:rsidRPr="003F4AB9">
        <w:rPr>
          <w:rFonts w:ascii="Times New Roman" w:hAnsi="Times New Roman" w:cs="Times New Roman"/>
          <w:sz w:val="24"/>
          <w:szCs w:val="24"/>
        </w:rPr>
        <w:t>) event in your social life you might experience that would be (</w:t>
      </w:r>
      <w:r w:rsidRPr="003F4AB9">
        <w:rPr>
          <w:rFonts w:ascii="Times New Roman" w:hAnsi="Times New Roman" w:cs="Times New Roman"/>
          <w:i/>
          <w:sz w:val="24"/>
          <w:szCs w:val="24"/>
        </w:rPr>
        <w:t>mildly/very</w:t>
      </w:r>
      <w:r w:rsidRPr="003F4AB9">
        <w:rPr>
          <w:rFonts w:ascii="Times New Roman" w:hAnsi="Times New Roman" w:cs="Times New Roman"/>
          <w:sz w:val="24"/>
          <w:szCs w:val="24"/>
        </w:rPr>
        <w:t>) distressing for you. This stress cannot involve/be caused by your relationship partner. An example of a highly stressful social scenario could be having to tell your best friend that his/her partner has (</w:t>
      </w:r>
      <w:r w:rsidRPr="003F4AB9">
        <w:rPr>
          <w:rFonts w:ascii="Times New Roman" w:hAnsi="Times New Roman" w:cs="Times New Roman"/>
          <w:i/>
          <w:sz w:val="24"/>
          <w:szCs w:val="24"/>
        </w:rPr>
        <w:t>said something rude about them/been unfaithful</w:t>
      </w:r>
      <w:r w:rsidRPr="003F4AB9">
        <w:rPr>
          <w:rFonts w:ascii="Times New Roman" w:hAnsi="Times New Roman" w:cs="Times New Roman"/>
          <w:sz w:val="24"/>
          <w:szCs w:val="24"/>
        </w:rPr>
        <w:t>), or give your parents some (</w:t>
      </w:r>
      <w:r w:rsidRPr="003F4AB9">
        <w:rPr>
          <w:rFonts w:ascii="Times New Roman" w:hAnsi="Times New Roman" w:cs="Times New Roman"/>
          <w:i/>
          <w:sz w:val="24"/>
          <w:szCs w:val="24"/>
        </w:rPr>
        <w:t>disappointing/terrible</w:t>
      </w:r>
      <w:r w:rsidRPr="003F4AB9">
        <w:rPr>
          <w:rFonts w:ascii="Times New Roman" w:hAnsi="Times New Roman" w:cs="Times New Roman"/>
          <w:sz w:val="24"/>
          <w:szCs w:val="24"/>
        </w:rPr>
        <w:t>) news. Please take a minute to envision this scenario and describe it in the space below.</w:t>
      </w:r>
    </w:p>
    <w:p w:rsidR="00832982" w:rsidRPr="003F4AB9" w:rsidRDefault="00832982" w:rsidP="00EC6741">
      <w:pPr>
        <w:spacing w:after="0"/>
        <w:rPr>
          <w:rFonts w:ascii="Times New Roman" w:hAnsi="Times New Roman" w:cs="Times New Roman"/>
          <w:sz w:val="24"/>
          <w:szCs w:val="24"/>
        </w:rPr>
      </w:pPr>
    </w:p>
    <w:p w:rsidR="00832982" w:rsidRPr="003F4AB9" w:rsidRDefault="00832982" w:rsidP="00EC6741">
      <w:pPr>
        <w:pStyle w:val="Heading4"/>
      </w:pPr>
      <w:r w:rsidRPr="003F4AB9">
        <w:t>Health Stressor</w:t>
      </w:r>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Please take a moment to imagine a (</w:t>
      </w:r>
      <w:r w:rsidRPr="003F4AB9">
        <w:rPr>
          <w:rFonts w:ascii="Times New Roman" w:hAnsi="Times New Roman" w:cs="Times New Roman"/>
          <w:i/>
          <w:sz w:val="24"/>
          <w:szCs w:val="24"/>
        </w:rPr>
        <w:t>low stress/stressful</w:t>
      </w:r>
      <w:r w:rsidRPr="003F4AB9">
        <w:rPr>
          <w:rFonts w:ascii="Times New Roman" w:hAnsi="Times New Roman" w:cs="Times New Roman"/>
          <w:sz w:val="24"/>
          <w:szCs w:val="24"/>
        </w:rPr>
        <w:t>) health-related event you might experience that would be (</w:t>
      </w:r>
      <w:r w:rsidRPr="003F4AB9">
        <w:rPr>
          <w:rFonts w:ascii="Times New Roman" w:hAnsi="Times New Roman" w:cs="Times New Roman"/>
          <w:i/>
          <w:sz w:val="24"/>
          <w:szCs w:val="24"/>
        </w:rPr>
        <w:t>mildly/very</w:t>
      </w:r>
      <w:r w:rsidRPr="003F4AB9">
        <w:rPr>
          <w:rFonts w:ascii="Times New Roman" w:hAnsi="Times New Roman" w:cs="Times New Roman"/>
          <w:sz w:val="24"/>
          <w:szCs w:val="24"/>
        </w:rPr>
        <w:t>) distressing for you. This stress cannot involve/be caused by your relationship partner. For example, you might experience sharp pain in your chest and shoulder and (</w:t>
      </w:r>
      <w:r w:rsidRPr="003F4AB9">
        <w:rPr>
          <w:rFonts w:ascii="Times New Roman" w:hAnsi="Times New Roman" w:cs="Times New Roman"/>
          <w:i/>
          <w:sz w:val="24"/>
          <w:szCs w:val="24"/>
        </w:rPr>
        <w:t>know you get chest wall inflammation when you have a cold/think you are having a heart attack</w:t>
      </w:r>
      <w:r w:rsidRPr="003F4AB9">
        <w:rPr>
          <w:rFonts w:ascii="Times New Roman" w:hAnsi="Times New Roman" w:cs="Times New Roman"/>
          <w:sz w:val="24"/>
          <w:szCs w:val="24"/>
        </w:rPr>
        <w:t>), or you might discover that you have a (</w:t>
      </w:r>
      <w:r w:rsidRPr="003F4AB9">
        <w:rPr>
          <w:rFonts w:ascii="Times New Roman" w:hAnsi="Times New Roman" w:cs="Times New Roman"/>
          <w:i/>
          <w:sz w:val="24"/>
          <w:szCs w:val="24"/>
        </w:rPr>
        <w:t>cyst/form of cancer</w:t>
      </w:r>
      <w:r w:rsidRPr="003F4AB9">
        <w:rPr>
          <w:rFonts w:ascii="Times New Roman" w:hAnsi="Times New Roman" w:cs="Times New Roman"/>
          <w:sz w:val="24"/>
          <w:szCs w:val="24"/>
        </w:rPr>
        <w:t>). Please take a minute to envision this scenario and describe it in the space below.</w:t>
      </w:r>
    </w:p>
    <w:p w:rsidR="00832982" w:rsidRPr="003F4AB9" w:rsidRDefault="00832982" w:rsidP="00EC6741">
      <w:pPr>
        <w:spacing w:after="0"/>
        <w:rPr>
          <w:rFonts w:ascii="Times New Roman" w:hAnsi="Times New Roman" w:cs="Times New Roman"/>
          <w:sz w:val="24"/>
          <w:szCs w:val="24"/>
        </w:rPr>
      </w:pPr>
      <w:r w:rsidRPr="003F4AB9">
        <w:rPr>
          <w:rFonts w:ascii="Times New Roman" w:hAnsi="Times New Roman" w:cs="Times New Roman"/>
          <w:sz w:val="24"/>
          <w:szCs w:val="24"/>
        </w:rPr>
        <w:br w:type="page"/>
      </w:r>
    </w:p>
    <w:p w:rsidR="00832982" w:rsidRPr="003F4AB9" w:rsidRDefault="00832982" w:rsidP="00F319B7">
      <w:pPr>
        <w:pStyle w:val="Heading2"/>
      </w:pPr>
      <w:bookmarkStart w:id="29" w:name="_Toc489447085"/>
      <w:r w:rsidRPr="003F4AB9">
        <w:lastRenderedPageBreak/>
        <w:t>Studies 1</w:t>
      </w:r>
      <w:r w:rsidR="0054332C" w:rsidRPr="003F4AB9">
        <w:t>A</w:t>
      </w:r>
      <w:r w:rsidRPr="003F4AB9">
        <w:t xml:space="preserve"> and </w:t>
      </w:r>
      <w:r w:rsidR="0054332C" w:rsidRPr="003F4AB9">
        <w:t>1B</w:t>
      </w:r>
      <w:r w:rsidRPr="003F4AB9">
        <w:t xml:space="preserve"> Dependent Measures</w:t>
      </w:r>
      <w:bookmarkEnd w:id="29"/>
    </w:p>
    <w:p w:rsidR="007D5334" w:rsidRPr="003F4AB9" w:rsidRDefault="007D5334" w:rsidP="00EC6741">
      <w:pPr>
        <w:pStyle w:val="Heading4"/>
      </w:pPr>
      <w:r w:rsidRPr="003F4AB9">
        <w:t xml:space="preserve">Likelihood of Disclosure </w:t>
      </w:r>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It is ____________ that I would share this problem with my partner.</w:t>
      </w:r>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 xml:space="preserve">It is ____________ that I would not share this problem with my partner </w:t>
      </w:r>
      <w:r w:rsidR="0085281E" w:rsidRPr="0085281E">
        <w:rPr>
          <w:rFonts w:ascii="Times New Roman" w:hAnsi="Times New Roman" w:cs="Times New Roman"/>
          <w:i/>
          <w:sz w:val="24"/>
          <w:szCs w:val="24"/>
        </w:rPr>
        <w:t>(R)</w:t>
      </w:r>
      <w:r w:rsidRPr="003F4AB9">
        <w:rPr>
          <w:rFonts w:ascii="Times New Roman" w:hAnsi="Times New Roman" w:cs="Times New Roman"/>
          <w:sz w:val="24"/>
          <w:szCs w:val="24"/>
        </w:rPr>
        <w:t>.</w:t>
      </w:r>
      <w:r w:rsidRPr="003F4AB9">
        <w:rPr>
          <w:rFonts w:ascii="Times New Roman" w:hAnsi="Times New Roman" w:cs="Times New Roman"/>
          <w:sz w:val="24"/>
          <w:szCs w:val="24"/>
        </w:rPr>
        <w:tab/>
      </w:r>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It is ____________ that I would share this problem with my partner if they asked me about it.</w:t>
      </w:r>
      <w:r w:rsidRPr="003F4AB9">
        <w:rPr>
          <w:rFonts w:ascii="Times New Roman" w:hAnsi="Times New Roman" w:cs="Times New Roman"/>
          <w:sz w:val="24"/>
          <w:szCs w:val="24"/>
        </w:rPr>
        <w:tab/>
      </w:r>
    </w:p>
    <w:p w:rsidR="00832982" w:rsidRPr="003F4AB9" w:rsidRDefault="00832982" w:rsidP="00EC6741">
      <w:pPr>
        <w:keepNext/>
        <w:spacing w:after="0"/>
        <w:rPr>
          <w:rFonts w:ascii="Times New Roman" w:hAnsi="Times New Roman" w:cs="Times New Roman"/>
          <w:sz w:val="24"/>
          <w:szCs w:val="24"/>
        </w:rPr>
      </w:pPr>
    </w:p>
    <w:p w:rsidR="007D5334" w:rsidRPr="003F4AB9" w:rsidRDefault="007D5334" w:rsidP="00EC6741">
      <w:pPr>
        <w:pStyle w:val="Heading4"/>
      </w:pPr>
      <w:r w:rsidRPr="003F4AB9">
        <w:t xml:space="preserve">Likelihood of Support Seeking </w:t>
      </w:r>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It is ____________ that in this situation I would turn to my partner for emotional support in this situation (for example: to be reassured and/or comforted).</w:t>
      </w:r>
      <w:r w:rsidRPr="003F4AB9">
        <w:rPr>
          <w:rFonts w:ascii="Times New Roman" w:hAnsi="Times New Roman" w:cs="Times New Roman"/>
          <w:sz w:val="24"/>
          <w:szCs w:val="24"/>
        </w:rPr>
        <w:tab/>
      </w:r>
      <w:r w:rsidRPr="003F4AB9">
        <w:rPr>
          <w:rFonts w:ascii="Times New Roman" w:hAnsi="Times New Roman" w:cs="Times New Roman"/>
          <w:sz w:val="24"/>
          <w:szCs w:val="24"/>
        </w:rPr>
        <w:tab/>
      </w:r>
    </w:p>
    <w:p w:rsidR="00832982" w:rsidRPr="003F4AB9" w:rsidRDefault="00832982" w:rsidP="00F319B7">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It is ____________ that in this situation I would turn to my partner for practical support in this situation (for example: to get ideas about what to do next)</w:t>
      </w:r>
      <w:r w:rsidR="00F319B7">
        <w:rPr>
          <w:rFonts w:ascii="Times New Roman" w:hAnsi="Times New Roman" w:cs="Times New Roman"/>
          <w:sz w:val="24"/>
          <w:szCs w:val="24"/>
        </w:rPr>
        <w:t>.</w:t>
      </w:r>
      <w:r w:rsidRPr="003F4AB9">
        <w:rPr>
          <w:rFonts w:ascii="Times New Roman" w:hAnsi="Times New Roman" w:cs="Times New Roman"/>
          <w:sz w:val="24"/>
          <w:szCs w:val="24"/>
        </w:rPr>
        <w:tab/>
      </w:r>
    </w:p>
    <w:p w:rsidR="00832982" w:rsidRPr="003F4AB9" w:rsidRDefault="00832982" w:rsidP="00EC6741">
      <w:pPr>
        <w:spacing w:after="0"/>
        <w:rPr>
          <w:rFonts w:ascii="Times New Roman" w:hAnsi="Times New Roman" w:cs="Times New Roman"/>
          <w:sz w:val="24"/>
          <w:szCs w:val="24"/>
        </w:rPr>
      </w:pPr>
    </w:p>
    <w:p w:rsidR="00832982" w:rsidRPr="003F4AB9" w:rsidRDefault="00832982" w:rsidP="00EC6741">
      <w:pPr>
        <w:pStyle w:val="Heading4"/>
      </w:pPr>
      <w:r w:rsidRPr="003F4AB9">
        <w:t>Perceived Partner Efficacy</w:t>
      </w:r>
    </w:p>
    <w:p w:rsidR="00832982" w:rsidRPr="003F4AB9" w:rsidRDefault="00832982" w:rsidP="00F319B7">
      <w:pPr>
        <w:spacing w:after="0"/>
        <w:ind w:left="720"/>
        <w:rPr>
          <w:rFonts w:ascii="Times New Roman" w:hAnsi="Times New Roman" w:cs="Times New Roman"/>
          <w:sz w:val="24"/>
          <w:szCs w:val="24"/>
        </w:rPr>
      </w:pPr>
      <w:r w:rsidRPr="003F4AB9">
        <w:rPr>
          <w:rFonts w:ascii="Times New Roman" w:hAnsi="Times New Roman" w:cs="Times New Roman"/>
          <w:sz w:val="24"/>
          <w:szCs w:val="24"/>
        </w:rPr>
        <w:t>In this situation, my partner could probably think of a solution.</w:t>
      </w:r>
    </w:p>
    <w:p w:rsidR="00832982" w:rsidRPr="003F4AB9" w:rsidRDefault="00832982" w:rsidP="00F319B7">
      <w:pPr>
        <w:spacing w:after="0"/>
        <w:ind w:left="720"/>
        <w:rPr>
          <w:rFonts w:ascii="Times New Roman" w:hAnsi="Times New Roman" w:cs="Times New Roman"/>
          <w:sz w:val="24"/>
          <w:szCs w:val="24"/>
        </w:rPr>
      </w:pPr>
      <w:r w:rsidRPr="003F4AB9">
        <w:rPr>
          <w:rFonts w:ascii="Times New Roman" w:hAnsi="Times New Roman" w:cs="Times New Roman"/>
          <w:sz w:val="24"/>
          <w:szCs w:val="24"/>
        </w:rPr>
        <w:t>Thanks to my partner’s resourcefulness, they would know how to handle this situation.</w:t>
      </w:r>
    </w:p>
    <w:p w:rsidR="00832982" w:rsidRPr="003F4AB9" w:rsidRDefault="00832982" w:rsidP="00F319B7">
      <w:pPr>
        <w:spacing w:after="0"/>
        <w:ind w:left="720"/>
        <w:rPr>
          <w:rFonts w:ascii="Times New Roman" w:hAnsi="Times New Roman" w:cs="Times New Roman"/>
          <w:sz w:val="24"/>
          <w:szCs w:val="24"/>
        </w:rPr>
      </w:pPr>
      <w:r w:rsidRPr="003F4AB9">
        <w:rPr>
          <w:rFonts w:ascii="Times New Roman" w:hAnsi="Times New Roman" w:cs="Times New Roman"/>
          <w:sz w:val="24"/>
          <w:szCs w:val="24"/>
        </w:rPr>
        <w:t>My partner could remain calm in this situation because they could rely on their coping abilities.</w:t>
      </w:r>
    </w:p>
    <w:p w:rsidR="00832982" w:rsidRPr="003F4AB9" w:rsidRDefault="00832982" w:rsidP="00EC6741">
      <w:pPr>
        <w:spacing w:after="0"/>
        <w:rPr>
          <w:rFonts w:ascii="Times New Roman" w:hAnsi="Times New Roman" w:cs="Times New Roman"/>
          <w:sz w:val="24"/>
          <w:szCs w:val="24"/>
        </w:rPr>
      </w:pPr>
    </w:p>
    <w:p w:rsidR="00832982" w:rsidRPr="003F4AB9" w:rsidRDefault="00832982" w:rsidP="00EC6741">
      <w:pPr>
        <w:pStyle w:val="Heading4"/>
      </w:pPr>
      <w:r w:rsidRPr="003F4AB9">
        <w:t>Perceived Partner Distress</w:t>
      </w:r>
    </w:p>
    <w:p w:rsidR="003F4AB9" w:rsidRPr="003F4AB9" w:rsidRDefault="003F4AB9" w:rsidP="00F319B7">
      <w:pPr>
        <w:spacing w:after="0"/>
        <w:ind w:left="720"/>
        <w:rPr>
          <w:rFonts w:ascii="Times New Roman" w:hAnsi="Times New Roman" w:cs="Times New Roman"/>
          <w:sz w:val="24"/>
          <w:szCs w:val="24"/>
        </w:rPr>
      </w:pPr>
      <w:r w:rsidRPr="003F4AB9">
        <w:rPr>
          <w:rFonts w:ascii="Times New Roman" w:hAnsi="Times New Roman" w:cs="Times New Roman"/>
          <w:sz w:val="24"/>
          <w:szCs w:val="24"/>
        </w:rPr>
        <w:t>If you were to share this situation with your partner, how likely is each statement below to be true:</w:t>
      </w:r>
    </w:p>
    <w:p w:rsidR="004326DF" w:rsidRDefault="004326DF" w:rsidP="00F319B7">
      <w:pPr>
        <w:spacing w:after="0"/>
        <w:ind w:left="720"/>
        <w:rPr>
          <w:rFonts w:ascii="Times New Roman" w:hAnsi="Times New Roman" w:cs="Times New Roman"/>
          <w:sz w:val="24"/>
          <w:szCs w:val="24"/>
        </w:rPr>
      </w:pPr>
    </w:p>
    <w:p w:rsidR="00832982" w:rsidRPr="003F4AB9" w:rsidRDefault="00832982" w:rsidP="00F319B7">
      <w:pPr>
        <w:spacing w:after="0"/>
        <w:ind w:left="720"/>
        <w:rPr>
          <w:rFonts w:ascii="Times New Roman" w:hAnsi="Times New Roman" w:cs="Times New Roman"/>
          <w:sz w:val="24"/>
          <w:szCs w:val="24"/>
        </w:rPr>
      </w:pPr>
      <w:r w:rsidRPr="003F4AB9">
        <w:rPr>
          <w:rFonts w:ascii="Times New Roman" w:hAnsi="Times New Roman" w:cs="Times New Roman"/>
          <w:sz w:val="24"/>
          <w:szCs w:val="24"/>
        </w:rPr>
        <w:t>My partner would be upset by this situation.</w:t>
      </w:r>
    </w:p>
    <w:p w:rsidR="00832982" w:rsidRPr="003F4AB9" w:rsidRDefault="00832982" w:rsidP="00F319B7">
      <w:pPr>
        <w:spacing w:after="0"/>
        <w:ind w:left="720"/>
        <w:rPr>
          <w:rFonts w:ascii="Times New Roman" w:hAnsi="Times New Roman" w:cs="Times New Roman"/>
          <w:sz w:val="24"/>
          <w:szCs w:val="24"/>
        </w:rPr>
      </w:pPr>
      <w:r w:rsidRPr="003F4AB9">
        <w:rPr>
          <w:rFonts w:ascii="Times New Roman" w:hAnsi="Times New Roman" w:cs="Times New Roman"/>
          <w:sz w:val="24"/>
          <w:szCs w:val="24"/>
        </w:rPr>
        <w:t>My partner would experience emotional distress in this situation.</w:t>
      </w:r>
    </w:p>
    <w:p w:rsidR="00832982" w:rsidRPr="003F4AB9" w:rsidRDefault="00832982" w:rsidP="00EC6741">
      <w:pPr>
        <w:spacing w:after="0"/>
        <w:rPr>
          <w:rFonts w:ascii="Times New Roman" w:hAnsi="Times New Roman" w:cs="Times New Roman"/>
          <w:sz w:val="24"/>
          <w:szCs w:val="24"/>
        </w:rPr>
      </w:pPr>
    </w:p>
    <w:p w:rsidR="00832982" w:rsidRPr="003F4AB9" w:rsidRDefault="00832982" w:rsidP="00EC6741">
      <w:pPr>
        <w:pStyle w:val="Heading4"/>
      </w:pPr>
      <w:r w:rsidRPr="003F4AB9">
        <w:t>Perceived Partner Interference</w:t>
      </w:r>
    </w:p>
    <w:p w:rsidR="00832982" w:rsidRPr="003F4AB9" w:rsidRDefault="00832982"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My partner would likely make me more upset.</w:t>
      </w:r>
      <w:r w:rsidRPr="003F4AB9">
        <w:rPr>
          <w:rFonts w:ascii="Times New Roman" w:hAnsi="Times New Roman" w:cs="Times New Roman"/>
          <w:sz w:val="24"/>
          <w:szCs w:val="24"/>
        </w:rPr>
        <w:tab/>
      </w:r>
    </w:p>
    <w:p w:rsidR="00832982" w:rsidRPr="003F4AB9" w:rsidRDefault="00832982"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My partner would make this problem more difficult for me.</w:t>
      </w:r>
    </w:p>
    <w:p w:rsidR="007D5334" w:rsidRPr="003F4AB9" w:rsidRDefault="00832982"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My partner would interfere with my ability to solve this problem.</w:t>
      </w:r>
    </w:p>
    <w:p w:rsidR="007D5334" w:rsidRPr="003F4AB9" w:rsidRDefault="007D5334" w:rsidP="00EC6741">
      <w:pPr>
        <w:spacing w:after="0"/>
        <w:rPr>
          <w:rFonts w:ascii="Times New Roman" w:hAnsi="Times New Roman" w:cs="Times New Roman"/>
          <w:sz w:val="24"/>
          <w:szCs w:val="24"/>
        </w:rPr>
      </w:pPr>
      <w:r w:rsidRPr="003F4AB9">
        <w:rPr>
          <w:rFonts w:ascii="Times New Roman" w:hAnsi="Times New Roman" w:cs="Times New Roman"/>
          <w:sz w:val="24"/>
          <w:szCs w:val="24"/>
        </w:rPr>
        <w:br w:type="page"/>
      </w:r>
    </w:p>
    <w:p w:rsidR="00832982" w:rsidRPr="003F4AB9" w:rsidRDefault="007D5334" w:rsidP="001668DE">
      <w:pPr>
        <w:pStyle w:val="Heading2"/>
      </w:pPr>
      <w:bookmarkStart w:id="30" w:name="_Toc489447086"/>
      <w:r w:rsidRPr="003F4AB9">
        <w:lastRenderedPageBreak/>
        <w:t xml:space="preserve">Study 2 </w:t>
      </w:r>
      <w:r w:rsidR="003F4AB9">
        <w:t>Manipulation</w:t>
      </w:r>
      <w:bookmarkEnd w:id="30"/>
    </w:p>
    <w:p w:rsidR="007D5334" w:rsidRPr="003F4AB9" w:rsidRDefault="007D5334" w:rsidP="00EC6741">
      <w:pPr>
        <w:pStyle w:val="Heading4"/>
      </w:pPr>
      <w:r w:rsidRPr="003F4AB9">
        <w:t>Low Self-Esteem Friend Prompt</w:t>
      </w:r>
    </w:p>
    <w:p w:rsidR="007D5334" w:rsidRDefault="007D5334" w:rsidP="001668DE">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 xml:space="preserve">Please think of a friend </w:t>
      </w:r>
      <w:r w:rsidR="004326DF">
        <w:rPr>
          <w:rFonts w:ascii="Times New Roman" w:hAnsi="Times New Roman" w:cs="Times New Roman"/>
          <w:sz w:val="24"/>
          <w:szCs w:val="24"/>
        </w:rPr>
        <w:t>that</w:t>
      </w:r>
      <w:r w:rsidRPr="003F4AB9">
        <w:rPr>
          <w:rFonts w:ascii="Times New Roman" w:hAnsi="Times New Roman" w:cs="Times New Roman"/>
          <w:sz w:val="24"/>
          <w:szCs w:val="24"/>
        </w:rPr>
        <w:t xml:space="preserve"> you believe to have low self-esteem. That is, think of a person that you know who seems to doubt him/herself often, seems insecure at times, and holds a somewhat negative opinion of him/herself.</w:t>
      </w:r>
    </w:p>
    <w:p w:rsidR="00E3336B" w:rsidRPr="003F4AB9" w:rsidRDefault="00E3336B" w:rsidP="001668DE">
      <w:pPr>
        <w:keepNext/>
        <w:spacing w:after="0"/>
        <w:ind w:left="720"/>
        <w:rPr>
          <w:rFonts w:ascii="Times New Roman" w:hAnsi="Times New Roman" w:cs="Times New Roman"/>
          <w:sz w:val="24"/>
          <w:szCs w:val="24"/>
        </w:rPr>
      </w:pPr>
    </w:p>
    <w:p w:rsidR="007D5334" w:rsidRDefault="007D5334" w:rsidP="001668DE">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What are the initials of this friend's name? ____</w:t>
      </w:r>
    </w:p>
    <w:p w:rsidR="00E3336B" w:rsidRPr="003F4AB9" w:rsidRDefault="00E3336B" w:rsidP="001668DE">
      <w:pPr>
        <w:keepNext/>
        <w:spacing w:after="0"/>
        <w:ind w:left="720"/>
        <w:rPr>
          <w:rFonts w:ascii="Times New Roman" w:hAnsi="Times New Roman" w:cs="Times New Roman"/>
          <w:sz w:val="24"/>
          <w:szCs w:val="24"/>
        </w:rPr>
      </w:pPr>
    </w:p>
    <w:p w:rsidR="007D5334" w:rsidRPr="003F4AB9" w:rsidRDefault="007D5334" w:rsidP="001668DE">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Please describe below why you think this friend has low self-esteem. That is, give an example of one way you feel this friend is insecure about his/her self-worth.</w:t>
      </w:r>
    </w:p>
    <w:p w:rsidR="007D5334" w:rsidRPr="003F4AB9" w:rsidRDefault="007D5334" w:rsidP="00EC6741">
      <w:pPr>
        <w:spacing w:after="0"/>
        <w:rPr>
          <w:rFonts w:ascii="Times New Roman" w:hAnsi="Times New Roman" w:cs="Times New Roman"/>
          <w:sz w:val="24"/>
          <w:szCs w:val="24"/>
        </w:rPr>
      </w:pPr>
    </w:p>
    <w:p w:rsidR="007D5334" w:rsidRPr="003F4AB9" w:rsidRDefault="007D5334" w:rsidP="00EC6741">
      <w:pPr>
        <w:pStyle w:val="Heading4"/>
      </w:pPr>
      <w:r w:rsidRPr="003F4AB9">
        <w:t>High Self-Esteem Friend Prompt</w:t>
      </w:r>
    </w:p>
    <w:p w:rsidR="007D5334" w:rsidRDefault="007D5334" w:rsidP="001668DE">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 xml:space="preserve">Please think of a friend </w:t>
      </w:r>
      <w:r w:rsidR="004326DF">
        <w:rPr>
          <w:rFonts w:ascii="Times New Roman" w:hAnsi="Times New Roman" w:cs="Times New Roman"/>
          <w:sz w:val="24"/>
          <w:szCs w:val="24"/>
        </w:rPr>
        <w:t>that</w:t>
      </w:r>
      <w:r w:rsidRPr="003F4AB9">
        <w:rPr>
          <w:rFonts w:ascii="Times New Roman" w:hAnsi="Times New Roman" w:cs="Times New Roman"/>
          <w:sz w:val="24"/>
          <w:szCs w:val="24"/>
        </w:rPr>
        <w:t xml:space="preserve"> you believe to have high self-esteem. That is, think of a person that you know who seems confident and secure about his/her traits and abilities, and holds a positive opinion of him/herself.</w:t>
      </w:r>
    </w:p>
    <w:p w:rsidR="00E3336B" w:rsidRPr="003F4AB9" w:rsidRDefault="00E3336B" w:rsidP="001668DE">
      <w:pPr>
        <w:keepNext/>
        <w:spacing w:after="0"/>
        <w:ind w:left="720"/>
        <w:rPr>
          <w:rFonts w:ascii="Times New Roman" w:hAnsi="Times New Roman" w:cs="Times New Roman"/>
          <w:sz w:val="24"/>
          <w:szCs w:val="24"/>
        </w:rPr>
      </w:pPr>
    </w:p>
    <w:p w:rsidR="007D5334" w:rsidRDefault="007D5334" w:rsidP="001668DE">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What are the initials of this friend's name? ____</w:t>
      </w:r>
    </w:p>
    <w:p w:rsidR="00E3336B" w:rsidRPr="003F4AB9" w:rsidRDefault="00E3336B" w:rsidP="001668DE">
      <w:pPr>
        <w:keepNext/>
        <w:spacing w:after="0"/>
        <w:ind w:left="720"/>
        <w:rPr>
          <w:rFonts w:ascii="Times New Roman" w:hAnsi="Times New Roman" w:cs="Times New Roman"/>
          <w:sz w:val="24"/>
          <w:szCs w:val="24"/>
        </w:rPr>
      </w:pPr>
    </w:p>
    <w:p w:rsidR="007D5334" w:rsidRPr="003F4AB9" w:rsidRDefault="007D5334" w:rsidP="001668DE">
      <w:pPr>
        <w:keepNext/>
        <w:spacing w:after="0"/>
        <w:ind w:left="720"/>
        <w:rPr>
          <w:rFonts w:ascii="Times New Roman" w:hAnsi="Times New Roman" w:cs="Times New Roman"/>
          <w:sz w:val="24"/>
          <w:szCs w:val="24"/>
        </w:rPr>
      </w:pPr>
      <w:r w:rsidRPr="003F4AB9">
        <w:rPr>
          <w:rFonts w:ascii="Times New Roman" w:hAnsi="Times New Roman" w:cs="Times New Roman"/>
          <w:sz w:val="24"/>
          <w:szCs w:val="24"/>
        </w:rPr>
        <w:t>Please describe below why you think this friend has high self-esteem. That is, give an example of one way you feel this friend is very secure about his/her self-worth.</w:t>
      </w:r>
    </w:p>
    <w:p w:rsidR="007D5334" w:rsidRPr="003F4AB9" w:rsidRDefault="007D5334" w:rsidP="00EC6741">
      <w:pPr>
        <w:spacing w:after="0"/>
        <w:rPr>
          <w:rFonts w:ascii="Times New Roman" w:hAnsi="Times New Roman" w:cs="Times New Roman"/>
          <w:sz w:val="24"/>
          <w:szCs w:val="24"/>
        </w:rPr>
      </w:pPr>
    </w:p>
    <w:p w:rsidR="00787F55" w:rsidRDefault="00C91841" w:rsidP="001668DE">
      <w:pPr>
        <w:pStyle w:val="Heading2"/>
      </w:pPr>
      <w:bookmarkStart w:id="31" w:name="_Toc489447087"/>
      <w:r>
        <w:t xml:space="preserve">Study 3 </w:t>
      </w:r>
      <w:r w:rsidR="007D6A5B">
        <w:t xml:space="preserve">Perceived Self-Esteem </w:t>
      </w:r>
      <w:r>
        <w:t>Manipulation</w:t>
      </w:r>
      <w:bookmarkEnd w:id="31"/>
    </w:p>
    <w:p w:rsidR="00C6773E" w:rsidRPr="003F4AB9" w:rsidRDefault="00C6773E" w:rsidP="00EC6741">
      <w:pPr>
        <w:pStyle w:val="Heading4"/>
      </w:pPr>
      <w:r w:rsidRPr="003F4AB9">
        <w:t>Low Self-Esteem Prompt</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Please indicate the answer that best represents how your friend feels.  Using the 7-point scale provided below enter the appropriate number beside the question.</w:t>
      </w:r>
    </w:p>
    <w:p w:rsidR="00C91841" w:rsidRDefault="00C91841" w:rsidP="001668DE">
      <w:pPr>
        <w:spacing w:after="0"/>
        <w:ind w:left="720"/>
        <w:rPr>
          <w:rFonts w:ascii="Times New Roman" w:hAnsi="Times New Roman" w:cs="Times New Roman"/>
          <w:sz w:val="24"/>
          <w:szCs w:val="24"/>
        </w:rPr>
      </w:pP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1. There is at least one aspect of my friend's personality that they have a negative attitude toward</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2. There is never a moment when my friend is not satisfied with themselves.</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3. There have been times in my friend's life when they felt they have failed at something</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4. My friend feels that they can do virtually anything as well or better than other people</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5. My friend feels proud of every aspect of their personality</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 xml:space="preserve">6. My friend often feels that they are a more worthy person </w:t>
      </w:r>
      <w:r w:rsidR="00E270C3">
        <w:rPr>
          <w:rFonts w:ascii="Times New Roman" w:hAnsi="Times New Roman" w:cs="Times New Roman"/>
          <w:sz w:val="24"/>
          <w:szCs w:val="24"/>
        </w:rPr>
        <w:t>than</w:t>
      </w:r>
      <w:r w:rsidRPr="00C91841">
        <w:rPr>
          <w:rFonts w:ascii="Times New Roman" w:hAnsi="Times New Roman" w:cs="Times New Roman"/>
          <w:sz w:val="24"/>
          <w:szCs w:val="24"/>
        </w:rPr>
        <w:t xml:space="preserve"> others</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 xml:space="preserve">7. There </w:t>
      </w:r>
      <w:r w:rsidR="00E270C3">
        <w:rPr>
          <w:rFonts w:ascii="Times New Roman" w:hAnsi="Times New Roman" w:cs="Times New Roman"/>
          <w:sz w:val="24"/>
          <w:szCs w:val="24"/>
        </w:rPr>
        <w:t>has been</w:t>
      </w:r>
      <w:r w:rsidRPr="00C91841">
        <w:rPr>
          <w:rFonts w:ascii="Times New Roman" w:hAnsi="Times New Roman" w:cs="Times New Roman"/>
          <w:sz w:val="24"/>
          <w:szCs w:val="24"/>
        </w:rPr>
        <w:t xml:space="preserve"> a time in my friend's life when they have felt that they are no good at all.</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8. There has never been a moment when my friend felt discouraged</w:t>
      </w:r>
      <w:r w:rsidR="00E270C3">
        <w:rPr>
          <w:rFonts w:ascii="Times New Roman" w:hAnsi="Times New Roman" w:cs="Times New Roman"/>
          <w:sz w:val="24"/>
          <w:szCs w:val="24"/>
        </w:rPr>
        <w:t>.</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9. My friend feels that they have an extremely high number of good qualities.</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10. There are times in my friend’s life when they feel useless or discouraged.</w:t>
      </w:r>
    </w:p>
    <w:p w:rsidR="00C6773E" w:rsidRDefault="001668DE" w:rsidP="001668DE">
      <w:pPr>
        <w:pStyle w:val="Heading5"/>
      </w:pPr>
      <w:r>
        <w:lastRenderedPageBreak/>
        <w:t>Feedback:</w:t>
      </w:r>
    </w:p>
    <w:p w:rsidR="00C91841" w:rsidRPr="00C91841" w:rsidRDefault="00C91841" w:rsidP="001668DE">
      <w:pPr>
        <w:spacing w:after="0"/>
        <w:ind w:left="720"/>
        <w:rPr>
          <w:rFonts w:ascii="Times New Roman" w:hAnsi="Times New Roman" w:cs="Times New Roman"/>
          <w:sz w:val="24"/>
          <w:szCs w:val="24"/>
        </w:rPr>
      </w:pPr>
      <w:r w:rsidRPr="00C91841">
        <w:rPr>
          <w:rFonts w:ascii="Times New Roman" w:hAnsi="Times New Roman" w:cs="Times New Roman"/>
          <w:sz w:val="24"/>
          <w:szCs w:val="24"/>
        </w:rPr>
        <w:t xml:space="preserve">According to your friend’s score they fall in the low self-esteem range. While your friend may not feel insecure all the time, they </w:t>
      </w:r>
      <w:r w:rsidR="00C6773E">
        <w:rPr>
          <w:rFonts w:ascii="Times New Roman" w:hAnsi="Times New Roman" w:cs="Times New Roman"/>
          <w:sz w:val="24"/>
          <w:szCs w:val="24"/>
        </w:rPr>
        <w:t>generally</w:t>
      </w:r>
      <w:r w:rsidRPr="00C91841">
        <w:rPr>
          <w:rFonts w:ascii="Times New Roman" w:hAnsi="Times New Roman" w:cs="Times New Roman"/>
          <w:sz w:val="24"/>
          <w:szCs w:val="24"/>
        </w:rPr>
        <w:t xml:space="preserve"> have a negative self-view and doubt their self-worth</w:t>
      </w:r>
      <w:r w:rsidR="00C6773E">
        <w:rPr>
          <w:rFonts w:ascii="Times New Roman" w:hAnsi="Times New Roman" w:cs="Times New Roman"/>
          <w:sz w:val="24"/>
          <w:szCs w:val="24"/>
        </w:rPr>
        <w:t>.</w:t>
      </w:r>
    </w:p>
    <w:p w:rsidR="00C91841" w:rsidRDefault="00C91841" w:rsidP="00EC6741">
      <w:pPr>
        <w:spacing w:after="0"/>
        <w:rPr>
          <w:rFonts w:ascii="Times New Roman" w:hAnsi="Times New Roman" w:cs="Times New Roman"/>
          <w:sz w:val="24"/>
          <w:szCs w:val="24"/>
        </w:rPr>
      </w:pPr>
    </w:p>
    <w:p w:rsidR="00C6773E" w:rsidRPr="003F4AB9" w:rsidRDefault="00C6773E" w:rsidP="00EC6741">
      <w:pPr>
        <w:pStyle w:val="Heading4"/>
      </w:pPr>
      <w:r>
        <w:t>High</w:t>
      </w:r>
      <w:r w:rsidRPr="003F4AB9">
        <w:t xml:space="preserve"> Self-Esteem Prompt</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1. There is at least one aspect of my friend’s personality that they have a positive attitude toward.</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2. There is at least one thing about my friend that they are satisfied with.</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3. My friend has always considered themselves as a failure.</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4. My friend believes there is at least one thing that they are able to do as well or better than most other people.</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5. My friend constantly feels that they do not have much to be proud of.</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6. My friend feels that they are a person of worth, at least on an equal basis with others.</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7. Almost all the time my friend thinks they are no good at all.</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8. One of my friend's main goals in life is to have more respect for themselves.</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9. My friend feels that they have at least one good quality.</w:t>
      </w:r>
    </w:p>
    <w:p w:rsidR="00C6773E" w:rsidRP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10. My friend feels useless much of the time</w:t>
      </w:r>
      <w:r w:rsidR="00E270C3">
        <w:rPr>
          <w:rFonts w:ascii="Times New Roman" w:hAnsi="Times New Roman" w:cs="Times New Roman"/>
          <w:sz w:val="24"/>
          <w:szCs w:val="24"/>
        </w:rPr>
        <w:t>.</w:t>
      </w:r>
    </w:p>
    <w:p w:rsidR="00C6773E" w:rsidRPr="00C6773E" w:rsidRDefault="00C6773E" w:rsidP="00EC6741">
      <w:pPr>
        <w:spacing w:after="0"/>
        <w:rPr>
          <w:rFonts w:ascii="Times New Roman" w:hAnsi="Times New Roman" w:cs="Times New Roman"/>
          <w:sz w:val="24"/>
          <w:szCs w:val="24"/>
        </w:rPr>
      </w:pPr>
    </w:p>
    <w:p w:rsidR="009732B9" w:rsidRDefault="001668DE" w:rsidP="00EC6741">
      <w:pPr>
        <w:pStyle w:val="Heading5"/>
      </w:pPr>
      <w:r>
        <w:t>Feedback:</w:t>
      </w:r>
    </w:p>
    <w:p w:rsidR="00C6773E" w:rsidRDefault="00C6773E" w:rsidP="001668DE">
      <w:pPr>
        <w:spacing w:after="0"/>
        <w:ind w:left="720"/>
        <w:rPr>
          <w:rFonts w:ascii="Times New Roman" w:hAnsi="Times New Roman" w:cs="Times New Roman"/>
          <w:sz w:val="24"/>
          <w:szCs w:val="24"/>
        </w:rPr>
      </w:pPr>
      <w:r w:rsidRPr="00C6773E">
        <w:rPr>
          <w:rFonts w:ascii="Times New Roman" w:hAnsi="Times New Roman" w:cs="Times New Roman"/>
          <w:sz w:val="24"/>
          <w:szCs w:val="24"/>
        </w:rPr>
        <w:t>According to your friend’s score they fall in the high self-esteem range. While your friend may not feel everything is perfect, they generally take a positive self-view and are confident in their self-worth.</w:t>
      </w:r>
    </w:p>
    <w:p w:rsidR="002A46E8" w:rsidRPr="003F4AB9" w:rsidRDefault="002A46E8" w:rsidP="00EC6741">
      <w:pPr>
        <w:spacing w:after="0"/>
        <w:rPr>
          <w:rFonts w:ascii="Times New Roman" w:hAnsi="Times New Roman" w:cs="Times New Roman"/>
          <w:sz w:val="24"/>
          <w:szCs w:val="24"/>
        </w:rPr>
      </w:pPr>
    </w:p>
    <w:p w:rsidR="00787F55" w:rsidRPr="003F4AB9" w:rsidRDefault="00787F55" w:rsidP="001668DE">
      <w:pPr>
        <w:pStyle w:val="Heading2"/>
      </w:pPr>
      <w:bookmarkStart w:id="32" w:name="_Toc489447088"/>
      <w:r w:rsidRPr="003F4AB9">
        <w:t>Studies 2 and 3 Dependent Measures</w:t>
      </w:r>
      <w:bookmarkEnd w:id="32"/>
    </w:p>
    <w:p w:rsidR="00787F55" w:rsidRPr="003F4AB9" w:rsidRDefault="00787F55" w:rsidP="00EC6741">
      <w:pPr>
        <w:pStyle w:val="Heading4"/>
      </w:pPr>
      <w:r w:rsidRPr="003F4AB9">
        <w:t>Support Seeking</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In critical situations, I prefer to ask this friend for their advice.</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Whenever I am down, I look for this friend to cheer me up again.</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When I am worried, I reach out to this friend to talk to.</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If I do not know how to handle a situation, I ask this friend what they would do.</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Whenever I need help, I ask for it from this person.</w:t>
      </w:r>
    </w:p>
    <w:p w:rsidR="00787F55" w:rsidRPr="003F4AB9" w:rsidRDefault="00787F55" w:rsidP="00EC6741">
      <w:pPr>
        <w:spacing w:after="0"/>
        <w:rPr>
          <w:rFonts w:ascii="Times New Roman" w:hAnsi="Times New Roman" w:cs="Times New Roman"/>
          <w:sz w:val="24"/>
          <w:szCs w:val="24"/>
        </w:rPr>
      </w:pPr>
    </w:p>
    <w:p w:rsidR="00787F55" w:rsidRPr="003F4AB9" w:rsidRDefault="00787F55" w:rsidP="00EC6741">
      <w:pPr>
        <w:pStyle w:val="Heading4"/>
      </w:pPr>
      <w:r w:rsidRPr="003F4AB9">
        <w:t>Protective Buffering</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 keep all bad news from this friend.</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 avoid everything that could upset this friend.</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 show strength in this friend's presence.</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 do not let this friend notice how bad or depressed I really feel.</w:t>
      </w:r>
    </w:p>
    <w:p w:rsidR="00787F55" w:rsidRPr="003F4AB9" w:rsidRDefault="00787F55"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When with this friend, I pretend to be very strong, although I do not feel that way.</w:t>
      </w:r>
    </w:p>
    <w:p w:rsidR="00680A98" w:rsidRPr="003F4AB9" w:rsidRDefault="00680A98" w:rsidP="00EC6741">
      <w:pPr>
        <w:spacing w:after="0"/>
        <w:rPr>
          <w:rFonts w:ascii="Times New Roman" w:hAnsi="Times New Roman" w:cs="Times New Roman"/>
          <w:sz w:val="24"/>
          <w:szCs w:val="24"/>
        </w:rPr>
      </w:pPr>
    </w:p>
    <w:p w:rsidR="00680A98" w:rsidRPr="003F4AB9" w:rsidRDefault="00680A98" w:rsidP="00EC6741">
      <w:pPr>
        <w:pStyle w:val="Heading4"/>
      </w:pPr>
      <w:r w:rsidRPr="003F4AB9">
        <w:t>Perceived Efficacy</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My friend can always manage to solve difficult problems if they try hard enough.</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If someone opposes my friend, my friend can find the means and the way to get what they want.</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It is easy for my friend to stick to their aims and accomplish their goals.</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My friend is confident that they can deal efficiently with unexpected events.</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Thanks to my friend’s resourcefulness, they know how to handle unforeseen situations.</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My friend can solve most problems if they invest the necessary effort.</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My friend can remain calm when facing difficulties because they can rely on their coping abilities.</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When my friend is confronted with a problem, they can usually find several solutions.</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If my friend is in trouble, they can usually think of a solution.</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My friend can usually handle whatever comes their way.</w:t>
      </w:r>
    </w:p>
    <w:p w:rsidR="00E721AD" w:rsidRPr="003F4AB9" w:rsidRDefault="00E721AD" w:rsidP="00EC6741">
      <w:pPr>
        <w:spacing w:after="0"/>
        <w:rPr>
          <w:rFonts w:ascii="Times New Roman" w:hAnsi="Times New Roman" w:cs="Times New Roman"/>
          <w:sz w:val="24"/>
          <w:szCs w:val="24"/>
        </w:rPr>
      </w:pPr>
    </w:p>
    <w:p w:rsidR="00E721AD" w:rsidRPr="003F4AB9" w:rsidRDefault="003F4AB9" w:rsidP="00EC6741">
      <w:pPr>
        <w:pStyle w:val="Heading4"/>
      </w:pPr>
      <w:r>
        <w:t>Relationship Satisfaction</w:t>
      </w:r>
      <w:r w:rsidR="00E721AD" w:rsidRPr="003F4AB9">
        <w:t xml:space="preserve"> (Study 2)</w:t>
      </w:r>
    </w:p>
    <w:p w:rsidR="00E721AD" w:rsidRPr="003F4AB9" w:rsidRDefault="00E721AD"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well does your friend meet your needs?</w:t>
      </w:r>
    </w:p>
    <w:p w:rsidR="00E721AD" w:rsidRPr="003F4AB9" w:rsidRDefault="00E721AD"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In general, how satisfied are you with your friendship?</w:t>
      </w:r>
    </w:p>
    <w:p w:rsidR="00E721AD" w:rsidRPr="003F4AB9" w:rsidRDefault="00E721AD"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good is your friendship compared to most?</w:t>
      </w:r>
    </w:p>
    <w:p w:rsidR="00E721AD" w:rsidRPr="003F4AB9" w:rsidRDefault="00E721AD"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often do you wish you hadn't gotten into this friendship?</w:t>
      </w:r>
    </w:p>
    <w:p w:rsidR="00E721AD" w:rsidRPr="003F4AB9" w:rsidRDefault="00E721AD"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To what extent has your friendship met your original expectations?</w:t>
      </w:r>
    </w:p>
    <w:p w:rsidR="00E721AD" w:rsidRPr="003F4AB9" w:rsidRDefault="00E721AD"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much do you care about your friend?</w:t>
      </w:r>
    </w:p>
    <w:p w:rsidR="00E721AD" w:rsidRPr="003F4AB9" w:rsidRDefault="00E721AD"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many problems are there in your friendship?</w:t>
      </w:r>
    </w:p>
    <w:p w:rsidR="00680A98" w:rsidRPr="003F4AB9" w:rsidRDefault="00680A98" w:rsidP="00EC6741">
      <w:pPr>
        <w:spacing w:after="0"/>
        <w:rPr>
          <w:rFonts w:ascii="Times New Roman" w:hAnsi="Times New Roman" w:cs="Times New Roman"/>
          <w:sz w:val="24"/>
          <w:szCs w:val="24"/>
        </w:rPr>
      </w:pPr>
    </w:p>
    <w:p w:rsidR="00680A98" w:rsidRPr="003F4AB9" w:rsidRDefault="003F4AB9" w:rsidP="00EC6741">
      <w:pPr>
        <w:pStyle w:val="Heading4"/>
      </w:pPr>
      <w:r>
        <w:t xml:space="preserve">Relationship Quality </w:t>
      </w:r>
      <w:r w:rsidR="00E721AD" w:rsidRPr="003F4AB9">
        <w:t>(Study 3)</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satisfied are you with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content are you with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happy are you with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committed are you to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dedicated are you to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devoted are you to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intimate is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close is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connected are you to your friend?</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much do you trust your friend?</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much can you count on your friend?</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dependable is your friend?</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passionate is your relationship?</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much do you love your friend?</w:t>
      </w:r>
    </w:p>
    <w:p w:rsidR="00680A98" w:rsidRPr="003F4AB9"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much do you adore your friend?</w:t>
      </w:r>
    </w:p>
    <w:p w:rsidR="0085281E" w:rsidRDefault="00680A98" w:rsidP="001668DE">
      <w:pPr>
        <w:spacing w:after="0"/>
        <w:ind w:left="720"/>
        <w:rPr>
          <w:rFonts w:ascii="Times New Roman" w:hAnsi="Times New Roman" w:cs="Times New Roman"/>
          <w:sz w:val="24"/>
          <w:szCs w:val="24"/>
        </w:rPr>
      </w:pPr>
      <w:r w:rsidRPr="003F4AB9">
        <w:rPr>
          <w:rFonts w:ascii="Times New Roman" w:hAnsi="Times New Roman" w:cs="Times New Roman"/>
          <w:sz w:val="24"/>
          <w:szCs w:val="24"/>
        </w:rPr>
        <w:t>How much do you cherish your friend?</w:t>
      </w:r>
    </w:p>
    <w:p w:rsidR="0085281E" w:rsidRDefault="0085281E" w:rsidP="0085281E">
      <w:pPr>
        <w:pStyle w:val="Heading2"/>
      </w:pPr>
      <w:bookmarkStart w:id="33" w:name="_Toc489447089"/>
      <w:r>
        <w:lastRenderedPageBreak/>
        <w:t>Study 4 Dependent Measures</w:t>
      </w:r>
      <w:bookmarkEnd w:id="33"/>
    </w:p>
    <w:p w:rsidR="0085281E" w:rsidRDefault="0085281E" w:rsidP="0085281E">
      <w:pPr>
        <w:pStyle w:val="Heading4"/>
      </w:pPr>
      <w:r>
        <w:t>Support Seeking (</w:t>
      </w:r>
      <w:r w:rsidR="00C55DC1">
        <w:t xml:space="preserve">Recipient </w:t>
      </w:r>
      <w:r>
        <w:t>Self-Report)</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I asked my partner to help me prepare for my speech.</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I tried to get emotional support [i.e., reassurance/comfort] from my partner.</w:t>
      </w:r>
    </w:p>
    <w:p w:rsid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I tried to get instrumental support [i.e., advice, information] from my partner.</w:t>
      </w:r>
    </w:p>
    <w:p w:rsidR="0085281E" w:rsidRDefault="0085281E" w:rsidP="001668DE">
      <w:pPr>
        <w:spacing w:after="0"/>
        <w:ind w:left="720"/>
        <w:rPr>
          <w:rFonts w:ascii="Times New Roman" w:hAnsi="Times New Roman" w:cs="Times New Roman"/>
          <w:sz w:val="24"/>
          <w:szCs w:val="24"/>
        </w:rPr>
      </w:pPr>
    </w:p>
    <w:p w:rsidR="0085281E" w:rsidRDefault="0085281E" w:rsidP="0085281E">
      <w:pPr>
        <w:pStyle w:val="Heading4"/>
      </w:pPr>
      <w:r>
        <w:t>Support Seeking (Coder Ratings)</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 xml:space="preserve">How much do they seem </w:t>
      </w:r>
      <w:r>
        <w:rPr>
          <w:rFonts w:ascii="Times New Roman" w:hAnsi="Times New Roman" w:cs="Times New Roman"/>
          <w:sz w:val="24"/>
          <w:szCs w:val="24"/>
        </w:rPr>
        <w:t>like they want emotional support</w:t>
      </w:r>
      <w:r w:rsidRPr="0085281E">
        <w:rPr>
          <w:rFonts w:ascii="Times New Roman" w:hAnsi="Times New Roman" w:cs="Times New Roman"/>
          <w:sz w:val="24"/>
          <w:szCs w:val="24"/>
        </w:rPr>
        <w:t>?</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 xml:space="preserve">How much do they seem like </w:t>
      </w:r>
      <w:r>
        <w:rPr>
          <w:rFonts w:ascii="Times New Roman" w:hAnsi="Times New Roman" w:cs="Times New Roman"/>
          <w:sz w:val="24"/>
          <w:szCs w:val="24"/>
        </w:rPr>
        <w:t>they want instrumental support</w:t>
      </w:r>
      <w:r w:rsidRPr="0085281E">
        <w:rPr>
          <w:rFonts w:ascii="Times New Roman" w:hAnsi="Times New Roman" w:cs="Times New Roman"/>
          <w:sz w:val="24"/>
          <w:szCs w:val="24"/>
        </w:rPr>
        <w:t>?</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How comfortable are they with physical contact?</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How much do they want physical contact?</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To what extent are they clingy?</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 xml:space="preserve">How much do they want to be left alone?  </w:t>
      </w:r>
      <w:r w:rsidRPr="0085281E">
        <w:rPr>
          <w:rFonts w:ascii="Times New Roman" w:hAnsi="Times New Roman" w:cs="Times New Roman"/>
          <w:i/>
          <w:sz w:val="24"/>
          <w:szCs w:val="24"/>
        </w:rPr>
        <w:t>(R)</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 xml:space="preserve">How difficult do they make it for their partner to provide them with emotional support? </w:t>
      </w:r>
      <w:r w:rsidRPr="0085281E">
        <w:rPr>
          <w:rFonts w:ascii="Times New Roman" w:hAnsi="Times New Roman" w:cs="Times New Roman"/>
          <w:i/>
          <w:sz w:val="24"/>
          <w:szCs w:val="24"/>
        </w:rPr>
        <w:t>(R)</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 xml:space="preserve">How difficult do they make it for their partner to provide them with instrumental support? </w:t>
      </w:r>
      <w:r w:rsidRPr="0085281E">
        <w:rPr>
          <w:rFonts w:ascii="Times New Roman" w:hAnsi="Times New Roman" w:cs="Times New Roman"/>
          <w:i/>
          <w:sz w:val="24"/>
          <w:szCs w:val="24"/>
        </w:rPr>
        <w:t>(R)</w:t>
      </w:r>
    </w:p>
    <w:p w:rsidR="0085281E" w:rsidRPr="0085281E"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 xml:space="preserve">How often do they reject their partner’s emotional support attempt(s)? </w:t>
      </w:r>
      <w:r w:rsidRPr="0085281E">
        <w:rPr>
          <w:rFonts w:ascii="Times New Roman" w:hAnsi="Times New Roman" w:cs="Times New Roman"/>
          <w:i/>
          <w:sz w:val="24"/>
          <w:szCs w:val="24"/>
        </w:rPr>
        <w:t>(R)</w:t>
      </w:r>
    </w:p>
    <w:p w:rsidR="001D267E" w:rsidRPr="003F4AB9" w:rsidRDefault="0085281E" w:rsidP="0085281E">
      <w:pPr>
        <w:spacing w:after="0"/>
        <w:ind w:left="720"/>
        <w:rPr>
          <w:rFonts w:ascii="Times New Roman" w:hAnsi="Times New Roman" w:cs="Times New Roman"/>
          <w:sz w:val="24"/>
          <w:szCs w:val="24"/>
        </w:rPr>
      </w:pPr>
      <w:r w:rsidRPr="0085281E">
        <w:rPr>
          <w:rFonts w:ascii="Times New Roman" w:hAnsi="Times New Roman" w:cs="Times New Roman"/>
          <w:sz w:val="24"/>
          <w:szCs w:val="24"/>
        </w:rPr>
        <w:t xml:space="preserve">How often do they reject their partner’s instrumental support attempt(s)? </w:t>
      </w:r>
      <w:r w:rsidRPr="0085281E">
        <w:rPr>
          <w:rFonts w:ascii="Times New Roman" w:hAnsi="Times New Roman" w:cs="Times New Roman"/>
          <w:i/>
          <w:sz w:val="24"/>
          <w:szCs w:val="24"/>
        </w:rPr>
        <w:t>(R)</w:t>
      </w:r>
      <w:r w:rsidR="001D267E" w:rsidRPr="003F4AB9">
        <w:rPr>
          <w:rFonts w:ascii="Times New Roman" w:hAnsi="Times New Roman" w:cs="Times New Roman"/>
          <w:sz w:val="24"/>
          <w:szCs w:val="24"/>
        </w:rPr>
        <w:br w:type="page"/>
      </w:r>
    </w:p>
    <w:bookmarkStart w:id="34" w:name="_Toc489447090" w:displacedByCustomXml="next"/>
    <w:sdt>
      <w:sdtPr>
        <w:rPr>
          <w:rFonts w:ascii="Times New Roman" w:eastAsiaTheme="minorEastAsia" w:hAnsi="Times New Roman" w:cs="Times New Roman"/>
        </w:rPr>
        <w:id w:val="62297111"/>
        <w:docPartObj>
          <w:docPartGallery w:val="Bibliographies"/>
          <w:docPartUnique/>
        </w:docPartObj>
      </w:sdtPr>
      <w:sdtEndPr/>
      <w:sdtContent>
        <w:p w:rsidR="001D267E" w:rsidRPr="003F4AB9" w:rsidRDefault="001D267E" w:rsidP="00EC6741">
          <w:pPr>
            <w:pStyle w:val="SectionTitle"/>
            <w:rPr>
              <w:rFonts w:ascii="Times New Roman" w:hAnsi="Times New Roman" w:cs="Times New Roman"/>
            </w:rPr>
          </w:pPr>
          <w:r w:rsidRPr="003F4AB9">
            <w:rPr>
              <w:rFonts w:ascii="Times New Roman" w:hAnsi="Times New Roman" w:cs="Times New Roman"/>
            </w:rPr>
            <w:t>References</w:t>
          </w:r>
          <w:bookmarkEnd w:id="34"/>
        </w:p>
        <w:p w:rsidR="001D267E" w:rsidRPr="003F4AB9" w:rsidRDefault="001D267E" w:rsidP="00EC6741">
          <w:pPr>
            <w:pStyle w:val="NormalWeb"/>
            <w:ind w:left="567" w:hanging="567"/>
          </w:pPr>
          <w:r w:rsidRPr="003F4AB9">
            <w:t xml:space="preserve">Bauer, D. J., Preacher, K. J., &amp; Gil, K. M. (2006). Conceptualizing and testing random indirect effects and moderated mediation in multilevel models: new procedures and recommendations. </w:t>
          </w:r>
          <w:r w:rsidRPr="003F4AB9">
            <w:rPr>
              <w:i/>
            </w:rPr>
            <w:t>Psychological Methods</w:t>
          </w:r>
          <w:r w:rsidRPr="003F4AB9">
            <w:t xml:space="preserve">, </w:t>
          </w:r>
          <w:r w:rsidRPr="003F4AB9">
            <w:rPr>
              <w:i/>
            </w:rPr>
            <w:t>11</w:t>
          </w:r>
          <w:r w:rsidRPr="003F4AB9">
            <w:t>(2), 142–163.</w:t>
          </w:r>
        </w:p>
        <w:p w:rsidR="001D267E" w:rsidRPr="003F4AB9" w:rsidRDefault="001D267E" w:rsidP="00EC6741">
          <w:pPr>
            <w:pStyle w:val="NormalWeb"/>
            <w:ind w:left="567" w:hanging="567"/>
          </w:pPr>
          <w:proofErr w:type="spellStart"/>
          <w:r w:rsidRPr="003F4AB9">
            <w:t>Brunstein</w:t>
          </w:r>
          <w:proofErr w:type="spellEnd"/>
          <w:r w:rsidRPr="003F4AB9">
            <w:t xml:space="preserve">, J. C., </w:t>
          </w:r>
          <w:proofErr w:type="spellStart"/>
          <w:r w:rsidRPr="003F4AB9">
            <w:t>Dangelmayer</w:t>
          </w:r>
          <w:proofErr w:type="spellEnd"/>
          <w:r w:rsidRPr="003F4AB9">
            <w:t xml:space="preserve">, G., &amp; </w:t>
          </w:r>
          <w:proofErr w:type="spellStart"/>
          <w:r w:rsidRPr="003F4AB9">
            <w:t>Schultheiss</w:t>
          </w:r>
          <w:proofErr w:type="spellEnd"/>
          <w:r w:rsidRPr="003F4AB9">
            <w:t xml:space="preserve">, O. C. (1996). Personal Goals and Social Support in Close Relationships : Effects on Relationship Mood and Marital Satisfaction. </w:t>
          </w:r>
          <w:r w:rsidRPr="003F4AB9">
            <w:rPr>
              <w:i/>
            </w:rPr>
            <w:t>Journal of Personality and Social Psychology</w:t>
          </w:r>
          <w:r w:rsidRPr="003F4AB9">
            <w:t xml:space="preserve">, </w:t>
          </w:r>
          <w:r w:rsidRPr="003F4AB9">
            <w:rPr>
              <w:i/>
            </w:rPr>
            <w:t>71</w:t>
          </w:r>
          <w:r w:rsidRPr="003F4AB9">
            <w:t>(5), 1006–1019.</w:t>
          </w:r>
        </w:p>
        <w:p w:rsidR="001D267E" w:rsidRPr="003F4AB9" w:rsidRDefault="001D267E" w:rsidP="00EC6741">
          <w:pPr>
            <w:pStyle w:val="NormalWeb"/>
            <w:ind w:left="567" w:hanging="567"/>
          </w:pPr>
          <w:r w:rsidRPr="003F4AB9">
            <w:t xml:space="preserve">Buhrmester, D., Furman, W., Wittenberg, M. T., &amp; Reis, H. T. (1988). Five Domains of Interpersonal Competence in Peer Relationships. </w:t>
          </w:r>
          <w:r w:rsidRPr="003F4AB9">
            <w:rPr>
              <w:i/>
            </w:rPr>
            <w:t>Journal of Personality and Social Psychology, 55</w:t>
          </w:r>
          <w:r w:rsidRPr="003F4AB9">
            <w:t>, 991–1008.</w:t>
          </w:r>
        </w:p>
        <w:p w:rsidR="001D267E" w:rsidRPr="003F4AB9" w:rsidRDefault="001D267E" w:rsidP="00EC6741">
          <w:pPr>
            <w:pStyle w:val="NormalWeb"/>
            <w:ind w:left="567" w:hanging="567"/>
          </w:pPr>
          <w:r w:rsidRPr="003F4AB9">
            <w:t xml:space="preserve">Cameron, J. J., MacGregor, J. C. D., &amp; Kwang, T. (2013). Self-esteem as an interpersonal signal. In V. Zeigler-Hill (Ed.). </w:t>
          </w:r>
          <w:r w:rsidRPr="003F4AB9">
            <w:rPr>
              <w:i/>
            </w:rPr>
            <w:t xml:space="preserve">Current Issues in Self-esteem Research, </w:t>
          </w:r>
          <w:r w:rsidRPr="003F4AB9">
            <w:t>(pp. 145-162). New York, NY: Psychology Press.</w:t>
          </w:r>
        </w:p>
        <w:p w:rsidR="001D267E" w:rsidRPr="003F4AB9" w:rsidRDefault="001D267E" w:rsidP="00EC6741">
          <w:pPr>
            <w:pStyle w:val="NormalWeb"/>
            <w:ind w:left="567" w:hanging="567"/>
          </w:pPr>
          <w:r w:rsidRPr="003F4AB9">
            <w:t xml:space="preserve">Carver, C. S., Scheier, M. F., &amp; Weintraub, J. K. (1989). Assessing coping strategies: A theoretically based approach. </w:t>
          </w:r>
          <w:r w:rsidRPr="003F4AB9">
            <w:rPr>
              <w:i/>
            </w:rPr>
            <w:t>Journal of Personality and Social Psychology</w:t>
          </w:r>
          <w:r w:rsidRPr="003F4AB9">
            <w:t xml:space="preserve">, </w:t>
          </w:r>
          <w:r w:rsidRPr="003F4AB9">
            <w:rPr>
              <w:i/>
            </w:rPr>
            <w:t>56</w:t>
          </w:r>
          <w:r w:rsidRPr="003F4AB9">
            <w:t>(2), 267–283.</w:t>
          </w:r>
        </w:p>
        <w:p w:rsidR="001D267E" w:rsidRPr="003F4AB9" w:rsidRDefault="001D267E" w:rsidP="00EC6741">
          <w:pPr>
            <w:pStyle w:val="NormalWeb"/>
            <w:ind w:left="567" w:hanging="567"/>
          </w:pPr>
          <w:r w:rsidRPr="003F4AB9">
            <w:t xml:space="preserve">Cavallo, J. V., Zee, K. S., &amp; Higgins, E. T. (2016). Giving the help that is needed: How regulatory mode impacts social support. </w:t>
          </w:r>
          <w:r w:rsidRPr="003F4AB9">
            <w:rPr>
              <w:i/>
            </w:rPr>
            <w:t xml:space="preserve">Personality and Social Psychology Bulletin, 42, </w:t>
          </w:r>
          <w:r w:rsidRPr="003F4AB9">
            <w:t>1111-1128.</w:t>
          </w:r>
        </w:p>
        <w:p w:rsidR="001D267E" w:rsidRPr="003F4AB9" w:rsidRDefault="001D267E" w:rsidP="00EC6741">
          <w:pPr>
            <w:pStyle w:val="NormalWeb"/>
            <w:ind w:left="567" w:hanging="567"/>
          </w:pPr>
          <w:r w:rsidRPr="003F4AB9">
            <w:t xml:space="preserve">Cohen, S., &amp; Wills, T. A. (1985). Stress, social support, and the buffering hypothesis. </w:t>
          </w:r>
          <w:r w:rsidRPr="003F4AB9">
            <w:rPr>
              <w:i/>
            </w:rPr>
            <w:t>Psychological Bulletin</w:t>
          </w:r>
          <w:r w:rsidRPr="003F4AB9">
            <w:t xml:space="preserve">, </w:t>
          </w:r>
          <w:r w:rsidRPr="003F4AB9">
            <w:rPr>
              <w:i/>
            </w:rPr>
            <w:t>98</w:t>
          </w:r>
          <w:r w:rsidRPr="003F4AB9">
            <w:t>(2), 310–357.</w:t>
          </w:r>
        </w:p>
        <w:p w:rsidR="001D267E" w:rsidRPr="003F4AB9" w:rsidRDefault="001D267E" w:rsidP="00EC6741">
          <w:pPr>
            <w:pStyle w:val="NormalWeb"/>
            <w:ind w:left="567" w:hanging="567"/>
          </w:pPr>
          <w:r w:rsidRPr="003F4AB9">
            <w:t xml:space="preserve">Cutrona, C. E., Shaffer, P. A, Wesner, K. A, &amp; Gardner, K. A. (2007). Optimally matching support and perceived spousal sensitivity. </w:t>
          </w:r>
          <w:r w:rsidRPr="003F4AB9">
            <w:rPr>
              <w:i/>
            </w:rPr>
            <w:t>Journal of Family Psychology</w:t>
          </w:r>
          <w:r w:rsidRPr="003F4AB9">
            <w:t xml:space="preserve">, </w:t>
          </w:r>
          <w:r w:rsidRPr="003F4AB9">
            <w:rPr>
              <w:i/>
            </w:rPr>
            <w:t>21</w:t>
          </w:r>
          <w:r w:rsidRPr="003F4AB9">
            <w:t>, 754–758.</w:t>
          </w:r>
        </w:p>
        <w:p w:rsidR="001D267E" w:rsidRPr="003F4AB9" w:rsidRDefault="001D267E" w:rsidP="00EC6741">
          <w:pPr>
            <w:pStyle w:val="NormalWeb"/>
            <w:ind w:left="567" w:hanging="567"/>
          </w:pPr>
          <w:r w:rsidRPr="003F4AB9">
            <w:lastRenderedPageBreak/>
            <w:t xml:space="preserve">Feeney, B. C., &amp; Collins, N. L. (2003). Motivations for caregiving in adult intimate relationships: Influences on caregiving behavior and relationship functioning. </w:t>
          </w:r>
          <w:r w:rsidRPr="003F4AB9">
            <w:rPr>
              <w:i/>
            </w:rPr>
            <w:t xml:space="preserve">Personality and Social Psychology Bulletin, 29, </w:t>
          </w:r>
          <w:r w:rsidRPr="003F4AB9">
            <w:t>950-968.</w:t>
          </w:r>
        </w:p>
        <w:p w:rsidR="001D267E" w:rsidRPr="003F4AB9" w:rsidRDefault="001D267E" w:rsidP="00EC6741">
          <w:pPr>
            <w:pStyle w:val="NormalWeb"/>
            <w:ind w:left="567" w:hanging="567"/>
          </w:pPr>
          <w:r w:rsidRPr="003F4AB9">
            <w:t xml:space="preserve">Flynn, F. J., &amp; Bohns, V. K. B. (2008). If you need help, just ask: underestimating compliance with direct requests for help. </w:t>
          </w:r>
          <w:r w:rsidRPr="003F4AB9">
            <w:rPr>
              <w:i/>
            </w:rPr>
            <w:t>Journal of Personality and Social Psychology</w:t>
          </w:r>
          <w:r w:rsidRPr="003F4AB9">
            <w:t xml:space="preserve">, </w:t>
          </w:r>
          <w:r w:rsidRPr="003F4AB9">
            <w:rPr>
              <w:i/>
            </w:rPr>
            <w:t>95</w:t>
          </w:r>
          <w:r w:rsidRPr="003F4AB9">
            <w:t>(1), 128–143.</w:t>
          </w:r>
        </w:p>
        <w:p w:rsidR="001D267E" w:rsidRPr="003F4AB9" w:rsidRDefault="001D267E" w:rsidP="00EC6741">
          <w:pPr>
            <w:pStyle w:val="NormalWeb"/>
            <w:ind w:left="567" w:hanging="567"/>
          </w:pPr>
          <w:r w:rsidRPr="003F4AB9">
            <w:t xml:space="preserve">Folkman, S., Lazarus, R. S., </w:t>
          </w:r>
          <w:proofErr w:type="spellStart"/>
          <w:r w:rsidRPr="003F4AB9">
            <w:t>Gruen</w:t>
          </w:r>
          <w:proofErr w:type="spellEnd"/>
          <w:r w:rsidRPr="003F4AB9">
            <w:t xml:space="preserve">, R. J., &amp; </w:t>
          </w:r>
          <w:proofErr w:type="spellStart"/>
          <w:r w:rsidRPr="003F4AB9">
            <w:t>DeLongis</w:t>
          </w:r>
          <w:proofErr w:type="spellEnd"/>
          <w:r w:rsidRPr="003F4AB9">
            <w:t xml:space="preserve">, A. (1986). Appraisal, coping, health status, and psychological symptoms. </w:t>
          </w:r>
          <w:r w:rsidRPr="003F4AB9">
            <w:rPr>
              <w:i/>
            </w:rPr>
            <w:t>Journal of Personality and Social Psychology</w:t>
          </w:r>
          <w:r w:rsidRPr="003F4AB9">
            <w:t xml:space="preserve">, </w:t>
          </w:r>
          <w:r w:rsidRPr="003F4AB9">
            <w:rPr>
              <w:i/>
            </w:rPr>
            <w:t>50</w:t>
          </w:r>
          <w:r w:rsidRPr="003F4AB9">
            <w:t>, 571–579.</w:t>
          </w:r>
        </w:p>
        <w:p w:rsidR="001D267E" w:rsidRPr="003F4AB9" w:rsidRDefault="001D267E" w:rsidP="00EC6741">
          <w:pPr>
            <w:pStyle w:val="NormalWeb"/>
            <w:ind w:left="567" w:hanging="567"/>
          </w:pPr>
          <w:r w:rsidRPr="003F4AB9">
            <w:t xml:space="preserve">Hayes, A. F. (2013).  </w:t>
          </w:r>
          <w:r w:rsidRPr="003F4AB9">
            <w:rPr>
              <w:i/>
            </w:rPr>
            <w:t>Introduction to mediation, moderation, and conditional process analysis.</w:t>
          </w:r>
          <w:r w:rsidRPr="003F4AB9">
            <w:t xml:space="preserve"> New York, NY: The Guilford Press.</w:t>
          </w:r>
        </w:p>
        <w:p w:rsidR="001D267E" w:rsidRPr="003F4AB9" w:rsidRDefault="001D267E" w:rsidP="00EC6741">
          <w:pPr>
            <w:pStyle w:val="NormalWeb"/>
            <w:ind w:left="567" w:hanging="567"/>
          </w:pPr>
          <w:proofErr w:type="spellStart"/>
          <w:r w:rsidRPr="003F4AB9">
            <w:t>Hendrick</w:t>
          </w:r>
          <w:proofErr w:type="spellEnd"/>
          <w:r w:rsidRPr="003F4AB9">
            <w:t xml:space="preserve">, S. S. (1988). A generic measure of relationship satisfaction. </w:t>
          </w:r>
          <w:r w:rsidRPr="003F4AB9">
            <w:rPr>
              <w:i/>
            </w:rPr>
            <w:t>Journal of Marriage and the Family, 50,</w:t>
          </w:r>
          <w:r w:rsidRPr="003F4AB9">
            <w:t xml:space="preserve"> 93–98.</w:t>
          </w:r>
        </w:p>
        <w:p w:rsidR="001D267E" w:rsidRPr="003F4AB9" w:rsidRDefault="001D267E" w:rsidP="00EC6741">
          <w:pPr>
            <w:pStyle w:val="NormalWeb"/>
            <w:ind w:left="567" w:hanging="567"/>
          </w:pPr>
          <w:r w:rsidRPr="003F4AB9">
            <w:t xml:space="preserve">Horowitz, L. M., </w:t>
          </w:r>
          <w:proofErr w:type="spellStart"/>
          <w:r w:rsidRPr="003F4AB9">
            <w:t>Krasnoperova</w:t>
          </w:r>
          <w:proofErr w:type="spellEnd"/>
          <w:r w:rsidRPr="003F4AB9">
            <w:t xml:space="preserve">, E. N., Tatar, D. G., Hansen, M. B., Person, E. A., Galvin, K. L., &amp; Nelson, K. L. (2001). The way to console may depend on the goal: Experimental studies of social support. </w:t>
          </w:r>
          <w:r w:rsidRPr="003F4AB9">
            <w:rPr>
              <w:i/>
            </w:rPr>
            <w:t>Journal of Experimental Social Psychology</w:t>
          </w:r>
          <w:r w:rsidRPr="003F4AB9">
            <w:t xml:space="preserve">, </w:t>
          </w:r>
          <w:r w:rsidRPr="003F4AB9">
            <w:rPr>
              <w:i/>
            </w:rPr>
            <w:t>37</w:t>
          </w:r>
          <w:r w:rsidRPr="003F4AB9">
            <w:t>(1), 49–61.</w:t>
          </w:r>
        </w:p>
        <w:p w:rsidR="001D267E" w:rsidRPr="003F4AB9" w:rsidRDefault="001D267E" w:rsidP="00EC6741">
          <w:pPr>
            <w:pStyle w:val="NormalWeb"/>
            <w:ind w:left="567" w:hanging="567"/>
          </w:pPr>
          <w:r w:rsidRPr="003F4AB9">
            <w:t xml:space="preserve">Kenny, D. A., &amp; Judd, C. M. (2014). Power anomalies in testing mediation. </w:t>
          </w:r>
          <w:r w:rsidRPr="003F4AB9">
            <w:rPr>
              <w:i/>
            </w:rPr>
            <w:t xml:space="preserve">Psychological Science, 25, </w:t>
          </w:r>
          <w:r w:rsidRPr="003F4AB9">
            <w:t>334-339.</w:t>
          </w:r>
        </w:p>
        <w:p w:rsidR="001D267E" w:rsidRPr="003F4AB9" w:rsidRDefault="001D267E" w:rsidP="00EC6741">
          <w:pPr>
            <w:pStyle w:val="NormalWeb"/>
            <w:ind w:left="567" w:hanging="567"/>
          </w:pPr>
          <w:r w:rsidRPr="003F4AB9">
            <w:t xml:space="preserve">Lakey, B., Adams, K., Neely, L., Rhodes, G., Lutz, C. J., &amp; </w:t>
          </w:r>
          <w:proofErr w:type="spellStart"/>
          <w:r w:rsidRPr="003F4AB9">
            <w:t>Sielky</w:t>
          </w:r>
          <w:proofErr w:type="spellEnd"/>
          <w:r w:rsidRPr="003F4AB9">
            <w:t xml:space="preserve">, K. (2002). Perceived support and low emotional distress: The role of enacted support, dyad similarity, and provider personality. </w:t>
          </w:r>
          <w:r w:rsidRPr="003F4AB9">
            <w:rPr>
              <w:i/>
            </w:rPr>
            <w:t>Personality and Social Psychology Bulletin</w:t>
          </w:r>
          <w:r w:rsidRPr="003F4AB9">
            <w:t xml:space="preserve">, </w:t>
          </w:r>
          <w:r w:rsidRPr="003F4AB9">
            <w:rPr>
              <w:i/>
            </w:rPr>
            <w:t>28</w:t>
          </w:r>
          <w:r w:rsidRPr="003F4AB9">
            <w:t>(11), 1546–1555.</w:t>
          </w:r>
        </w:p>
        <w:p w:rsidR="001D267E" w:rsidRPr="003F4AB9" w:rsidRDefault="001D267E" w:rsidP="00EC6741">
          <w:pPr>
            <w:pStyle w:val="NormalWeb"/>
            <w:ind w:left="567" w:hanging="567"/>
          </w:pPr>
          <w:r w:rsidRPr="003F4AB9">
            <w:lastRenderedPageBreak/>
            <w:t xml:space="preserve">Lemay, E. P., &amp; Dudley, K. L. (2011). Caution: Fragile! Regulating the interpersonal security of chronically insecure partners. </w:t>
          </w:r>
          <w:r w:rsidRPr="003F4AB9">
            <w:rPr>
              <w:i/>
            </w:rPr>
            <w:t>Journal of Personality and Social Psychology</w:t>
          </w:r>
          <w:r w:rsidRPr="003F4AB9">
            <w:t xml:space="preserve">, </w:t>
          </w:r>
          <w:r w:rsidRPr="003F4AB9">
            <w:rPr>
              <w:i/>
            </w:rPr>
            <w:t>100</w:t>
          </w:r>
          <w:r w:rsidRPr="003F4AB9">
            <w:t>(4), 681–702.</w:t>
          </w:r>
        </w:p>
        <w:p w:rsidR="001D267E" w:rsidRPr="003F4AB9" w:rsidRDefault="001D267E" w:rsidP="00EC6741">
          <w:pPr>
            <w:pStyle w:val="NormalWeb"/>
            <w:ind w:left="567" w:hanging="567"/>
          </w:pPr>
          <w:r w:rsidRPr="003F4AB9">
            <w:t xml:space="preserve">MacGregor, J. C. D., Fitzsimons, G. M., &amp; Holmes, J. G. (2013). Perceiving low self-esteem in close others impedes capitalization and undermines the relationship. </w:t>
          </w:r>
          <w:r w:rsidRPr="003F4AB9">
            <w:rPr>
              <w:i/>
            </w:rPr>
            <w:t>Personal Relationships</w:t>
          </w:r>
          <w:r w:rsidRPr="003F4AB9">
            <w:t xml:space="preserve">, </w:t>
          </w:r>
          <w:r w:rsidRPr="003F4AB9">
            <w:rPr>
              <w:i/>
            </w:rPr>
            <w:t>20</w:t>
          </w:r>
          <w:r w:rsidRPr="003F4AB9">
            <w:t>(4), 690–705.</w:t>
          </w:r>
        </w:p>
        <w:p w:rsidR="001D267E" w:rsidRPr="003F4AB9" w:rsidRDefault="001D267E" w:rsidP="00EC6741">
          <w:pPr>
            <w:pStyle w:val="NormalWeb"/>
            <w:ind w:left="567" w:hanging="567"/>
          </w:pPr>
          <w:r w:rsidRPr="003F4AB9">
            <w:t xml:space="preserve">MacGregor, J. C. D., &amp; Holmes, J. G. (2011). Rain on my parade: Perceiving low self-esteem in close others hinders positive self-disclosure. </w:t>
          </w:r>
          <w:r w:rsidRPr="003F4AB9">
            <w:rPr>
              <w:i/>
            </w:rPr>
            <w:t>Social Psychological and Personality Science</w:t>
          </w:r>
          <w:r w:rsidRPr="003F4AB9">
            <w:t xml:space="preserve">, </w:t>
          </w:r>
          <w:r w:rsidRPr="003F4AB9">
            <w:rPr>
              <w:i/>
            </w:rPr>
            <w:t>2</w:t>
          </w:r>
          <w:r w:rsidRPr="003F4AB9">
            <w:t>(5), 523–530.</w:t>
          </w:r>
        </w:p>
        <w:p w:rsidR="001D267E" w:rsidRPr="003F4AB9" w:rsidRDefault="001D267E" w:rsidP="00EC6741">
          <w:pPr>
            <w:pStyle w:val="NormalWeb"/>
            <w:ind w:left="567" w:hanging="567"/>
          </w:pPr>
          <w:r w:rsidRPr="003F4AB9">
            <w:t xml:space="preserve">Marigold, D. C., Cavallo, J. V., &amp; </w:t>
          </w:r>
          <w:proofErr w:type="spellStart"/>
          <w:r w:rsidRPr="003F4AB9">
            <w:t>Hirniak</w:t>
          </w:r>
          <w:proofErr w:type="spellEnd"/>
          <w:r w:rsidRPr="003F4AB9">
            <w:t xml:space="preserve">, A. (2017). </w:t>
          </w:r>
          <w:r w:rsidRPr="003F4AB9">
            <w:rPr>
              <w:i/>
            </w:rPr>
            <w:t>The influence of recipient self-esteem on social support offerings.</w:t>
          </w:r>
          <w:r w:rsidRPr="003F4AB9">
            <w:t xml:space="preserve"> Manuscript in preparation.</w:t>
          </w:r>
        </w:p>
        <w:p w:rsidR="001D267E" w:rsidRPr="003F4AB9" w:rsidRDefault="001D267E" w:rsidP="00EC6741">
          <w:pPr>
            <w:pStyle w:val="NormalWeb"/>
            <w:ind w:left="567" w:hanging="567"/>
          </w:pPr>
          <w:r w:rsidRPr="003F4AB9">
            <w:t xml:space="preserve">Marigold, D. C., Cavallo, J. V., Holmes, J. G., &amp; Wood, J. V. (2014). You can’t always give what you want: The challenge of providing social support to low self-esteem individuals. </w:t>
          </w:r>
          <w:r w:rsidRPr="003F4AB9">
            <w:rPr>
              <w:i/>
            </w:rPr>
            <w:t>Journal of Personality and Social Psychology</w:t>
          </w:r>
          <w:r w:rsidRPr="003F4AB9">
            <w:t xml:space="preserve">, </w:t>
          </w:r>
          <w:r w:rsidRPr="003F4AB9">
            <w:rPr>
              <w:i/>
            </w:rPr>
            <w:t>107</w:t>
          </w:r>
          <w:r w:rsidRPr="003F4AB9">
            <w:t>(1), 56–80.</w:t>
          </w:r>
        </w:p>
        <w:p w:rsidR="001D267E" w:rsidRPr="003F4AB9" w:rsidRDefault="001D267E" w:rsidP="00EC6741">
          <w:pPr>
            <w:pStyle w:val="NormalWeb"/>
            <w:ind w:left="567" w:hanging="567"/>
          </w:pPr>
          <w:r w:rsidRPr="003F4AB9">
            <w:t xml:space="preserve">Mikulincer &amp; Florian, V. (1995). Appraisal of and coping with real-life stressful situation: The contribution of attachment styles. </w:t>
          </w:r>
          <w:r w:rsidRPr="003F4AB9">
            <w:rPr>
              <w:i/>
            </w:rPr>
            <w:t xml:space="preserve">Personality and Social Psychology Bulletin, 21, </w:t>
          </w:r>
          <w:r w:rsidRPr="003F4AB9">
            <w:t>406-414.</w:t>
          </w:r>
        </w:p>
        <w:p w:rsidR="001D267E" w:rsidRPr="003F4AB9" w:rsidRDefault="001D267E" w:rsidP="00EC6741">
          <w:pPr>
            <w:pStyle w:val="NormalWeb"/>
            <w:ind w:left="567" w:hanging="567"/>
          </w:pPr>
          <w:r w:rsidRPr="003F4AB9">
            <w:t xml:space="preserve">Murray, S. L., Holmes, J. G., &amp; Griffin, D. W. (2000). Self-esteem and the quest for felt security: How perceived regard regulates attachment processes. </w:t>
          </w:r>
          <w:r w:rsidRPr="003F4AB9">
            <w:rPr>
              <w:i/>
            </w:rPr>
            <w:t>Journal of Personality and Social Psychology, 78(3),</w:t>
          </w:r>
          <w:r w:rsidRPr="003F4AB9">
            <w:t xml:space="preserve"> 478-498.</w:t>
          </w:r>
        </w:p>
        <w:p w:rsidR="001D267E" w:rsidRPr="003F4AB9" w:rsidRDefault="001D267E" w:rsidP="00EC6741">
          <w:pPr>
            <w:pStyle w:val="NormalWeb"/>
            <w:ind w:left="567" w:hanging="567"/>
          </w:pPr>
          <w:r w:rsidRPr="003F4AB9">
            <w:t xml:space="preserve">Ognibene, T. C., &amp; Collins, N. L. (1998). Adult attachment styles, perceived social support and coping strategies. </w:t>
          </w:r>
          <w:r w:rsidRPr="003F4AB9">
            <w:rPr>
              <w:i/>
            </w:rPr>
            <w:t xml:space="preserve">Journal of Social and Personal Relationships, 15, </w:t>
          </w:r>
          <w:r w:rsidRPr="003F4AB9">
            <w:t>323-345.</w:t>
          </w:r>
        </w:p>
        <w:p w:rsidR="001D267E" w:rsidRPr="003F4AB9" w:rsidRDefault="001D267E" w:rsidP="00EC6741">
          <w:pPr>
            <w:pStyle w:val="NormalWeb"/>
            <w:ind w:left="567" w:hanging="567"/>
          </w:pPr>
          <w:r w:rsidRPr="003F4AB9">
            <w:lastRenderedPageBreak/>
            <w:t xml:space="preserve">Rini, C. &amp; </w:t>
          </w:r>
          <w:proofErr w:type="spellStart"/>
          <w:r w:rsidRPr="003F4AB9">
            <w:t>Dunkel</w:t>
          </w:r>
          <w:proofErr w:type="spellEnd"/>
          <w:r w:rsidRPr="003F4AB9">
            <w:t xml:space="preserve"> </w:t>
          </w:r>
          <w:proofErr w:type="spellStart"/>
          <w:r w:rsidRPr="003F4AB9">
            <w:t>Schetter</w:t>
          </w:r>
          <w:proofErr w:type="spellEnd"/>
          <w:r w:rsidRPr="003F4AB9">
            <w:t xml:space="preserve">, C. (2010). The effectiveness of social support attempts in intimate relationships. In K. T. Sullivan &amp; J. Davila (Eds.), </w:t>
          </w:r>
          <w:r w:rsidRPr="003F4AB9">
            <w:rPr>
              <w:i/>
            </w:rPr>
            <w:t xml:space="preserve">Support processes in intimate relationships </w:t>
          </w:r>
          <w:r w:rsidRPr="003F4AB9">
            <w:t>(pp. 26-56). Oxford University Press.</w:t>
          </w:r>
        </w:p>
        <w:p w:rsidR="001D267E" w:rsidRPr="003F4AB9" w:rsidRDefault="001D267E" w:rsidP="00EC6741">
          <w:pPr>
            <w:pStyle w:val="NormalWeb"/>
            <w:ind w:left="567" w:hanging="567"/>
          </w:pPr>
          <w:r w:rsidRPr="003F4AB9">
            <w:t xml:space="preserve">Rosenberg, M. (1965). </w:t>
          </w:r>
          <w:r w:rsidRPr="003F4AB9">
            <w:rPr>
              <w:i/>
            </w:rPr>
            <w:t>Society and the adolescent self-image.</w:t>
          </w:r>
          <w:r w:rsidRPr="003F4AB9">
            <w:t xml:space="preserve"> Princeton, NJ: Princeton University Press. </w:t>
          </w:r>
        </w:p>
        <w:p w:rsidR="001D267E" w:rsidRPr="003F4AB9" w:rsidRDefault="001D267E" w:rsidP="00EC6741">
          <w:pPr>
            <w:pStyle w:val="NormalWeb"/>
            <w:ind w:left="567" w:hanging="567"/>
          </w:pPr>
          <w:proofErr w:type="spellStart"/>
          <w:r w:rsidRPr="003F4AB9">
            <w:t>Schwarzer</w:t>
          </w:r>
          <w:proofErr w:type="spellEnd"/>
          <w:r w:rsidRPr="003F4AB9">
            <w:t>, R. &amp; Schulz, U. (2013). Berlin Social Support Scales (BSSS). Measurement Database for the Social Science. Retrieved from www.midss.ie.</w:t>
          </w:r>
        </w:p>
        <w:p w:rsidR="001D267E" w:rsidRPr="003F4AB9" w:rsidRDefault="001D267E" w:rsidP="00EC6741">
          <w:pPr>
            <w:spacing w:after="0" w:line="480" w:lineRule="auto"/>
            <w:ind w:left="567" w:hanging="567"/>
            <w:rPr>
              <w:rFonts w:ascii="Times New Roman" w:hAnsi="Times New Roman" w:cs="Times New Roman"/>
              <w:sz w:val="24"/>
              <w:szCs w:val="24"/>
              <w:lang w:val="en-GB"/>
            </w:rPr>
          </w:pPr>
          <w:proofErr w:type="spellStart"/>
          <w:r w:rsidRPr="003F4AB9">
            <w:rPr>
              <w:rFonts w:ascii="Times New Roman" w:hAnsi="Times New Roman" w:cs="Times New Roman"/>
              <w:sz w:val="24"/>
              <w:szCs w:val="24"/>
              <w:lang w:val="en-GB"/>
            </w:rPr>
            <w:t>Schwarzer</w:t>
          </w:r>
          <w:proofErr w:type="spellEnd"/>
          <w:r w:rsidRPr="003F4AB9">
            <w:rPr>
              <w:rFonts w:ascii="Times New Roman" w:hAnsi="Times New Roman" w:cs="Times New Roman"/>
              <w:sz w:val="24"/>
              <w:szCs w:val="24"/>
              <w:lang w:val="en-GB"/>
            </w:rPr>
            <w:t>, R., &amp; Jerusalem, M. (1995). </w:t>
          </w:r>
          <w:r w:rsidRPr="003F4AB9">
            <w:rPr>
              <w:rFonts w:ascii="Times New Roman" w:hAnsi="Times New Roman" w:cs="Times New Roman"/>
              <w:sz w:val="24"/>
              <w:szCs w:val="24"/>
            </w:rPr>
            <w:t xml:space="preserve">Generalized Self-Efficacy scale. In J. </w:t>
          </w:r>
          <w:proofErr w:type="spellStart"/>
          <w:r w:rsidRPr="003F4AB9">
            <w:rPr>
              <w:rFonts w:ascii="Times New Roman" w:hAnsi="Times New Roman" w:cs="Times New Roman"/>
              <w:sz w:val="24"/>
              <w:szCs w:val="24"/>
            </w:rPr>
            <w:t>Weinman</w:t>
          </w:r>
          <w:proofErr w:type="spellEnd"/>
          <w:r w:rsidRPr="003F4AB9">
            <w:rPr>
              <w:rFonts w:ascii="Times New Roman" w:hAnsi="Times New Roman" w:cs="Times New Roman"/>
              <w:sz w:val="24"/>
              <w:szCs w:val="24"/>
            </w:rPr>
            <w:t>, S. Wright, &amp; M. Johnston,</w:t>
          </w:r>
          <w:r w:rsidRPr="003F4AB9">
            <w:rPr>
              <w:rFonts w:ascii="Times New Roman" w:hAnsi="Times New Roman" w:cs="Times New Roman"/>
              <w:i/>
              <w:sz w:val="24"/>
              <w:szCs w:val="24"/>
            </w:rPr>
            <w:t> Measures in health psychology: A user’s portfolio. Causal and control beliefs</w:t>
          </w:r>
          <w:r w:rsidRPr="003F4AB9">
            <w:rPr>
              <w:rFonts w:ascii="Times New Roman" w:hAnsi="Times New Roman" w:cs="Times New Roman"/>
              <w:sz w:val="24"/>
              <w:szCs w:val="24"/>
            </w:rPr>
            <w:t> (pp. 35-37). </w:t>
          </w:r>
          <w:r w:rsidRPr="003F4AB9">
            <w:rPr>
              <w:rFonts w:ascii="Times New Roman" w:hAnsi="Times New Roman" w:cs="Times New Roman"/>
              <w:sz w:val="24"/>
              <w:szCs w:val="24"/>
              <w:lang w:val="en-GB"/>
            </w:rPr>
            <w:t>Windsor, UK: NFER-NELSON.</w:t>
          </w:r>
        </w:p>
        <w:p w:rsidR="006160BD" w:rsidRDefault="006160BD" w:rsidP="00EC6741">
          <w:pPr>
            <w:spacing w:after="0" w:line="480" w:lineRule="auto"/>
            <w:ind w:left="567" w:hanging="567"/>
            <w:rPr>
              <w:rFonts w:ascii="Times New Roman" w:hAnsi="Times New Roman" w:cs="Times New Roman"/>
              <w:sz w:val="24"/>
              <w:szCs w:val="24"/>
              <w:lang w:val="en-GB"/>
            </w:rPr>
          </w:pPr>
          <w:r w:rsidRPr="006160BD">
            <w:rPr>
              <w:rFonts w:ascii="Times New Roman" w:hAnsi="Times New Roman" w:cs="Times New Roman"/>
              <w:sz w:val="24"/>
              <w:szCs w:val="24"/>
              <w:lang w:val="en-GB"/>
            </w:rPr>
            <w:t xml:space="preserve">Simmons, J. P., Nelson, L. D., &amp; </w:t>
          </w:r>
          <w:proofErr w:type="spellStart"/>
          <w:r w:rsidRPr="006160BD">
            <w:rPr>
              <w:rFonts w:ascii="Times New Roman" w:hAnsi="Times New Roman" w:cs="Times New Roman"/>
              <w:sz w:val="24"/>
              <w:szCs w:val="24"/>
              <w:lang w:val="en-GB"/>
            </w:rPr>
            <w:t>Simonsohn</w:t>
          </w:r>
          <w:proofErr w:type="spellEnd"/>
          <w:r w:rsidRPr="006160BD">
            <w:rPr>
              <w:rFonts w:ascii="Times New Roman" w:hAnsi="Times New Roman" w:cs="Times New Roman"/>
              <w:sz w:val="24"/>
              <w:szCs w:val="24"/>
              <w:lang w:val="en-GB"/>
            </w:rPr>
            <w:t xml:space="preserve">, U. (2013, January). </w:t>
          </w:r>
          <w:r w:rsidRPr="006160BD">
            <w:rPr>
              <w:rFonts w:ascii="Times New Roman" w:hAnsi="Times New Roman" w:cs="Times New Roman"/>
              <w:i/>
              <w:sz w:val="24"/>
              <w:szCs w:val="24"/>
              <w:lang w:val="en-GB"/>
            </w:rPr>
            <w:t>Life after P-Hacking</w:t>
          </w:r>
          <w:r w:rsidRPr="006160BD">
            <w:rPr>
              <w:rFonts w:ascii="Times New Roman" w:hAnsi="Times New Roman" w:cs="Times New Roman"/>
              <w:sz w:val="24"/>
              <w:szCs w:val="24"/>
              <w:lang w:val="en-GB"/>
            </w:rPr>
            <w:t>. Presented at the meeting of the Society for Personality and Social Psychology, New Orleans, LA. Available at SSRN: https://ssrn.com/abstract=2205186 or http://dx.doi.org/10.2139/ssrn.2205186</w:t>
          </w:r>
        </w:p>
        <w:p w:rsidR="001D267E" w:rsidRPr="003F4AB9" w:rsidRDefault="001D267E" w:rsidP="00EC6741">
          <w:pPr>
            <w:spacing w:after="0" w:line="480" w:lineRule="auto"/>
            <w:ind w:left="567" w:hanging="567"/>
            <w:rPr>
              <w:rFonts w:ascii="Times New Roman" w:hAnsi="Times New Roman" w:cs="Times New Roman"/>
              <w:sz w:val="24"/>
              <w:szCs w:val="24"/>
            </w:rPr>
          </w:pPr>
          <w:r w:rsidRPr="003F4AB9">
            <w:rPr>
              <w:rFonts w:ascii="Times New Roman" w:hAnsi="Times New Roman" w:cs="Times New Roman"/>
              <w:sz w:val="24"/>
              <w:szCs w:val="24"/>
            </w:rPr>
            <w:t xml:space="preserve">Simpson, J. A., </w:t>
          </w:r>
          <w:proofErr w:type="spellStart"/>
          <w:r w:rsidRPr="003F4AB9">
            <w:rPr>
              <w:rFonts w:ascii="Times New Roman" w:hAnsi="Times New Roman" w:cs="Times New Roman"/>
              <w:sz w:val="24"/>
              <w:szCs w:val="24"/>
            </w:rPr>
            <w:t>Rholes</w:t>
          </w:r>
          <w:proofErr w:type="spellEnd"/>
          <w:r w:rsidRPr="003F4AB9">
            <w:rPr>
              <w:rFonts w:ascii="Times New Roman" w:hAnsi="Times New Roman" w:cs="Times New Roman"/>
              <w:sz w:val="24"/>
              <w:szCs w:val="24"/>
            </w:rPr>
            <w:t xml:space="preserve">, W. S., &amp; </w:t>
          </w:r>
          <w:proofErr w:type="spellStart"/>
          <w:r w:rsidRPr="003F4AB9">
            <w:rPr>
              <w:rFonts w:ascii="Times New Roman" w:hAnsi="Times New Roman" w:cs="Times New Roman"/>
              <w:sz w:val="24"/>
              <w:szCs w:val="24"/>
            </w:rPr>
            <w:t>Nelligan</w:t>
          </w:r>
          <w:proofErr w:type="spellEnd"/>
          <w:r w:rsidRPr="003F4AB9">
            <w:rPr>
              <w:rFonts w:ascii="Times New Roman" w:hAnsi="Times New Roman" w:cs="Times New Roman"/>
              <w:sz w:val="24"/>
              <w:szCs w:val="24"/>
            </w:rPr>
            <w:t xml:space="preserve">, J. S. (1992). Support seeking and support giving within couples in an anxiety-provoking situation: The role of attachment styles. </w:t>
          </w:r>
          <w:r w:rsidRPr="003F4AB9">
            <w:rPr>
              <w:rFonts w:ascii="Times New Roman" w:hAnsi="Times New Roman" w:cs="Times New Roman"/>
              <w:i/>
              <w:sz w:val="24"/>
              <w:szCs w:val="24"/>
            </w:rPr>
            <w:t>Journal of Personality and Social Psychology</w:t>
          </w:r>
          <w:r w:rsidRPr="003F4AB9">
            <w:rPr>
              <w:rFonts w:ascii="Times New Roman" w:hAnsi="Times New Roman" w:cs="Times New Roman"/>
              <w:sz w:val="24"/>
              <w:szCs w:val="24"/>
            </w:rPr>
            <w:t xml:space="preserve">, </w:t>
          </w:r>
          <w:r w:rsidRPr="003F4AB9">
            <w:rPr>
              <w:rFonts w:ascii="Times New Roman" w:hAnsi="Times New Roman" w:cs="Times New Roman"/>
              <w:i/>
              <w:sz w:val="24"/>
              <w:szCs w:val="24"/>
            </w:rPr>
            <w:t>62</w:t>
          </w:r>
          <w:r w:rsidRPr="003F4AB9">
            <w:rPr>
              <w:rFonts w:ascii="Times New Roman" w:hAnsi="Times New Roman" w:cs="Times New Roman"/>
              <w:sz w:val="24"/>
              <w:szCs w:val="24"/>
            </w:rPr>
            <w:t>(3), 434–446.</w:t>
          </w:r>
        </w:p>
        <w:p w:rsidR="001D267E" w:rsidRPr="003F4AB9" w:rsidRDefault="001D267E" w:rsidP="00EC6741">
          <w:pPr>
            <w:pStyle w:val="NormalWeb"/>
            <w:ind w:left="567" w:hanging="567"/>
          </w:pPr>
          <w:proofErr w:type="spellStart"/>
          <w:r w:rsidRPr="003F4AB9">
            <w:t>Tafarodi</w:t>
          </w:r>
          <w:proofErr w:type="spellEnd"/>
          <w:r w:rsidRPr="003F4AB9">
            <w:t xml:space="preserve">, R. W., &amp; Swann, W. B. (1995). Self-linking and self-competence as dimensions of global self-esteem: Initial validation of a measure. </w:t>
          </w:r>
          <w:r w:rsidRPr="003F4AB9">
            <w:rPr>
              <w:i/>
            </w:rPr>
            <w:t>Journal of Personality Assessment</w:t>
          </w:r>
          <w:r w:rsidRPr="003F4AB9">
            <w:t xml:space="preserve">, </w:t>
          </w:r>
          <w:r w:rsidRPr="003F4AB9">
            <w:rPr>
              <w:i/>
            </w:rPr>
            <w:t>65</w:t>
          </w:r>
          <w:r w:rsidRPr="003F4AB9">
            <w:t>(2), 322–342.</w:t>
          </w:r>
        </w:p>
        <w:p w:rsidR="001D267E" w:rsidRPr="003F4AB9" w:rsidRDefault="001D267E" w:rsidP="00EC6741">
          <w:pPr>
            <w:pStyle w:val="NormalWeb"/>
            <w:ind w:left="567" w:hanging="567"/>
          </w:pPr>
          <w:proofErr w:type="spellStart"/>
          <w:r w:rsidRPr="003F4AB9">
            <w:t>Tafarodi</w:t>
          </w:r>
          <w:proofErr w:type="spellEnd"/>
          <w:r w:rsidRPr="003F4AB9">
            <w:t xml:space="preserve">, R. W., &amp; Swann, W. B. (2001). Two-dimensional self-esteem: Theory and measurement. </w:t>
          </w:r>
          <w:r w:rsidRPr="003F4AB9">
            <w:rPr>
              <w:i/>
            </w:rPr>
            <w:t>Personality and Individual Differences</w:t>
          </w:r>
          <w:r w:rsidRPr="003F4AB9">
            <w:t xml:space="preserve">, </w:t>
          </w:r>
          <w:r w:rsidRPr="003F4AB9">
            <w:rPr>
              <w:i/>
            </w:rPr>
            <w:t>31</w:t>
          </w:r>
          <w:r w:rsidRPr="003F4AB9">
            <w:t>(5), 653–673.</w:t>
          </w:r>
        </w:p>
        <w:p w:rsidR="001D267E" w:rsidRPr="003F4AB9" w:rsidRDefault="001D267E" w:rsidP="00EC6741">
          <w:pPr>
            <w:pStyle w:val="NormalWeb"/>
            <w:ind w:left="567" w:hanging="567"/>
          </w:pPr>
          <w:r w:rsidRPr="003F4AB9">
            <w:lastRenderedPageBreak/>
            <w:t xml:space="preserve">Taylor, S. E., Sherman, D. K., Kim, H. S., Jarcho, J., Takagi, K., &amp; Dunagan, M. S. (2004). Culture and social support: who seeks it and why? </w:t>
          </w:r>
          <w:r w:rsidRPr="003F4AB9">
            <w:rPr>
              <w:i/>
            </w:rPr>
            <w:t>Journal of Personality and Social Psychology, 87</w:t>
          </w:r>
          <w:r w:rsidRPr="003F4AB9">
            <w:t>, 354-362.</w:t>
          </w:r>
        </w:p>
        <w:p w:rsidR="001D267E" w:rsidRPr="003F4AB9" w:rsidRDefault="001D267E" w:rsidP="00EC6741">
          <w:pPr>
            <w:spacing w:after="0" w:line="480" w:lineRule="auto"/>
            <w:ind w:left="567" w:hanging="567"/>
            <w:rPr>
              <w:rFonts w:ascii="Times New Roman" w:eastAsia="Cambria" w:hAnsi="Times New Roman" w:cs="Times New Roman"/>
              <w:sz w:val="24"/>
              <w:szCs w:val="24"/>
            </w:rPr>
          </w:pPr>
          <w:r w:rsidRPr="003F4AB9">
            <w:rPr>
              <w:rFonts w:ascii="Times New Roman" w:eastAsia="Cambria" w:hAnsi="Times New Roman" w:cs="Times New Roman"/>
              <w:sz w:val="24"/>
              <w:szCs w:val="24"/>
              <w:shd w:val="clear" w:color="auto" w:fill="FFFFFF"/>
            </w:rPr>
            <w:t xml:space="preserve">Wills, T. A. (1987). Help-seeking as a coping mechanism. In C. R. Snyder &amp; C. E. Ford (Eds.), </w:t>
          </w:r>
          <w:r w:rsidRPr="003F4AB9">
            <w:rPr>
              <w:rFonts w:ascii="Times New Roman" w:eastAsia="Cambria" w:hAnsi="Times New Roman" w:cs="Times New Roman"/>
              <w:i/>
              <w:sz w:val="24"/>
              <w:szCs w:val="24"/>
              <w:shd w:val="clear" w:color="auto" w:fill="FFFFFF"/>
            </w:rPr>
            <w:t>Coping with negative life events: Clinical and social psychological perspectives</w:t>
          </w:r>
          <w:r w:rsidRPr="003F4AB9">
            <w:rPr>
              <w:rFonts w:ascii="Times New Roman" w:eastAsia="Cambria" w:hAnsi="Times New Roman" w:cs="Times New Roman"/>
              <w:sz w:val="24"/>
              <w:szCs w:val="24"/>
              <w:shd w:val="clear" w:color="auto" w:fill="FFFFFF"/>
            </w:rPr>
            <w:t> (pp. 19-50). New York, NY: Plenum Press.</w:t>
          </w:r>
        </w:p>
        <w:p w:rsidR="001D267E" w:rsidRPr="003F4AB9" w:rsidRDefault="001D267E" w:rsidP="00EC6741">
          <w:pPr>
            <w:pStyle w:val="NormalWeb"/>
            <w:ind w:left="567" w:hanging="567"/>
          </w:pPr>
          <w:r w:rsidRPr="003F4AB9">
            <w:t xml:space="preserve">Zeigler-Hill, V., Besser, A., Myers, E. M., Southard, A. C., &amp; Malkin, M. L. (2013). The status-signaling property of self-esteem: The role of self-reported self-esteem and perceived self-esteem in personality judgments. </w:t>
          </w:r>
          <w:r w:rsidRPr="003F4AB9">
            <w:rPr>
              <w:i/>
            </w:rPr>
            <w:t>Journal of Personality</w:t>
          </w:r>
          <w:r w:rsidRPr="003F4AB9">
            <w:t xml:space="preserve">, </w:t>
          </w:r>
          <w:r w:rsidRPr="003F4AB9">
            <w:rPr>
              <w:i/>
            </w:rPr>
            <w:t>81</w:t>
          </w:r>
          <w:r w:rsidRPr="003F4AB9">
            <w:t>(2), 209–220.</w:t>
          </w:r>
        </w:p>
        <w:p w:rsidR="001D267E" w:rsidRPr="003F4AB9" w:rsidRDefault="001D267E" w:rsidP="00EC6741">
          <w:pPr>
            <w:pStyle w:val="NormalWeb"/>
            <w:ind w:left="567" w:hanging="567"/>
            <w:rPr>
              <w:b/>
            </w:rPr>
          </w:pPr>
          <w:r w:rsidRPr="003F4AB9">
            <w:t xml:space="preserve">Zeigler-Hill, V., &amp; Myers, E. M. (2011). An implicit theory of self-esteem: The consequences of perceived self-esteem for romantic desirability. </w:t>
          </w:r>
          <w:r w:rsidRPr="003F4AB9">
            <w:rPr>
              <w:i/>
            </w:rPr>
            <w:t>Evolutionary Psychology</w:t>
          </w:r>
          <w:r w:rsidRPr="003F4AB9">
            <w:t xml:space="preserve">, </w:t>
          </w:r>
          <w:r w:rsidRPr="003F4AB9">
            <w:rPr>
              <w:i/>
            </w:rPr>
            <w:t>9</w:t>
          </w:r>
          <w:r w:rsidRPr="003F4AB9">
            <w:t>(2), 147–180.</w:t>
          </w:r>
        </w:p>
      </w:sdtContent>
    </w:sdt>
    <w:p w:rsidR="00072AB6" w:rsidRPr="003F4AB9" w:rsidRDefault="00072AB6" w:rsidP="00EC6741">
      <w:pPr>
        <w:spacing w:after="0" w:line="480" w:lineRule="auto"/>
        <w:ind w:firstLine="720"/>
        <w:rPr>
          <w:rFonts w:ascii="Times New Roman" w:hAnsi="Times New Roman" w:cs="Times New Roman"/>
          <w:sz w:val="24"/>
          <w:szCs w:val="24"/>
        </w:rPr>
      </w:pPr>
    </w:p>
    <w:sectPr w:rsidR="00072AB6" w:rsidRPr="003F4AB9">
      <w:headerReference w:type="defaul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B3" w:rsidRDefault="001973B3">
      <w:pPr>
        <w:spacing w:line="240" w:lineRule="auto"/>
      </w:pPr>
      <w:r>
        <w:separator/>
      </w:r>
    </w:p>
    <w:p w:rsidR="001973B3" w:rsidRDefault="001973B3"/>
  </w:endnote>
  <w:endnote w:type="continuationSeparator" w:id="0">
    <w:p w:rsidR="001973B3" w:rsidRDefault="001973B3">
      <w:pPr>
        <w:spacing w:line="240" w:lineRule="auto"/>
      </w:pPr>
      <w:r>
        <w:continuationSeparator/>
      </w:r>
    </w:p>
    <w:p w:rsidR="001973B3" w:rsidRDefault="00197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B3" w:rsidRDefault="001973B3">
      <w:pPr>
        <w:spacing w:line="240" w:lineRule="auto"/>
      </w:pPr>
      <w:r>
        <w:separator/>
      </w:r>
    </w:p>
    <w:p w:rsidR="001973B3" w:rsidRDefault="001973B3"/>
  </w:footnote>
  <w:footnote w:type="continuationSeparator" w:id="0">
    <w:p w:rsidR="001973B3" w:rsidRDefault="001973B3">
      <w:pPr>
        <w:spacing w:line="240" w:lineRule="auto"/>
      </w:pPr>
      <w:r>
        <w:continuationSeparator/>
      </w:r>
    </w:p>
    <w:p w:rsidR="001973B3" w:rsidRDefault="00197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E4222C">
      <w:tc>
        <w:tcPr>
          <w:tcW w:w="8280" w:type="dxa"/>
        </w:tcPr>
        <w:p w:rsidR="00E4222C" w:rsidRPr="00170521" w:rsidRDefault="001973B3" w:rsidP="00170521">
          <w:pPr>
            <w:pStyle w:val="Header"/>
          </w:pPr>
          <w:sdt>
            <w:sdtPr>
              <w:alias w:val="Enter shortened title:"/>
              <w:tag w:val="Enter shortened title:"/>
              <w:id w:val="1685014184"/>
              <w:showingPlcHdr/>
            </w:sdtPr>
            <w:sdtEndPr/>
            <w:sdtContent>
              <w:r w:rsidR="00E4222C">
                <w:t xml:space="preserve">     </w:t>
              </w:r>
            </w:sdtContent>
          </w:sdt>
        </w:p>
      </w:tc>
      <w:tc>
        <w:tcPr>
          <w:tcW w:w="1080" w:type="dxa"/>
        </w:tcPr>
        <w:p w:rsidR="00E4222C" w:rsidRDefault="00E4222C">
          <w:pPr>
            <w:pStyle w:val="Header"/>
            <w:jc w:val="right"/>
          </w:pPr>
          <w:r>
            <w:fldChar w:fldCharType="begin"/>
          </w:r>
          <w:r>
            <w:instrText xml:space="preserve"> PAGE   \* MERGEFORMAT </w:instrText>
          </w:r>
          <w:r>
            <w:fldChar w:fldCharType="separate"/>
          </w:r>
          <w:r w:rsidR="00EB4F99">
            <w:rPr>
              <w:noProof/>
            </w:rPr>
            <w:t>2</w:t>
          </w:r>
          <w:r>
            <w:rPr>
              <w:noProof/>
            </w:rPr>
            <w:fldChar w:fldCharType="end"/>
          </w:r>
        </w:p>
      </w:tc>
    </w:tr>
  </w:tbl>
  <w:p w:rsidR="00E4222C" w:rsidRDefault="00E4222C" w:rsidP="0040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B6"/>
    <w:rsid w:val="00006BBA"/>
    <w:rsid w:val="0001010E"/>
    <w:rsid w:val="000139D5"/>
    <w:rsid w:val="000176E7"/>
    <w:rsid w:val="000217F5"/>
    <w:rsid w:val="000243E2"/>
    <w:rsid w:val="00026495"/>
    <w:rsid w:val="0006266D"/>
    <w:rsid w:val="000669E3"/>
    <w:rsid w:val="00070034"/>
    <w:rsid w:val="00072AB6"/>
    <w:rsid w:val="00084B45"/>
    <w:rsid w:val="00085383"/>
    <w:rsid w:val="00097169"/>
    <w:rsid w:val="0009780C"/>
    <w:rsid w:val="000A2978"/>
    <w:rsid w:val="000C049A"/>
    <w:rsid w:val="000D1E5B"/>
    <w:rsid w:val="000D40C8"/>
    <w:rsid w:val="000D4CB4"/>
    <w:rsid w:val="000F1436"/>
    <w:rsid w:val="001061F8"/>
    <w:rsid w:val="00114BFA"/>
    <w:rsid w:val="00115977"/>
    <w:rsid w:val="00115C24"/>
    <w:rsid w:val="001359EE"/>
    <w:rsid w:val="0014782F"/>
    <w:rsid w:val="001602E3"/>
    <w:rsid w:val="00160C0C"/>
    <w:rsid w:val="001664A2"/>
    <w:rsid w:val="001668DE"/>
    <w:rsid w:val="00170521"/>
    <w:rsid w:val="00174260"/>
    <w:rsid w:val="00192690"/>
    <w:rsid w:val="001973B3"/>
    <w:rsid w:val="001A6F6C"/>
    <w:rsid w:val="001B4848"/>
    <w:rsid w:val="001D0EAF"/>
    <w:rsid w:val="001D267E"/>
    <w:rsid w:val="001D3F9F"/>
    <w:rsid w:val="001F447A"/>
    <w:rsid w:val="001F7399"/>
    <w:rsid w:val="00212319"/>
    <w:rsid w:val="00222BB6"/>
    <w:rsid w:val="00225BE3"/>
    <w:rsid w:val="00261E0B"/>
    <w:rsid w:val="002645E9"/>
    <w:rsid w:val="00271059"/>
    <w:rsid w:val="00274E0A"/>
    <w:rsid w:val="00286CDE"/>
    <w:rsid w:val="00294E2B"/>
    <w:rsid w:val="002A16BE"/>
    <w:rsid w:val="002A46E8"/>
    <w:rsid w:val="002B6153"/>
    <w:rsid w:val="002C1609"/>
    <w:rsid w:val="002C1FF1"/>
    <w:rsid w:val="002C627C"/>
    <w:rsid w:val="002E556E"/>
    <w:rsid w:val="00301EDC"/>
    <w:rsid w:val="00307586"/>
    <w:rsid w:val="003076B1"/>
    <w:rsid w:val="00313BEE"/>
    <w:rsid w:val="003238D4"/>
    <w:rsid w:val="0033322E"/>
    <w:rsid w:val="00336906"/>
    <w:rsid w:val="00340EB1"/>
    <w:rsid w:val="00345333"/>
    <w:rsid w:val="003464C3"/>
    <w:rsid w:val="003517F0"/>
    <w:rsid w:val="00363D0C"/>
    <w:rsid w:val="00370FEE"/>
    <w:rsid w:val="0038352B"/>
    <w:rsid w:val="0039227A"/>
    <w:rsid w:val="003A06C6"/>
    <w:rsid w:val="003B4C1E"/>
    <w:rsid w:val="003B502B"/>
    <w:rsid w:val="003C2EEB"/>
    <w:rsid w:val="003C7CE4"/>
    <w:rsid w:val="003D4639"/>
    <w:rsid w:val="003E36B1"/>
    <w:rsid w:val="003E4162"/>
    <w:rsid w:val="003E5888"/>
    <w:rsid w:val="003F2C42"/>
    <w:rsid w:val="003F44B3"/>
    <w:rsid w:val="003F4AB9"/>
    <w:rsid w:val="003F7CBD"/>
    <w:rsid w:val="0040467B"/>
    <w:rsid w:val="00415DCD"/>
    <w:rsid w:val="004227D0"/>
    <w:rsid w:val="004262A4"/>
    <w:rsid w:val="00427685"/>
    <w:rsid w:val="004326DF"/>
    <w:rsid w:val="00481CF8"/>
    <w:rsid w:val="0048685F"/>
    <w:rsid w:val="00491B50"/>
    <w:rsid w:val="00492C2D"/>
    <w:rsid w:val="00494629"/>
    <w:rsid w:val="00495BE0"/>
    <w:rsid w:val="004A3D87"/>
    <w:rsid w:val="004A46B8"/>
    <w:rsid w:val="004A5B8C"/>
    <w:rsid w:val="004B0A0D"/>
    <w:rsid w:val="004B18A9"/>
    <w:rsid w:val="004B6046"/>
    <w:rsid w:val="004C169B"/>
    <w:rsid w:val="004D0E3E"/>
    <w:rsid w:val="004D4F8C"/>
    <w:rsid w:val="004D6B86"/>
    <w:rsid w:val="004D7576"/>
    <w:rsid w:val="004F2A7E"/>
    <w:rsid w:val="004F3424"/>
    <w:rsid w:val="00500273"/>
    <w:rsid w:val="00504F88"/>
    <w:rsid w:val="00513381"/>
    <w:rsid w:val="00517CEF"/>
    <w:rsid w:val="00530222"/>
    <w:rsid w:val="00536AAD"/>
    <w:rsid w:val="00536CAC"/>
    <w:rsid w:val="0054332C"/>
    <w:rsid w:val="00544F76"/>
    <w:rsid w:val="0055242C"/>
    <w:rsid w:val="005526CF"/>
    <w:rsid w:val="00556C2E"/>
    <w:rsid w:val="005617BC"/>
    <w:rsid w:val="005806D3"/>
    <w:rsid w:val="00595412"/>
    <w:rsid w:val="005A15F8"/>
    <w:rsid w:val="005E6858"/>
    <w:rsid w:val="005F1EF3"/>
    <w:rsid w:val="00604C25"/>
    <w:rsid w:val="00604EAD"/>
    <w:rsid w:val="006130BA"/>
    <w:rsid w:val="006160BD"/>
    <w:rsid w:val="00616646"/>
    <w:rsid w:val="0061747E"/>
    <w:rsid w:val="006315FA"/>
    <w:rsid w:val="00637588"/>
    <w:rsid w:val="00641876"/>
    <w:rsid w:val="00645290"/>
    <w:rsid w:val="00645468"/>
    <w:rsid w:val="0065792C"/>
    <w:rsid w:val="0066774A"/>
    <w:rsid w:val="00671827"/>
    <w:rsid w:val="0068085F"/>
    <w:rsid w:val="00680A98"/>
    <w:rsid w:val="00695267"/>
    <w:rsid w:val="006A43DD"/>
    <w:rsid w:val="006A765B"/>
    <w:rsid w:val="006B015B"/>
    <w:rsid w:val="006C162F"/>
    <w:rsid w:val="006C49E8"/>
    <w:rsid w:val="006D7EE9"/>
    <w:rsid w:val="006E6C01"/>
    <w:rsid w:val="006F315F"/>
    <w:rsid w:val="006F5426"/>
    <w:rsid w:val="007236C5"/>
    <w:rsid w:val="00723F16"/>
    <w:rsid w:val="007244DE"/>
    <w:rsid w:val="00740B41"/>
    <w:rsid w:val="00741040"/>
    <w:rsid w:val="00764972"/>
    <w:rsid w:val="00770A09"/>
    <w:rsid w:val="00781C83"/>
    <w:rsid w:val="0078559A"/>
    <w:rsid w:val="00787F55"/>
    <w:rsid w:val="007A32D4"/>
    <w:rsid w:val="007B4333"/>
    <w:rsid w:val="007C2BC5"/>
    <w:rsid w:val="007D5334"/>
    <w:rsid w:val="007D6A5B"/>
    <w:rsid w:val="007F4E2F"/>
    <w:rsid w:val="00804C57"/>
    <w:rsid w:val="0081390C"/>
    <w:rsid w:val="00816831"/>
    <w:rsid w:val="00822A02"/>
    <w:rsid w:val="00823937"/>
    <w:rsid w:val="00832982"/>
    <w:rsid w:val="00832FF7"/>
    <w:rsid w:val="00837D67"/>
    <w:rsid w:val="00842557"/>
    <w:rsid w:val="00844E50"/>
    <w:rsid w:val="00850F03"/>
    <w:rsid w:val="0085281E"/>
    <w:rsid w:val="00860ACD"/>
    <w:rsid w:val="008747E8"/>
    <w:rsid w:val="00893B55"/>
    <w:rsid w:val="008975CE"/>
    <w:rsid w:val="008A2A83"/>
    <w:rsid w:val="008B58F8"/>
    <w:rsid w:val="008C3AFA"/>
    <w:rsid w:val="008D4628"/>
    <w:rsid w:val="008E0DB5"/>
    <w:rsid w:val="008E466A"/>
    <w:rsid w:val="00901E19"/>
    <w:rsid w:val="00901E62"/>
    <w:rsid w:val="00905BBF"/>
    <w:rsid w:val="00910F0E"/>
    <w:rsid w:val="00917A6B"/>
    <w:rsid w:val="00953B2C"/>
    <w:rsid w:val="00961AE5"/>
    <w:rsid w:val="00963F88"/>
    <w:rsid w:val="00966488"/>
    <w:rsid w:val="0097017F"/>
    <w:rsid w:val="009732B9"/>
    <w:rsid w:val="00997DF9"/>
    <w:rsid w:val="009A2C38"/>
    <w:rsid w:val="009B6564"/>
    <w:rsid w:val="009D28A8"/>
    <w:rsid w:val="009E1BEE"/>
    <w:rsid w:val="009F0414"/>
    <w:rsid w:val="00A11411"/>
    <w:rsid w:val="00A11B94"/>
    <w:rsid w:val="00A21575"/>
    <w:rsid w:val="00A37169"/>
    <w:rsid w:val="00A42916"/>
    <w:rsid w:val="00A4757D"/>
    <w:rsid w:val="00A57C7F"/>
    <w:rsid w:val="00A77F6B"/>
    <w:rsid w:val="00A81BB2"/>
    <w:rsid w:val="00A94DA7"/>
    <w:rsid w:val="00AA0BDB"/>
    <w:rsid w:val="00AA49AF"/>
    <w:rsid w:val="00AA5C05"/>
    <w:rsid w:val="00AC4308"/>
    <w:rsid w:val="00AD6DD9"/>
    <w:rsid w:val="00AE0C28"/>
    <w:rsid w:val="00AE40CA"/>
    <w:rsid w:val="00AE7280"/>
    <w:rsid w:val="00B026E2"/>
    <w:rsid w:val="00B417B2"/>
    <w:rsid w:val="00B46408"/>
    <w:rsid w:val="00B475FA"/>
    <w:rsid w:val="00B75270"/>
    <w:rsid w:val="00B765EA"/>
    <w:rsid w:val="00BE49D1"/>
    <w:rsid w:val="00BF7749"/>
    <w:rsid w:val="00C0342E"/>
    <w:rsid w:val="00C061E4"/>
    <w:rsid w:val="00C3438C"/>
    <w:rsid w:val="00C55DC1"/>
    <w:rsid w:val="00C5686B"/>
    <w:rsid w:val="00C6773E"/>
    <w:rsid w:val="00C74024"/>
    <w:rsid w:val="00C81F53"/>
    <w:rsid w:val="00C83B15"/>
    <w:rsid w:val="00C8745B"/>
    <w:rsid w:val="00C91841"/>
    <w:rsid w:val="00C925C8"/>
    <w:rsid w:val="00C96E09"/>
    <w:rsid w:val="00CA6D46"/>
    <w:rsid w:val="00CB7F84"/>
    <w:rsid w:val="00CE1ACB"/>
    <w:rsid w:val="00CE737A"/>
    <w:rsid w:val="00CF1B55"/>
    <w:rsid w:val="00CF6EFA"/>
    <w:rsid w:val="00D07489"/>
    <w:rsid w:val="00D611BF"/>
    <w:rsid w:val="00D641A5"/>
    <w:rsid w:val="00D87CBC"/>
    <w:rsid w:val="00D93C5F"/>
    <w:rsid w:val="00D979AF"/>
    <w:rsid w:val="00DA1617"/>
    <w:rsid w:val="00DB0BD6"/>
    <w:rsid w:val="00DB2E59"/>
    <w:rsid w:val="00DB34F0"/>
    <w:rsid w:val="00DB358F"/>
    <w:rsid w:val="00DC385E"/>
    <w:rsid w:val="00DC44F1"/>
    <w:rsid w:val="00DE7050"/>
    <w:rsid w:val="00DF5DF5"/>
    <w:rsid w:val="00DF6D26"/>
    <w:rsid w:val="00E270C3"/>
    <w:rsid w:val="00E27CF4"/>
    <w:rsid w:val="00E3336B"/>
    <w:rsid w:val="00E36CA7"/>
    <w:rsid w:val="00E4222C"/>
    <w:rsid w:val="00E6444B"/>
    <w:rsid w:val="00E721AD"/>
    <w:rsid w:val="00E7305D"/>
    <w:rsid w:val="00E75056"/>
    <w:rsid w:val="00E94223"/>
    <w:rsid w:val="00E95258"/>
    <w:rsid w:val="00EA73F7"/>
    <w:rsid w:val="00EA780C"/>
    <w:rsid w:val="00EB4F99"/>
    <w:rsid w:val="00EB69D3"/>
    <w:rsid w:val="00EC5FB4"/>
    <w:rsid w:val="00EC6741"/>
    <w:rsid w:val="00EC7A33"/>
    <w:rsid w:val="00EE715F"/>
    <w:rsid w:val="00EF1CA1"/>
    <w:rsid w:val="00EF4338"/>
    <w:rsid w:val="00F03CB9"/>
    <w:rsid w:val="00F04478"/>
    <w:rsid w:val="00F073DC"/>
    <w:rsid w:val="00F27DDB"/>
    <w:rsid w:val="00F319B7"/>
    <w:rsid w:val="00F31D66"/>
    <w:rsid w:val="00F363EC"/>
    <w:rsid w:val="00F4046B"/>
    <w:rsid w:val="00F413AC"/>
    <w:rsid w:val="00F46518"/>
    <w:rsid w:val="00F47FDF"/>
    <w:rsid w:val="00F70A03"/>
    <w:rsid w:val="00F73A06"/>
    <w:rsid w:val="00FB7BF4"/>
    <w:rsid w:val="00FC3887"/>
    <w:rsid w:val="00FE725C"/>
    <w:rsid w:val="00FF07EB"/>
    <w:rsid w:val="00FF084B"/>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E53A21-47ED-4310-99FD-18DAAC5D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B6"/>
    <w:pPr>
      <w:spacing w:after="160" w:line="259" w:lineRule="auto"/>
      <w:ind w:firstLine="0"/>
    </w:pPr>
    <w:rPr>
      <w:rFonts w:eastAsiaTheme="minorHAnsi"/>
      <w:color w:val="auto"/>
      <w:sz w:val="22"/>
      <w:szCs w:val="22"/>
      <w:lang w:val="en-CA" w:eastAsia="en-US"/>
    </w:rPr>
  </w:style>
  <w:style w:type="paragraph" w:styleId="Heading1">
    <w:name w:val="heading 1"/>
    <w:basedOn w:val="Normal"/>
    <w:next w:val="Normal"/>
    <w:link w:val="Heading1Char"/>
    <w:uiPriority w:val="9"/>
    <w:qFormat/>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val="en-US" w:eastAsia="ja-JP"/>
    </w:rPr>
  </w:style>
  <w:style w:type="paragraph" w:styleId="Heading2">
    <w:name w:val="heading 2"/>
    <w:basedOn w:val="Normal"/>
    <w:next w:val="Normal"/>
    <w:link w:val="Heading2Char"/>
    <w:uiPriority w:val="5"/>
    <w:qFormat/>
    <w:pPr>
      <w:keepNext/>
      <w:keepLines/>
      <w:spacing w:after="0" w:line="480" w:lineRule="auto"/>
      <w:outlineLvl w:val="1"/>
    </w:pPr>
    <w:rPr>
      <w:rFonts w:asciiTheme="majorHAnsi" w:eastAsiaTheme="majorEastAsia" w:hAnsiTheme="majorHAnsi" w:cstheme="majorBidi"/>
      <w:b/>
      <w:bCs/>
      <w:color w:val="000000" w:themeColor="text1"/>
      <w:sz w:val="24"/>
      <w:szCs w:val="24"/>
      <w:lang w:val="en-US" w:eastAsia="ja-JP"/>
    </w:rPr>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val="en-US"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val="en-US"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val="en-US" w:eastAsia="ja-JP"/>
    </w:rPr>
  </w:style>
  <w:style w:type="paragraph" w:styleId="Heading6">
    <w:name w:val="heading 6"/>
    <w:basedOn w:val="Normal"/>
    <w:next w:val="Normal"/>
    <w:link w:val="Heading6Char"/>
    <w:uiPriority w:val="5"/>
    <w:semiHidden/>
    <w:qFormat/>
    <w:pPr>
      <w:keepNext/>
      <w:keepLines/>
      <w:spacing w:before="40" w:after="0" w:line="480" w:lineRule="auto"/>
      <w:outlineLvl w:val="5"/>
    </w:pPr>
    <w:rPr>
      <w:rFonts w:asciiTheme="majorHAnsi" w:eastAsiaTheme="majorEastAsia" w:hAnsiTheme="majorHAnsi" w:cstheme="majorBidi"/>
      <w:color w:val="6E6E6E"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spacing w:after="0" w:line="480" w:lineRule="auto"/>
      <w:jc w:val="center"/>
      <w:outlineLvl w:val="0"/>
    </w:pPr>
    <w:rPr>
      <w:rFonts w:asciiTheme="majorHAnsi" w:eastAsiaTheme="majorEastAsia" w:hAnsiTheme="majorHAnsi" w:cstheme="majorBidi"/>
      <w:color w:val="000000" w:themeColor="text1"/>
      <w:sz w:val="24"/>
      <w:szCs w:val="24"/>
      <w:lang w:val="en-US" w:eastAsia="ja-JP"/>
    </w:rPr>
  </w:style>
  <w:style w:type="paragraph" w:styleId="Header">
    <w:name w:val="header"/>
    <w:basedOn w:val="Normal"/>
    <w:link w:val="HeaderChar"/>
    <w:uiPriority w:val="99"/>
    <w:qFormat/>
    <w:pPr>
      <w:spacing w:after="0" w:line="240" w:lineRule="auto"/>
    </w:pPr>
    <w:rPr>
      <w:rFonts w:eastAsiaTheme="minorEastAsia"/>
      <w:color w:val="000000" w:themeColor="text1"/>
      <w:sz w:val="24"/>
      <w:szCs w:val="24"/>
      <w:lang w:val="en-US" w:eastAsia="ja-JP"/>
    </w:r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after="0" w:line="480" w:lineRule="auto"/>
      <w:contextualSpacing/>
      <w:jc w:val="center"/>
    </w:pPr>
    <w:rPr>
      <w:rFonts w:asciiTheme="majorHAnsi" w:eastAsiaTheme="majorEastAsia" w:hAnsiTheme="majorHAnsi" w:cstheme="majorBidi"/>
      <w:color w:val="000000" w:themeColor="text1"/>
      <w:sz w:val="24"/>
      <w:szCs w:val="24"/>
      <w:lang w:val="en-US" w:eastAsia="ja-JP"/>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after="0" w:line="240" w:lineRule="auto"/>
    </w:pPr>
    <w:rPr>
      <w:rFonts w:ascii="Segoe UI" w:eastAsiaTheme="minorEastAsia" w:hAnsi="Segoe UI" w:cs="Segoe UI"/>
      <w:color w:val="000000" w:themeColor="text1"/>
      <w:szCs w:val="18"/>
      <w:lang w:val="en-US" w:eastAsia="ja-JP"/>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spacing w:after="0" w:line="480" w:lineRule="auto"/>
      <w:ind w:left="720" w:hanging="720"/>
    </w:pPr>
    <w:rPr>
      <w:rFonts w:eastAsiaTheme="minorEastAsia"/>
      <w:color w:val="000000" w:themeColor="text1"/>
      <w:sz w:val="24"/>
      <w:szCs w:val="24"/>
      <w:lang w:val="en-US" w:eastAsia="ja-JP"/>
    </w:r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spacing w:after="0" w:line="480" w:lineRule="auto"/>
      <w:ind w:left="1152" w:right="1152"/>
    </w:pPr>
    <w:rPr>
      <w:rFonts w:eastAsiaTheme="minorEastAsia"/>
      <w:i/>
      <w:iCs/>
      <w:color w:val="000000" w:themeColor="text2"/>
      <w:sz w:val="24"/>
      <w:szCs w:val="24"/>
      <w:lang w:val="en-US" w:eastAsia="ja-JP"/>
    </w:rPr>
  </w:style>
  <w:style w:type="paragraph" w:styleId="BodyText">
    <w:name w:val="Body Text"/>
    <w:basedOn w:val="Normal"/>
    <w:link w:val="BodyTextChar"/>
    <w:uiPriority w:val="99"/>
    <w:semiHidden/>
    <w:unhideWhenUsed/>
    <w:pPr>
      <w:spacing w:after="120" w:line="480" w:lineRule="auto"/>
    </w:pPr>
    <w:rPr>
      <w:rFonts w:eastAsiaTheme="minorEastAsia"/>
      <w:color w:val="000000" w:themeColor="text1"/>
      <w:sz w:val="24"/>
      <w:szCs w:val="24"/>
      <w:lang w:val="en-US" w:eastAsia="ja-JP"/>
    </w:r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line="480" w:lineRule="auto"/>
    </w:pPr>
    <w:rPr>
      <w:rFonts w:eastAsiaTheme="minorEastAsia"/>
      <w:color w:val="000000" w:themeColor="text1"/>
      <w:sz w:val="24"/>
      <w:szCs w:val="24"/>
      <w:lang w:val="en-US" w:eastAsia="ja-JP"/>
    </w:r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line="480" w:lineRule="auto"/>
    </w:pPr>
    <w:rPr>
      <w:rFonts w:eastAsiaTheme="minorEastAsia"/>
      <w:color w:val="000000" w:themeColor="text1"/>
      <w:szCs w:val="16"/>
      <w:lang w:val="en-US" w:eastAsia="ja-JP"/>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line="480" w:lineRule="auto"/>
      <w:ind w:left="360"/>
    </w:pPr>
    <w:rPr>
      <w:rFonts w:eastAsiaTheme="minorEastAsia"/>
      <w:color w:val="000000" w:themeColor="text1"/>
      <w:sz w:val="24"/>
      <w:szCs w:val="24"/>
      <w:lang w:val="en-US" w:eastAsia="ja-JP"/>
    </w:r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line="480" w:lineRule="auto"/>
      <w:ind w:left="360"/>
    </w:pPr>
    <w:rPr>
      <w:rFonts w:eastAsiaTheme="minorEastAsia"/>
      <w:color w:val="000000" w:themeColor="text1"/>
      <w:sz w:val="24"/>
      <w:szCs w:val="24"/>
      <w:lang w:val="en-US" w:eastAsia="ja-JP"/>
    </w:r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line="480" w:lineRule="auto"/>
      <w:ind w:left="360"/>
    </w:pPr>
    <w:rPr>
      <w:rFonts w:eastAsiaTheme="minorEastAsia"/>
      <w:color w:val="000000" w:themeColor="text1"/>
      <w:szCs w:val="16"/>
      <w:lang w:val="en-US" w:eastAsia="ja-JP"/>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pPr>
    <w:rPr>
      <w:rFonts w:eastAsiaTheme="minorEastAsia"/>
      <w:i/>
      <w:iCs/>
      <w:color w:val="000000" w:themeColor="text2"/>
      <w:szCs w:val="18"/>
      <w:lang w:val="en-US" w:eastAsia="ja-JP"/>
    </w:rPr>
  </w:style>
  <w:style w:type="paragraph" w:styleId="Closing">
    <w:name w:val="Closing"/>
    <w:basedOn w:val="Normal"/>
    <w:link w:val="ClosingChar"/>
    <w:uiPriority w:val="99"/>
    <w:semiHidden/>
    <w:unhideWhenUsed/>
    <w:pPr>
      <w:spacing w:after="0" w:line="240" w:lineRule="auto"/>
      <w:ind w:left="4320"/>
    </w:pPr>
    <w:rPr>
      <w:rFonts w:eastAsiaTheme="minorEastAsia"/>
      <w:color w:val="000000" w:themeColor="text1"/>
      <w:sz w:val="24"/>
      <w:szCs w:val="24"/>
      <w:lang w:val="en-US" w:eastAsia="ja-JP"/>
    </w:r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after="0" w:line="240" w:lineRule="auto"/>
    </w:pPr>
    <w:rPr>
      <w:rFonts w:eastAsiaTheme="minorEastAsia"/>
      <w:color w:val="000000" w:themeColor="text1"/>
      <w:szCs w:val="20"/>
      <w:lang w:val="en-US" w:eastAsia="ja-JP"/>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spacing w:after="0" w:line="480" w:lineRule="auto"/>
    </w:pPr>
    <w:rPr>
      <w:rFonts w:eastAsiaTheme="minorEastAsia"/>
      <w:color w:val="000000" w:themeColor="text1"/>
      <w:sz w:val="24"/>
      <w:szCs w:val="24"/>
      <w:lang w:val="en-US" w:eastAsia="ja-JP"/>
    </w:r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after="0" w:line="240" w:lineRule="auto"/>
    </w:pPr>
    <w:rPr>
      <w:rFonts w:ascii="Segoe UI" w:eastAsiaTheme="minorEastAsia" w:hAnsi="Segoe UI" w:cs="Segoe UI"/>
      <w:color w:val="000000" w:themeColor="text1"/>
      <w:szCs w:val="16"/>
      <w:lang w:val="en-US" w:eastAsia="ja-JP"/>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after="0" w:line="240" w:lineRule="auto"/>
    </w:pPr>
    <w:rPr>
      <w:rFonts w:eastAsiaTheme="minorEastAsia"/>
      <w:color w:val="000000" w:themeColor="text1"/>
      <w:sz w:val="24"/>
      <w:szCs w:val="24"/>
      <w:lang w:val="en-US" w:eastAsia="ja-JP"/>
    </w:r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after="0" w:line="240" w:lineRule="auto"/>
      <w:ind w:firstLine="720"/>
    </w:pPr>
    <w:rPr>
      <w:rFonts w:eastAsiaTheme="minorEastAsia"/>
      <w:color w:val="000000" w:themeColor="text1"/>
      <w:szCs w:val="20"/>
      <w:lang w:val="en-US" w:eastAsia="ja-JP"/>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lang w:val="en-US" w:eastAsia="ja-JP"/>
    </w:rPr>
  </w:style>
  <w:style w:type="paragraph" w:styleId="EnvelopeReturn">
    <w:name w:val="envelope return"/>
    <w:basedOn w:val="Normal"/>
    <w:uiPriority w:val="99"/>
    <w:semiHidden/>
    <w:unhideWhenUsed/>
    <w:rsid w:val="00EB69D3"/>
    <w:pPr>
      <w:spacing w:after="0" w:line="240" w:lineRule="auto"/>
    </w:pPr>
    <w:rPr>
      <w:rFonts w:asciiTheme="majorHAnsi" w:eastAsiaTheme="majorEastAsia" w:hAnsiTheme="majorHAnsi" w:cstheme="majorBidi"/>
      <w:color w:val="000000" w:themeColor="text1"/>
      <w:szCs w:val="20"/>
      <w:lang w:val="en-US" w:eastAsia="ja-JP"/>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after="0" w:line="240" w:lineRule="auto"/>
    </w:pPr>
    <w:rPr>
      <w:rFonts w:eastAsiaTheme="minorEastAsia"/>
      <w:i/>
      <w:iCs/>
      <w:color w:val="000000" w:themeColor="text1"/>
      <w:sz w:val="24"/>
      <w:szCs w:val="24"/>
      <w:lang w:val="en-US" w:eastAsia="ja-JP"/>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after="0" w:line="240" w:lineRule="auto"/>
    </w:pPr>
    <w:rPr>
      <w:rFonts w:ascii="Consolas" w:eastAsiaTheme="minorEastAsia" w:hAnsi="Consolas" w:cs="Consolas"/>
      <w:color w:val="000000" w:themeColor="text1"/>
      <w:szCs w:val="20"/>
      <w:lang w:val="en-US" w:eastAsia="ja-JP"/>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after="0" w:line="240" w:lineRule="auto"/>
      <w:ind w:left="240"/>
    </w:pPr>
    <w:rPr>
      <w:rFonts w:eastAsiaTheme="minorEastAsia"/>
      <w:color w:val="000000" w:themeColor="text1"/>
      <w:sz w:val="24"/>
      <w:szCs w:val="24"/>
      <w:lang w:val="en-US" w:eastAsia="ja-JP"/>
    </w:rPr>
  </w:style>
  <w:style w:type="paragraph" w:styleId="Index2">
    <w:name w:val="index 2"/>
    <w:basedOn w:val="Normal"/>
    <w:next w:val="Normal"/>
    <w:autoRedefine/>
    <w:uiPriority w:val="99"/>
    <w:semiHidden/>
    <w:unhideWhenUsed/>
    <w:pPr>
      <w:spacing w:after="0" w:line="240" w:lineRule="auto"/>
      <w:ind w:left="480"/>
    </w:pPr>
    <w:rPr>
      <w:rFonts w:eastAsiaTheme="minorEastAsia"/>
      <w:color w:val="000000" w:themeColor="text1"/>
      <w:sz w:val="24"/>
      <w:szCs w:val="24"/>
      <w:lang w:val="en-US" w:eastAsia="ja-JP"/>
    </w:rPr>
  </w:style>
  <w:style w:type="paragraph" w:styleId="Index3">
    <w:name w:val="index 3"/>
    <w:basedOn w:val="Normal"/>
    <w:next w:val="Normal"/>
    <w:autoRedefine/>
    <w:uiPriority w:val="99"/>
    <w:semiHidden/>
    <w:unhideWhenUsed/>
    <w:pPr>
      <w:spacing w:after="0" w:line="240" w:lineRule="auto"/>
      <w:ind w:left="720"/>
    </w:pPr>
    <w:rPr>
      <w:rFonts w:eastAsiaTheme="minorEastAsia"/>
      <w:color w:val="000000" w:themeColor="text1"/>
      <w:sz w:val="24"/>
      <w:szCs w:val="24"/>
      <w:lang w:val="en-US" w:eastAsia="ja-JP"/>
    </w:rPr>
  </w:style>
  <w:style w:type="paragraph" w:styleId="Index4">
    <w:name w:val="index 4"/>
    <w:basedOn w:val="Normal"/>
    <w:next w:val="Normal"/>
    <w:autoRedefine/>
    <w:uiPriority w:val="99"/>
    <w:semiHidden/>
    <w:unhideWhenUsed/>
    <w:pPr>
      <w:spacing w:after="0" w:line="240" w:lineRule="auto"/>
      <w:ind w:left="960"/>
    </w:pPr>
    <w:rPr>
      <w:rFonts w:eastAsiaTheme="minorEastAsia"/>
      <w:color w:val="000000" w:themeColor="text1"/>
      <w:sz w:val="24"/>
      <w:szCs w:val="24"/>
      <w:lang w:val="en-US" w:eastAsia="ja-JP"/>
    </w:rPr>
  </w:style>
  <w:style w:type="paragraph" w:styleId="Index5">
    <w:name w:val="index 5"/>
    <w:basedOn w:val="Normal"/>
    <w:next w:val="Normal"/>
    <w:autoRedefine/>
    <w:uiPriority w:val="99"/>
    <w:semiHidden/>
    <w:unhideWhenUsed/>
    <w:pPr>
      <w:spacing w:after="0" w:line="240" w:lineRule="auto"/>
      <w:ind w:left="1200"/>
    </w:pPr>
    <w:rPr>
      <w:rFonts w:eastAsiaTheme="minorEastAsia"/>
      <w:color w:val="000000" w:themeColor="text1"/>
      <w:sz w:val="24"/>
      <w:szCs w:val="24"/>
      <w:lang w:val="en-US" w:eastAsia="ja-JP"/>
    </w:rPr>
  </w:style>
  <w:style w:type="paragraph" w:styleId="Index6">
    <w:name w:val="index 6"/>
    <w:basedOn w:val="Normal"/>
    <w:next w:val="Normal"/>
    <w:autoRedefine/>
    <w:uiPriority w:val="99"/>
    <w:semiHidden/>
    <w:unhideWhenUsed/>
    <w:pPr>
      <w:spacing w:after="0" w:line="240" w:lineRule="auto"/>
      <w:ind w:left="1440"/>
    </w:pPr>
    <w:rPr>
      <w:rFonts w:eastAsiaTheme="minorEastAsia"/>
      <w:color w:val="000000" w:themeColor="text1"/>
      <w:sz w:val="24"/>
      <w:szCs w:val="24"/>
      <w:lang w:val="en-US" w:eastAsia="ja-JP"/>
    </w:rPr>
  </w:style>
  <w:style w:type="paragraph" w:styleId="Index7">
    <w:name w:val="index 7"/>
    <w:basedOn w:val="Normal"/>
    <w:next w:val="Normal"/>
    <w:autoRedefine/>
    <w:uiPriority w:val="99"/>
    <w:semiHidden/>
    <w:unhideWhenUsed/>
    <w:pPr>
      <w:spacing w:after="0" w:line="240" w:lineRule="auto"/>
      <w:ind w:left="1680"/>
    </w:pPr>
    <w:rPr>
      <w:rFonts w:eastAsiaTheme="minorEastAsia"/>
      <w:color w:val="000000" w:themeColor="text1"/>
      <w:sz w:val="24"/>
      <w:szCs w:val="24"/>
      <w:lang w:val="en-US" w:eastAsia="ja-JP"/>
    </w:rPr>
  </w:style>
  <w:style w:type="paragraph" w:styleId="Index8">
    <w:name w:val="index 8"/>
    <w:basedOn w:val="Normal"/>
    <w:next w:val="Normal"/>
    <w:autoRedefine/>
    <w:uiPriority w:val="99"/>
    <w:semiHidden/>
    <w:unhideWhenUsed/>
    <w:pPr>
      <w:spacing w:after="0" w:line="240" w:lineRule="auto"/>
      <w:ind w:left="1920"/>
    </w:pPr>
    <w:rPr>
      <w:rFonts w:eastAsiaTheme="minorEastAsia"/>
      <w:color w:val="000000" w:themeColor="text1"/>
      <w:sz w:val="24"/>
      <w:szCs w:val="24"/>
      <w:lang w:val="en-US" w:eastAsia="ja-JP"/>
    </w:rPr>
  </w:style>
  <w:style w:type="paragraph" w:styleId="Index9">
    <w:name w:val="index 9"/>
    <w:basedOn w:val="Normal"/>
    <w:next w:val="Normal"/>
    <w:autoRedefine/>
    <w:uiPriority w:val="99"/>
    <w:semiHidden/>
    <w:unhideWhenUsed/>
    <w:pPr>
      <w:spacing w:after="0" w:line="240" w:lineRule="auto"/>
      <w:ind w:left="2160"/>
    </w:pPr>
    <w:rPr>
      <w:rFonts w:eastAsiaTheme="minorEastAsia"/>
      <w:color w:val="000000" w:themeColor="text1"/>
      <w:sz w:val="24"/>
      <w:szCs w:val="24"/>
      <w:lang w:val="en-US" w:eastAsia="ja-JP"/>
    </w:rPr>
  </w:style>
  <w:style w:type="paragraph" w:styleId="IndexHeading">
    <w:name w:val="index heading"/>
    <w:basedOn w:val="Normal"/>
    <w:next w:val="Index1"/>
    <w:uiPriority w:val="99"/>
    <w:semiHidden/>
    <w:unhideWhenUsed/>
    <w:pPr>
      <w:spacing w:after="0" w:line="480" w:lineRule="auto"/>
    </w:pPr>
    <w:rPr>
      <w:rFonts w:asciiTheme="majorHAnsi" w:eastAsiaTheme="majorEastAsia" w:hAnsiTheme="majorHAnsi" w:cstheme="majorBidi"/>
      <w:b/>
      <w:bCs/>
      <w:color w:val="000000" w:themeColor="text1"/>
      <w:sz w:val="24"/>
      <w:szCs w:val="24"/>
      <w:lang w:val="en-US" w:eastAsia="ja-JP"/>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line="480" w:lineRule="auto"/>
      <w:ind w:left="864" w:right="864"/>
      <w:jc w:val="center"/>
    </w:pPr>
    <w:rPr>
      <w:rFonts w:eastAsiaTheme="minorEastAsia"/>
      <w:i/>
      <w:iCs/>
      <w:color w:val="6E6E6E" w:themeColor="accent1" w:themeShade="80"/>
      <w:sz w:val="24"/>
      <w:szCs w:val="24"/>
      <w:lang w:val="en-US" w:eastAsia="ja-JP"/>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spacing w:after="0" w:line="480" w:lineRule="auto"/>
      <w:ind w:left="360"/>
      <w:contextualSpacing/>
    </w:pPr>
    <w:rPr>
      <w:rFonts w:eastAsiaTheme="minorEastAsia"/>
      <w:color w:val="000000" w:themeColor="text1"/>
      <w:sz w:val="24"/>
      <w:szCs w:val="24"/>
      <w:lang w:val="en-US" w:eastAsia="ja-JP"/>
    </w:rPr>
  </w:style>
  <w:style w:type="paragraph" w:styleId="List2">
    <w:name w:val="List 2"/>
    <w:basedOn w:val="Normal"/>
    <w:uiPriority w:val="99"/>
    <w:semiHidden/>
    <w:unhideWhenUsed/>
    <w:pPr>
      <w:spacing w:after="0" w:line="480" w:lineRule="auto"/>
      <w:ind w:left="720"/>
      <w:contextualSpacing/>
    </w:pPr>
    <w:rPr>
      <w:rFonts w:eastAsiaTheme="minorEastAsia"/>
      <w:color w:val="000000" w:themeColor="text1"/>
      <w:sz w:val="24"/>
      <w:szCs w:val="24"/>
      <w:lang w:val="en-US" w:eastAsia="ja-JP"/>
    </w:rPr>
  </w:style>
  <w:style w:type="paragraph" w:styleId="List3">
    <w:name w:val="List 3"/>
    <w:basedOn w:val="Normal"/>
    <w:uiPriority w:val="99"/>
    <w:semiHidden/>
    <w:unhideWhenUsed/>
    <w:pPr>
      <w:spacing w:after="0" w:line="480" w:lineRule="auto"/>
      <w:ind w:left="1080"/>
      <w:contextualSpacing/>
    </w:pPr>
    <w:rPr>
      <w:rFonts w:eastAsiaTheme="minorEastAsia"/>
      <w:color w:val="000000" w:themeColor="text1"/>
      <w:sz w:val="24"/>
      <w:szCs w:val="24"/>
      <w:lang w:val="en-US" w:eastAsia="ja-JP"/>
    </w:rPr>
  </w:style>
  <w:style w:type="paragraph" w:styleId="List4">
    <w:name w:val="List 4"/>
    <w:basedOn w:val="Normal"/>
    <w:uiPriority w:val="99"/>
    <w:semiHidden/>
    <w:unhideWhenUsed/>
    <w:pPr>
      <w:spacing w:after="0" w:line="480" w:lineRule="auto"/>
      <w:ind w:left="1440"/>
      <w:contextualSpacing/>
    </w:pPr>
    <w:rPr>
      <w:rFonts w:eastAsiaTheme="minorEastAsia"/>
      <w:color w:val="000000" w:themeColor="text1"/>
      <w:sz w:val="24"/>
      <w:szCs w:val="24"/>
      <w:lang w:val="en-US" w:eastAsia="ja-JP"/>
    </w:rPr>
  </w:style>
  <w:style w:type="paragraph" w:styleId="List5">
    <w:name w:val="List 5"/>
    <w:basedOn w:val="Normal"/>
    <w:uiPriority w:val="99"/>
    <w:semiHidden/>
    <w:unhideWhenUsed/>
    <w:pPr>
      <w:spacing w:after="0" w:line="480" w:lineRule="auto"/>
      <w:ind w:left="1800"/>
      <w:contextualSpacing/>
    </w:pPr>
    <w:rPr>
      <w:rFonts w:eastAsiaTheme="minorEastAsia"/>
      <w:color w:val="000000" w:themeColor="text1"/>
      <w:sz w:val="24"/>
      <w:szCs w:val="24"/>
      <w:lang w:val="en-US" w:eastAsia="ja-JP"/>
    </w:rPr>
  </w:style>
  <w:style w:type="paragraph" w:styleId="ListBullet">
    <w:name w:val="List Bullet"/>
    <w:basedOn w:val="Normal"/>
    <w:uiPriority w:val="8"/>
    <w:unhideWhenUsed/>
    <w:qFormat/>
    <w:pPr>
      <w:numPr>
        <w:numId w:val="1"/>
      </w:numPr>
      <w:spacing w:after="0" w:line="480" w:lineRule="auto"/>
      <w:contextualSpacing/>
    </w:pPr>
    <w:rPr>
      <w:rFonts w:eastAsiaTheme="minorEastAsia"/>
      <w:color w:val="000000" w:themeColor="text1"/>
      <w:sz w:val="24"/>
      <w:szCs w:val="24"/>
      <w:lang w:val="en-US" w:eastAsia="ja-JP"/>
    </w:rPr>
  </w:style>
  <w:style w:type="paragraph" w:styleId="ListBullet2">
    <w:name w:val="List Bullet 2"/>
    <w:basedOn w:val="Normal"/>
    <w:uiPriority w:val="99"/>
    <w:semiHidden/>
    <w:unhideWhenUsed/>
    <w:pPr>
      <w:numPr>
        <w:numId w:val="2"/>
      </w:numPr>
      <w:spacing w:after="0" w:line="480" w:lineRule="auto"/>
      <w:ind w:firstLine="0"/>
      <w:contextualSpacing/>
    </w:pPr>
    <w:rPr>
      <w:rFonts w:eastAsiaTheme="minorEastAsia"/>
      <w:color w:val="000000" w:themeColor="text1"/>
      <w:sz w:val="24"/>
      <w:szCs w:val="24"/>
      <w:lang w:val="en-US" w:eastAsia="ja-JP"/>
    </w:rPr>
  </w:style>
  <w:style w:type="paragraph" w:styleId="ListBullet3">
    <w:name w:val="List Bullet 3"/>
    <w:basedOn w:val="Normal"/>
    <w:uiPriority w:val="99"/>
    <w:semiHidden/>
    <w:unhideWhenUsed/>
    <w:pPr>
      <w:numPr>
        <w:numId w:val="3"/>
      </w:numPr>
      <w:spacing w:after="0" w:line="480" w:lineRule="auto"/>
      <w:ind w:firstLine="0"/>
      <w:contextualSpacing/>
    </w:pPr>
    <w:rPr>
      <w:rFonts w:eastAsiaTheme="minorEastAsia"/>
      <w:color w:val="000000" w:themeColor="text1"/>
      <w:sz w:val="24"/>
      <w:szCs w:val="24"/>
      <w:lang w:val="en-US" w:eastAsia="ja-JP"/>
    </w:rPr>
  </w:style>
  <w:style w:type="paragraph" w:styleId="ListBullet4">
    <w:name w:val="List Bullet 4"/>
    <w:basedOn w:val="Normal"/>
    <w:uiPriority w:val="99"/>
    <w:semiHidden/>
    <w:unhideWhenUsed/>
    <w:pPr>
      <w:numPr>
        <w:numId w:val="4"/>
      </w:numPr>
      <w:spacing w:after="0" w:line="480" w:lineRule="auto"/>
      <w:ind w:firstLine="0"/>
      <w:contextualSpacing/>
    </w:pPr>
    <w:rPr>
      <w:rFonts w:eastAsiaTheme="minorEastAsia"/>
      <w:color w:val="000000" w:themeColor="text1"/>
      <w:sz w:val="24"/>
      <w:szCs w:val="24"/>
      <w:lang w:val="en-US" w:eastAsia="ja-JP"/>
    </w:rPr>
  </w:style>
  <w:style w:type="paragraph" w:styleId="ListBullet5">
    <w:name w:val="List Bullet 5"/>
    <w:basedOn w:val="Normal"/>
    <w:uiPriority w:val="99"/>
    <w:semiHidden/>
    <w:unhideWhenUsed/>
    <w:pPr>
      <w:numPr>
        <w:numId w:val="5"/>
      </w:numPr>
      <w:spacing w:after="0" w:line="480" w:lineRule="auto"/>
      <w:ind w:firstLine="0"/>
      <w:contextualSpacing/>
    </w:pPr>
    <w:rPr>
      <w:rFonts w:eastAsiaTheme="minorEastAsia"/>
      <w:color w:val="000000" w:themeColor="text1"/>
      <w:sz w:val="24"/>
      <w:szCs w:val="24"/>
      <w:lang w:val="en-US" w:eastAsia="ja-JP"/>
    </w:rPr>
  </w:style>
  <w:style w:type="paragraph" w:styleId="ListContinue">
    <w:name w:val="List Continue"/>
    <w:basedOn w:val="Normal"/>
    <w:uiPriority w:val="99"/>
    <w:semiHidden/>
    <w:unhideWhenUsed/>
    <w:pPr>
      <w:spacing w:after="120" w:line="480" w:lineRule="auto"/>
      <w:ind w:left="360"/>
      <w:contextualSpacing/>
    </w:pPr>
    <w:rPr>
      <w:rFonts w:eastAsiaTheme="minorEastAsia"/>
      <w:color w:val="000000" w:themeColor="text1"/>
      <w:sz w:val="24"/>
      <w:szCs w:val="24"/>
      <w:lang w:val="en-US" w:eastAsia="ja-JP"/>
    </w:rPr>
  </w:style>
  <w:style w:type="paragraph" w:styleId="ListContinue2">
    <w:name w:val="List Continue 2"/>
    <w:basedOn w:val="Normal"/>
    <w:uiPriority w:val="99"/>
    <w:semiHidden/>
    <w:unhideWhenUsed/>
    <w:pPr>
      <w:spacing w:after="120" w:line="480" w:lineRule="auto"/>
      <w:ind w:left="720"/>
      <w:contextualSpacing/>
    </w:pPr>
    <w:rPr>
      <w:rFonts w:eastAsiaTheme="minorEastAsia"/>
      <w:color w:val="000000" w:themeColor="text1"/>
      <w:sz w:val="24"/>
      <w:szCs w:val="24"/>
      <w:lang w:val="en-US" w:eastAsia="ja-JP"/>
    </w:rPr>
  </w:style>
  <w:style w:type="paragraph" w:styleId="ListContinue3">
    <w:name w:val="List Continue 3"/>
    <w:basedOn w:val="Normal"/>
    <w:uiPriority w:val="99"/>
    <w:semiHidden/>
    <w:unhideWhenUsed/>
    <w:pPr>
      <w:spacing w:after="120" w:line="480" w:lineRule="auto"/>
      <w:ind w:left="1080"/>
      <w:contextualSpacing/>
    </w:pPr>
    <w:rPr>
      <w:rFonts w:eastAsiaTheme="minorEastAsia"/>
      <w:color w:val="000000" w:themeColor="text1"/>
      <w:sz w:val="24"/>
      <w:szCs w:val="24"/>
      <w:lang w:val="en-US" w:eastAsia="ja-JP"/>
    </w:rPr>
  </w:style>
  <w:style w:type="paragraph" w:styleId="ListContinue4">
    <w:name w:val="List Continue 4"/>
    <w:basedOn w:val="Normal"/>
    <w:uiPriority w:val="99"/>
    <w:semiHidden/>
    <w:unhideWhenUsed/>
    <w:pPr>
      <w:spacing w:after="120" w:line="480" w:lineRule="auto"/>
      <w:ind w:left="1440"/>
      <w:contextualSpacing/>
    </w:pPr>
    <w:rPr>
      <w:rFonts w:eastAsiaTheme="minorEastAsia"/>
      <w:color w:val="000000" w:themeColor="text1"/>
      <w:sz w:val="24"/>
      <w:szCs w:val="24"/>
      <w:lang w:val="en-US" w:eastAsia="ja-JP"/>
    </w:rPr>
  </w:style>
  <w:style w:type="paragraph" w:styleId="ListContinue5">
    <w:name w:val="List Continue 5"/>
    <w:basedOn w:val="Normal"/>
    <w:uiPriority w:val="99"/>
    <w:semiHidden/>
    <w:unhideWhenUsed/>
    <w:pPr>
      <w:spacing w:after="120" w:line="480" w:lineRule="auto"/>
      <w:ind w:left="1800"/>
      <w:contextualSpacing/>
    </w:pPr>
    <w:rPr>
      <w:rFonts w:eastAsiaTheme="minorEastAsia"/>
      <w:color w:val="000000" w:themeColor="text1"/>
      <w:sz w:val="24"/>
      <w:szCs w:val="24"/>
      <w:lang w:val="en-US" w:eastAsia="ja-JP"/>
    </w:rPr>
  </w:style>
  <w:style w:type="paragraph" w:styleId="ListNumber">
    <w:name w:val="List Number"/>
    <w:basedOn w:val="Normal"/>
    <w:uiPriority w:val="8"/>
    <w:unhideWhenUsed/>
    <w:qFormat/>
    <w:pPr>
      <w:numPr>
        <w:numId w:val="6"/>
      </w:numPr>
      <w:spacing w:after="0" w:line="480" w:lineRule="auto"/>
      <w:contextualSpacing/>
    </w:pPr>
    <w:rPr>
      <w:rFonts w:eastAsiaTheme="minorEastAsia"/>
      <w:color w:val="000000" w:themeColor="text1"/>
      <w:sz w:val="24"/>
      <w:szCs w:val="24"/>
      <w:lang w:val="en-US" w:eastAsia="ja-JP"/>
    </w:rPr>
  </w:style>
  <w:style w:type="paragraph" w:styleId="ListNumber2">
    <w:name w:val="List Number 2"/>
    <w:basedOn w:val="Normal"/>
    <w:uiPriority w:val="99"/>
    <w:semiHidden/>
    <w:unhideWhenUsed/>
    <w:pPr>
      <w:numPr>
        <w:numId w:val="7"/>
      </w:numPr>
      <w:spacing w:after="0" w:line="480" w:lineRule="auto"/>
      <w:ind w:firstLine="0"/>
      <w:contextualSpacing/>
    </w:pPr>
    <w:rPr>
      <w:rFonts w:eastAsiaTheme="minorEastAsia"/>
      <w:color w:val="000000" w:themeColor="text1"/>
      <w:sz w:val="24"/>
      <w:szCs w:val="24"/>
      <w:lang w:val="en-US" w:eastAsia="ja-JP"/>
    </w:rPr>
  </w:style>
  <w:style w:type="paragraph" w:styleId="ListNumber3">
    <w:name w:val="List Number 3"/>
    <w:basedOn w:val="Normal"/>
    <w:uiPriority w:val="99"/>
    <w:semiHidden/>
    <w:unhideWhenUsed/>
    <w:pPr>
      <w:numPr>
        <w:numId w:val="8"/>
      </w:numPr>
      <w:spacing w:after="0" w:line="480" w:lineRule="auto"/>
      <w:ind w:firstLine="0"/>
      <w:contextualSpacing/>
    </w:pPr>
    <w:rPr>
      <w:rFonts w:eastAsiaTheme="minorEastAsia"/>
      <w:color w:val="000000" w:themeColor="text1"/>
      <w:sz w:val="24"/>
      <w:szCs w:val="24"/>
      <w:lang w:val="en-US" w:eastAsia="ja-JP"/>
    </w:rPr>
  </w:style>
  <w:style w:type="paragraph" w:styleId="ListNumber4">
    <w:name w:val="List Number 4"/>
    <w:basedOn w:val="Normal"/>
    <w:uiPriority w:val="99"/>
    <w:semiHidden/>
    <w:unhideWhenUsed/>
    <w:pPr>
      <w:numPr>
        <w:numId w:val="9"/>
      </w:numPr>
      <w:spacing w:after="0" w:line="480" w:lineRule="auto"/>
      <w:ind w:firstLine="0"/>
      <w:contextualSpacing/>
    </w:pPr>
    <w:rPr>
      <w:rFonts w:eastAsiaTheme="minorEastAsia"/>
      <w:color w:val="000000" w:themeColor="text1"/>
      <w:sz w:val="24"/>
      <w:szCs w:val="24"/>
      <w:lang w:val="en-US" w:eastAsia="ja-JP"/>
    </w:rPr>
  </w:style>
  <w:style w:type="paragraph" w:styleId="ListNumber5">
    <w:name w:val="List Number 5"/>
    <w:basedOn w:val="Normal"/>
    <w:uiPriority w:val="99"/>
    <w:semiHidden/>
    <w:unhideWhenUsed/>
    <w:pPr>
      <w:numPr>
        <w:numId w:val="10"/>
      </w:numPr>
      <w:spacing w:after="0" w:line="480" w:lineRule="auto"/>
      <w:ind w:firstLine="0"/>
      <w:contextualSpacing/>
    </w:pPr>
    <w:rPr>
      <w:rFonts w:eastAsiaTheme="minorEastAsia"/>
      <w:color w:val="000000" w:themeColor="text1"/>
      <w:sz w:val="24"/>
      <w:szCs w:val="24"/>
      <w:lang w:val="en-US" w:eastAsia="ja-JP"/>
    </w:rPr>
  </w:style>
  <w:style w:type="paragraph" w:styleId="ListParagraph">
    <w:name w:val="List Paragraph"/>
    <w:basedOn w:val="Normal"/>
    <w:uiPriority w:val="34"/>
    <w:semiHidden/>
    <w:unhideWhenUsed/>
    <w:qFormat/>
    <w:pPr>
      <w:spacing w:after="0" w:line="480" w:lineRule="auto"/>
      <w:ind w:left="720"/>
      <w:contextualSpacing/>
    </w:pPr>
    <w:rPr>
      <w:rFonts w:eastAsiaTheme="minorEastAsia"/>
      <w:color w:val="000000" w:themeColor="text1"/>
      <w:sz w:val="24"/>
      <w:szCs w:val="24"/>
      <w:lang w:val="en-US" w:eastAsia="ja-JP"/>
    </w:r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pPr>
    <w:rPr>
      <w:rFonts w:asciiTheme="majorHAnsi" w:eastAsiaTheme="majorEastAsia" w:hAnsiTheme="majorHAnsi" w:cstheme="majorBidi"/>
      <w:color w:val="000000" w:themeColor="text1"/>
      <w:sz w:val="24"/>
      <w:szCs w:val="24"/>
      <w:lang w:val="en-US"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spacing w:after="0" w:line="480" w:lineRule="auto"/>
    </w:pPr>
    <w:rPr>
      <w:rFonts w:ascii="Times New Roman" w:eastAsiaTheme="minorEastAsia" w:hAnsi="Times New Roman" w:cs="Times New Roman"/>
      <w:color w:val="000000" w:themeColor="text1"/>
      <w:sz w:val="24"/>
      <w:szCs w:val="24"/>
      <w:lang w:val="en-US" w:eastAsia="ja-JP"/>
    </w:rPr>
  </w:style>
  <w:style w:type="paragraph" w:styleId="NormalIndent">
    <w:name w:val="Normal Indent"/>
    <w:basedOn w:val="Normal"/>
    <w:uiPriority w:val="99"/>
    <w:semiHidden/>
    <w:unhideWhenUsed/>
    <w:pPr>
      <w:spacing w:after="0" w:line="480" w:lineRule="auto"/>
      <w:ind w:left="720"/>
    </w:pPr>
    <w:rPr>
      <w:rFonts w:eastAsiaTheme="minorEastAsia"/>
      <w:color w:val="000000" w:themeColor="text1"/>
      <w:sz w:val="24"/>
      <w:szCs w:val="24"/>
      <w:lang w:val="en-US" w:eastAsia="ja-JP"/>
    </w:rPr>
  </w:style>
  <w:style w:type="paragraph" w:styleId="NoteHeading">
    <w:name w:val="Note Heading"/>
    <w:basedOn w:val="Normal"/>
    <w:next w:val="Normal"/>
    <w:link w:val="NoteHeadingChar"/>
    <w:uiPriority w:val="99"/>
    <w:semiHidden/>
    <w:unhideWhenUsed/>
    <w:pPr>
      <w:spacing w:after="0" w:line="240" w:lineRule="auto"/>
    </w:pPr>
    <w:rPr>
      <w:rFonts w:eastAsiaTheme="minorEastAsia"/>
      <w:color w:val="000000" w:themeColor="text1"/>
      <w:sz w:val="24"/>
      <w:szCs w:val="24"/>
      <w:lang w:val="en-US" w:eastAsia="ja-JP"/>
    </w:r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after="0" w:line="240" w:lineRule="auto"/>
    </w:pPr>
    <w:rPr>
      <w:rFonts w:ascii="Consolas" w:eastAsiaTheme="minorEastAsia" w:hAnsi="Consolas" w:cs="Consolas"/>
      <w:color w:val="000000" w:themeColor="text1"/>
      <w:szCs w:val="21"/>
      <w:lang w:val="en-US" w:eastAsia="ja-JP"/>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line="480" w:lineRule="auto"/>
      <w:ind w:left="864" w:right="864"/>
      <w:jc w:val="center"/>
    </w:pPr>
    <w:rPr>
      <w:rFonts w:eastAsiaTheme="minorEastAsia"/>
      <w:i/>
      <w:iCs/>
      <w:color w:val="404040" w:themeColor="text1" w:themeTint="BF"/>
      <w:sz w:val="24"/>
      <w:szCs w:val="24"/>
      <w:lang w:val="en-US" w:eastAsia="ja-JP"/>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spacing w:after="0" w:line="480" w:lineRule="auto"/>
    </w:pPr>
    <w:rPr>
      <w:rFonts w:eastAsiaTheme="minorEastAsia"/>
      <w:color w:val="000000" w:themeColor="text1"/>
      <w:sz w:val="24"/>
      <w:szCs w:val="24"/>
      <w:lang w:val="en-US" w:eastAsia="ja-JP"/>
    </w:r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after="0" w:line="240" w:lineRule="auto"/>
      <w:ind w:left="4320"/>
    </w:pPr>
    <w:rPr>
      <w:rFonts w:eastAsiaTheme="minorEastAsia"/>
      <w:color w:val="000000" w:themeColor="text1"/>
      <w:sz w:val="24"/>
      <w:szCs w:val="24"/>
      <w:lang w:val="en-US" w:eastAsia="ja-JP"/>
    </w:r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spacing w:after="0" w:line="480" w:lineRule="auto"/>
      <w:jc w:val="center"/>
    </w:pPr>
    <w:rPr>
      <w:rFonts w:eastAsiaTheme="minorEastAsia"/>
      <w:color w:val="000000" w:themeColor="text1"/>
      <w:sz w:val="24"/>
      <w:szCs w:val="24"/>
      <w:lang w:val="en-US" w:eastAsia="ja-JP"/>
    </w:rPr>
  </w:style>
  <w:style w:type="paragraph" w:styleId="TableofAuthorities">
    <w:name w:val="table of authorities"/>
    <w:basedOn w:val="Normal"/>
    <w:next w:val="Normal"/>
    <w:uiPriority w:val="99"/>
    <w:semiHidden/>
    <w:unhideWhenUsed/>
    <w:pPr>
      <w:spacing w:after="0" w:line="480" w:lineRule="auto"/>
      <w:ind w:left="240"/>
    </w:pPr>
    <w:rPr>
      <w:rFonts w:eastAsiaTheme="minorEastAsia"/>
      <w:color w:val="000000" w:themeColor="text1"/>
      <w:sz w:val="24"/>
      <w:szCs w:val="24"/>
      <w:lang w:val="en-US" w:eastAsia="ja-JP"/>
    </w:rPr>
  </w:style>
  <w:style w:type="paragraph" w:styleId="TableofFigures">
    <w:name w:val="table of figures"/>
    <w:basedOn w:val="Normal"/>
    <w:next w:val="Normal"/>
    <w:uiPriority w:val="99"/>
    <w:semiHidden/>
    <w:unhideWhenUsed/>
    <w:pPr>
      <w:spacing w:after="0" w:line="480" w:lineRule="auto"/>
    </w:pPr>
    <w:rPr>
      <w:rFonts w:eastAsiaTheme="minorEastAsia"/>
      <w:color w:val="000000" w:themeColor="text1"/>
      <w:sz w:val="24"/>
      <w:szCs w:val="24"/>
      <w:lang w:val="en-US" w:eastAsia="ja-JP"/>
    </w:rPr>
  </w:style>
  <w:style w:type="paragraph" w:styleId="TOAHeading">
    <w:name w:val="toa heading"/>
    <w:basedOn w:val="Normal"/>
    <w:next w:val="Normal"/>
    <w:uiPriority w:val="99"/>
    <w:semiHidden/>
    <w:unhideWhenUsed/>
    <w:pPr>
      <w:spacing w:before="120" w:after="0" w:line="480" w:lineRule="auto"/>
    </w:pPr>
    <w:rPr>
      <w:rFonts w:asciiTheme="majorHAnsi" w:eastAsiaTheme="majorEastAsia" w:hAnsiTheme="majorHAnsi" w:cstheme="majorBidi"/>
      <w:b/>
      <w:bCs/>
      <w:color w:val="000000" w:themeColor="text1"/>
      <w:sz w:val="24"/>
      <w:szCs w:val="24"/>
      <w:lang w:val="en-US" w:eastAsia="ja-JP"/>
    </w:rPr>
  </w:style>
  <w:style w:type="paragraph" w:styleId="TOC4">
    <w:name w:val="toc 4"/>
    <w:basedOn w:val="Normal"/>
    <w:next w:val="Normal"/>
    <w:autoRedefine/>
    <w:uiPriority w:val="39"/>
    <w:semiHidden/>
    <w:unhideWhenUsed/>
    <w:pPr>
      <w:spacing w:after="100" w:line="480" w:lineRule="auto"/>
      <w:ind w:left="720"/>
    </w:pPr>
    <w:rPr>
      <w:rFonts w:eastAsiaTheme="minorEastAsia"/>
      <w:color w:val="000000" w:themeColor="text1"/>
      <w:sz w:val="24"/>
      <w:szCs w:val="24"/>
      <w:lang w:val="en-US" w:eastAsia="ja-JP"/>
    </w:rPr>
  </w:style>
  <w:style w:type="paragraph" w:styleId="TOC5">
    <w:name w:val="toc 5"/>
    <w:basedOn w:val="Normal"/>
    <w:next w:val="Normal"/>
    <w:autoRedefine/>
    <w:uiPriority w:val="39"/>
    <w:semiHidden/>
    <w:unhideWhenUsed/>
    <w:pPr>
      <w:spacing w:after="100" w:line="480" w:lineRule="auto"/>
      <w:ind w:left="960"/>
    </w:pPr>
    <w:rPr>
      <w:rFonts w:eastAsiaTheme="minorEastAsia"/>
      <w:color w:val="000000" w:themeColor="text1"/>
      <w:sz w:val="24"/>
      <w:szCs w:val="24"/>
      <w:lang w:val="en-US" w:eastAsia="ja-JP"/>
    </w:rPr>
  </w:style>
  <w:style w:type="paragraph" w:styleId="TOC6">
    <w:name w:val="toc 6"/>
    <w:basedOn w:val="Normal"/>
    <w:next w:val="Normal"/>
    <w:autoRedefine/>
    <w:uiPriority w:val="39"/>
    <w:semiHidden/>
    <w:unhideWhenUsed/>
    <w:pPr>
      <w:spacing w:after="100" w:line="480" w:lineRule="auto"/>
      <w:ind w:left="1200"/>
    </w:pPr>
    <w:rPr>
      <w:rFonts w:eastAsiaTheme="minorEastAsia"/>
      <w:color w:val="000000" w:themeColor="text1"/>
      <w:sz w:val="24"/>
      <w:szCs w:val="24"/>
      <w:lang w:val="en-US" w:eastAsia="ja-JP"/>
    </w:rPr>
  </w:style>
  <w:style w:type="paragraph" w:styleId="TOC7">
    <w:name w:val="toc 7"/>
    <w:basedOn w:val="Normal"/>
    <w:next w:val="Normal"/>
    <w:autoRedefine/>
    <w:uiPriority w:val="39"/>
    <w:semiHidden/>
    <w:unhideWhenUsed/>
    <w:pPr>
      <w:spacing w:after="100" w:line="480" w:lineRule="auto"/>
      <w:ind w:left="1440"/>
    </w:pPr>
    <w:rPr>
      <w:rFonts w:eastAsiaTheme="minorEastAsia"/>
      <w:color w:val="000000" w:themeColor="text1"/>
      <w:sz w:val="24"/>
      <w:szCs w:val="24"/>
      <w:lang w:val="en-US" w:eastAsia="ja-JP"/>
    </w:rPr>
  </w:style>
  <w:style w:type="paragraph" w:styleId="TOC8">
    <w:name w:val="toc 8"/>
    <w:basedOn w:val="Normal"/>
    <w:next w:val="Normal"/>
    <w:autoRedefine/>
    <w:uiPriority w:val="39"/>
    <w:semiHidden/>
    <w:unhideWhenUsed/>
    <w:pPr>
      <w:spacing w:after="100" w:line="480" w:lineRule="auto"/>
      <w:ind w:left="1680"/>
    </w:pPr>
    <w:rPr>
      <w:rFonts w:eastAsiaTheme="minorEastAsia"/>
      <w:color w:val="000000" w:themeColor="text1"/>
      <w:sz w:val="24"/>
      <w:szCs w:val="24"/>
      <w:lang w:val="en-US" w:eastAsia="ja-JP"/>
    </w:rPr>
  </w:style>
  <w:style w:type="paragraph" w:styleId="TOC9">
    <w:name w:val="toc 9"/>
    <w:basedOn w:val="Normal"/>
    <w:next w:val="Normal"/>
    <w:autoRedefine/>
    <w:uiPriority w:val="39"/>
    <w:semiHidden/>
    <w:unhideWhenUsed/>
    <w:pPr>
      <w:spacing w:after="100" w:line="480" w:lineRule="auto"/>
      <w:ind w:left="1920"/>
    </w:pPr>
    <w:rPr>
      <w:rFonts w:eastAsiaTheme="minorEastAsia"/>
      <w:color w:val="000000" w:themeColor="text1"/>
      <w:sz w:val="24"/>
      <w:szCs w:val="24"/>
      <w:lang w:val="en-US" w:eastAsia="ja-JP"/>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after="0" w:line="480" w:lineRule="auto"/>
      <w:contextualSpacing/>
    </w:pPr>
    <w:rPr>
      <w:rFonts w:eastAsiaTheme="minorEastAsia"/>
      <w:color w:val="000000" w:themeColor="text1"/>
      <w:sz w:val="24"/>
      <w:szCs w:val="24"/>
      <w:lang w:val="en-US" w:eastAsia="ja-JP"/>
    </w:rPr>
  </w:style>
  <w:style w:type="paragraph" w:styleId="Footer">
    <w:name w:val="footer"/>
    <w:basedOn w:val="Normal"/>
    <w:link w:val="FooterChar"/>
    <w:uiPriority w:val="99"/>
    <w:qFormat/>
    <w:pPr>
      <w:tabs>
        <w:tab w:val="center" w:pos="4680"/>
        <w:tab w:val="right" w:pos="9360"/>
      </w:tabs>
      <w:spacing w:after="0" w:line="240" w:lineRule="auto"/>
      <w:ind w:firstLine="720"/>
    </w:pPr>
    <w:rPr>
      <w:rFonts w:eastAsiaTheme="minorEastAsia"/>
      <w:color w:val="000000" w:themeColor="text1"/>
      <w:sz w:val="24"/>
      <w:szCs w:val="24"/>
      <w:lang w:val="en-US" w:eastAsia="ja-JP"/>
    </w:r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after="0" w:line="240" w:lineRule="auto"/>
      <w:ind w:firstLine="720"/>
    </w:pPr>
    <w:rPr>
      <w:rFonts w:eastAsiaTheme="minorEastAsia"/>
      <w:color w:val="000000" w:themeColor="text1"/>
      <w:szCs w:val="20"/>
      <w:lang w:val="en-US" w:eastAsia="ja-JP"/>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TOC1">
    <w:name w:val="toc 1"/>
    <w:basedOn w:val="Normal"/>
    <w:next w:val="Normal"/>
    <w:autoRedefine/>
    <w:uiPriority w:val="39"/>
    <w:unhideWhenUsed/>
    <w:rsid w:val="006F5426"/>
    <w:pPr>
      <w:spacing w:after="100"/>
    </w:pPr>
  </w:style>
  <w:style w:type="paragraph" w:styleId="TOC2">
    <w:name w:val="toc 2"/>
    <w:basedOn w:val="Normal"/>
    <w:next w:val="Normal"/>
    <w:autoRedefine/>
    <w:uiPriority w:val="39"/>
    <w:unhideWhenUsed/>
    <w:rsid w:val="006F5426"/>
    <w:pPr>
      <w:spacing w:after="100"/>
      <w:ind w:left="220"/>
    </w:pPr>
  </w:style>
  <w:style w:type="character" w:styleId="Hyperlink">
    <w:name w:val="Hyperlink"/>
    <w:basedOn w:val="DefaultParagraphFont"/>
    <w:uiPriority w:val="99"/>
    <w:unhideWhenUsed/>
    <w:rsid w:val="006F5426"/>
    <w:rPr>
      <w:color w:val="5F5F5F" w:themeColor="hyperlink"/>
      <w:u w:val="single"/>
    </w:rPr>
  </w:style>
  <w:style w:type="paragraph" w:styleId="TOC3">
    <w:name w:val="toc 3"/>
    <w:basedOn w:val="Normal"/>
    <w:next w:val="Normal"/>
    <w:autoRedefine/>
    <w:uiPriority w:val="39"/>
    <w:unhideWhenUsed/>
    <w:rsid w:val="002E55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vallo\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C769A1C-02EA-45CA-9A67-AF22FD0C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359</TotalTime>
  <Pages>18</Pages>
  <Words>4909</Words>
  <Characters>26415</Characters>
  <Application>Microsoft Office Word</Application>
  <DocSecurity>0</DocSecurity>
  <Lines>677</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jcavallo</dc:creator>
  <cp:keywords/>
  <dc:description/>
  <cp:lastModifiedBy>Justin Cavallo</cp:lastModifiedBy>
  <cp:revision>216</cp:revision>
  <dcterms:created xsi:type="dcterms:W3CDTF">2017-06-07T19:17:00Z</dcterms:created>
  <dcterms:modified xsi:type="dcterms:W3CDTF">2017-08-09T15:40:00Z</dcterms:modified>
</cp:coreProperties>
</file>