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2"/>
        <w:tblW w:w="0" w:type="auto"/>
        <w:tblLook w:val="04A0" w:firstRow="1" w:lastRow="0" w:firstColumn="1" w:lastColumn="0" w:noHBand="0" w:noVBand="1"/>
      </w:tblPr>
      <w:tblGrid>
        <w:gridCol w:w="2376"/>
        <w:gridCol w:w="4962"/>
        <w:gridCol w:w="2835"/>
        <w:gridCol w:w="3260"/>
        <w:gridCol w:w="2977"/>
      </w:tblGrid>
      <w:tr w:rsidR="00F301E3" w:rsidRPr="003A771B" w:rsidTr="00AD2FC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76" w:type="dxa"/>
          </w:tcPr>
          <w:p w:rsidR="00F301E3" w:rsidRPr="003A771B" w:rsidRDefault="00F301E3">
            <w:pPr>
              <w:rPr>
                <w:rFonts w:asciiTheme="minorHAnsi" w:hAnsiTheme="minorHAnsi"/>
                <w:b/>
                <w:sz w:val="18"/>
                <w:szCs w:val="18"/>
              </w:rPr>
            </w:pPr>
            <w:bookmarkStart w:id="0" w:name="_GoBack"/>
            <w:bookmarkEnd w:id="0"/>
            <w:r w:rsidRPr="003A771B">
              <w:rPr>
                <w:rFonts w:asciiTheme="minorHAnsi" w:hAnsiTheme="minorHAnsi"/>
                <w:b/>
                <w:sz w:val="18"/>
                <w:szCs w:val="18"/>
              </w:rPr>
              <w:t>Codes</w:t>
            </w:r>
          </w:p>
          <w:p w:rsidR="00F301E3" w:rsidRPr="003A771B" w:rsidRDefault="00F301E3">
            <w:pPr>
              <w:rPr>
                <w:rFonts w:asciiTheme="minorHAnsi" w:hAnsiTheme="minorHAnsi"/>
                <w:b/>
                <w:sz w:val="18"/>
                <w:szCs w:val="18"/>
              </w:rPr>
            </w:pPr>
          </w:p>
        </w:tc>
        <w:tc>
          <w:tcPr>
            <w:tcW w:w="4962" w:type="dxa"/>
          </w:tcPr>
          <w:p w:rsidR="00F301E3" w:rsidRPr="003A771B" w:rsidRDefault="00F301E3">
            <w:pP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3A771B">
              <w:rPr>
                <w:rFonts w:asciiTheme="minorHAnsi" w:hAnsiTheme="minorHAnsi"/>
                <w:b/>
                <w:sz w:val="18"/>
                <w:szCs w:val="18"/>
              </w:rPr>
              <w:t>Descriptions</w:t>
            </w:r>
          </w:p>
        </w:tc>
        <w:tc>
          <w:tcPr>
            <w:tcW w:w="2835" w:type="dxa"/>
          </w:tcPr>
          <w:p w:rsidR="00F301E3" w:rsidRPr="003A771B" w:rsidRDefault="00F301E3">
            <w:pP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proofErr w:type="spellStart"/>
            <w:r w:rsidRPr="003A771B">
              <w:rPr>
                <w:rFonts w:asciiTheme="minorHAnsi" w:hAnsiTheme="minorHAnsi"/>
                <w:b/>
                <w:sz w:val="18"/>
                <w:szCs w:val="18"/>
              </w:rPr>
              <w:t>Sub</w:t>
            </w:r>
            <w:proofErr w:type="spellEnd"/>
            <w:r w:rsidRPr="003A771B">
              <w:rPr>
                <w:rFonts w:asciiTheme="minorHAnsi" w:hAnsiTheme="minorHAnsi"/>
                <w:b/>
                <w:sz w:val="18"/>
                <w:szCs w:val="18"/>
              </w:rPr>
              <w:t xml:space="preserve"> codes</w:t>
            </w:r>
          </w:p>
        </w:tc>
        <w:tc>
          <w:tcPr>
            <w:tcW w:w="3260" w:type="dxa"/>
          </w:tcPr>
          <w:p w:rsidR="00F301E3" w:rsidRPr="003A771B" w:rsidRDefault="00F301E3">
            <w:pP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3A771B">
              <w:rPr>
                <w:rFonts w:asciiTheme="minorHAnsi" w:hAnsiTheme="minorHAnsi"/>
                <w:b/>
                <w:sz w:val="18"/>
                <w:szCs w:val="18"/>
              </w:rPr>
              <w:t>Use</w:t>
            </w:r>
          </w:p>
        </w:tc>
        <w:tc>
          <w:tcPr>
            <w:tcW w:w="2977" w:type="dxa"/>
          </w:tcPr>
          <w:p w:rsidR="00F301E3" w:rsidRPr="003A771B" w:rsidRDefault="00F301E3">
            <w:pP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3A771B">
              <w:rPr>
                <w:rFonts w:asciiTheme="minorHAnsi" w:hAnsiTheme="minorHAnsi"/>
                <w:b/>
                <w:sz w:val="18"/>
                <w:szCs w:val="18"/>
              </w:rPr>
              <w:t>Non-use</w:t>
            </w:r>
          </w:p>
        </w:tc>
      </w:tr>
      <w:tr w:rsidR="004C469B" w:rsidRPr="004C469B" w:rsidTr="00AD2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C469B" w:rsidRPr="003A771B" w:rsidRDefault="004C469B">
            <w:pPr>
              <w:rPr>
                <w:sz w:val="18"/>
                <w:szCs w:val="18"/>
              </w:rPr>
            </w:pPr>
            <w:proofErr w:type="spellStart"/>
            <w:r>
              <w:rPr>
                <w:sz w:val="18"/>
                <w:szCs w:val="18"/>
              </w:rPr>
              <w:t>Role</w:t>
            </w:r>
            <w:proofErr w:type="spellEnd"/>
          </w:p>
        </w:tc>
        <w:tc>
          <w:tcPr>
            <w:tcW w:w="4962" w:type="dxa"/>
          </w:tcPr>
          <w:p w:rsidR="004C469B" w:rsidRPr="003A771B" w:rsidRDefault="004C469B">
            <w:pPr>
              <w:cnfStyle w:val="000000100000" w:firstRow="0" w:lastRow="0" w:firstColumn="0" w:lastColumn="0" w:oddVBand="0" w:evenVBand="0" w:oddHBand="1" w:evenHBand="0" w:firstRowFirstColumn="0" w:firstRowLastColumn="0" w:lastRowFirstColumn="0" w:lastRowLastColumn="0"/>
              <w:rPr>
                <w:sz w:val="18"/>
                <w:szCs w:val="18"/>
                <w:lang w:val="en-CA"/>
              </w:rPr>
            </w:pPr>
          </w:p>
        </w:tc>
        <w:tc>
          <w:tcPr>
            <w:tcW w:w="2835" w:type="dxa"/>
          </w:tcPr>
          <w:p w:rsidR="004C469B" w:rsidRDefault="004C469B" w:rsidP="003B6AFA">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Nephrologist</w:t>
            </w:r>
          </w:p>
          <w:p w:rsidR="004C469B" w:rsidRDefault="004C469B" w:rsidP="003B6AFA">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Nurse</w:t>
            </w:r>
          </w:p>
          <w:p w:rsidR="004C469B" w:rsidRDefault="004C469B" w:rsidP="003B6AFA">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Nurse manager</w:t>
            </w:r>
          </w:p>
          <w:p w:rsidR="004C469B" w:rsidRDefault="004C469B" w:rsidP="003B6AFA">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Coordinator</w:t>
            </w:r>
          </w:p>
          <w:p w:rsidR="004C469B" w:rsidRDefault="004C469B" w:rsidP="003B6AFA">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Dietitian</w:t>
            </w:r>
          </w:p>
          <w:p w:rsidR="004C469B" w:rsidRPr="003A771B" w:rsidRDefault="004C469B" w:rsidP="003B6AFA">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Social worker</w:t>
            </w:r>
          </w:p>
        </w:tc>
        <w:tc>
          <w:tcPr>
            <w:tcW w:w="3260" w:type="dxa"/>
          </w:tcPr>
          <w:p w:rsidR="004C469B" w:rsidRPr="003A771B" w:rsidRDefault="004C469B">
            <w:pPr>
              <w:cnfStyle w:val="000000100000" w:firstRow="0" w:lastRow="0" w:firstColumn="0" w:lastColumn="0" w:oddVBand="0" w:evenVBand="0" w:oddHBand="1" w:evenHBand="0" w:firstRowFirstColumn="0" w:firstRowLastColumn="0" w:lastRowFirstColumn="0" w:lastRowLastColumn="0"/>
              <w:rPr>
                <w:sz w:val="18"/>
                <w:szCs w:val="18"/>
                <w:lang w:val="en-CA"/>
              </w:rPr>
            </w:pPr>
          </w:p>
        </w:tc>
        <w:tc>
          <w:tcPr>
            <w:tcW w:w="2977" w:type="dxa"/>
          </w:tcPr>
          <w:p w:rsidR="004C469B" w:rsidRPr="003A771B" w:rsidRDefault="004C469B">
            <w:pPr>
              <w:cnfStyle w:val="000000100000" w:firstRow="0" w:lastRow="0" w:firstColumn="0" w:lastColumn="0" w:oddVBand="0" w:evenVBand="0" w:oddHBand="1" w:evenHBand="0" w:firstRowFirstColumn="0" w:firstRowLastColumn="0" w:lastRowFirstColumn="0" w:lastRowLastColumn="0"/>
              <w:rPr>
                <w:sz w:val="18"/>
                <w:szCs w:val="18"/>
                <w:lang w:val="en-CA"/>
              </w:rPr>
            </w:pPr>
          </w:p>
        </w:tc>
      </w:tr>
      <w:tr w:rsidR="00F301E3" w:rsidRPr="004C469B" w:rsidTr="00AD2FCF">
        <w:tc>
          <w:tcPr>
            <w:cnfStyle w:val="001000000000" w:firstRow="0" w:lastRow="0" w:firstColumn="1" w:lastColumn="0" w:oddVBand="0" w:evenVBand="0" w:oddHBand="0" w:evenHBand="0" w:firstRowFirstColumn="0" w:firstRowLastColumn="0" w:lastRowFirstColumn="0" w:lastRowLastColumn="0"/>
            <w:tcW w:w="2376" w:type="dxa"/>
          </w:tcPr>
          <w:p w:rsidR="00F301E3" w:rsidRPr="003A771B" w:rsidRDefault="00F301E3">
            <w:pPr>
              <w:rPr>
                <w:rFonts w:asciiTheme="minorHAnsi" w:hAnsiTheme="minorHAnsi"/>
                <w:sz w:val="18"/>
                <w:szCs w:val="18"/>
              </w:rPr>
            </w:pPr>
            <w:proofErr w:type="spellStart"/>
            <w:r w:rsidRPr="003A771B">
              <w:rPr>
                <w:rFonts w:asciiTheme="minorHAnsi" w:hAnsiTheme="minorHAnsi"/>
                <w:sz w:val="18"/>
                <w:szCs w:val="18"/>
              </w:rPr>
              <w:t>Knowledge</w:t>
            </w:r>
            <w:proofErr w:type="spellEnd"/>
            <w:r w:rsidRPr="003A771B">
              <w:rPr>
                <w:rFonts w:asciiTheme="minorHAnsi" w:hAnsiTheme="minorHAnsi"/>
                <w:sz w:val="18"/>
                <w:szCs w:val="18"/>
              </w:rPr>
              <w:t>/</w:t>
            </w:r>
            <w:proofErr w:type="spellStart"/>
            <w:r w:rsidRPr="003A771B">
              <w:rPr>
                <w:rFonts w:asciiTheme="minorHAnsi" w:hAnsiTheme="minorHAnsi"/>
                <w:sz w:val="18"/>
                <w:szCs w:val="18"/>
              </w:rPr>
              <w:t>familiarity</w:t>
            </w:r>
            <w:proofErr w:type="spellEnd"/>
          </w:p>
        </w:tc>
        <w:tc>
          <w:tcPr>
            <w:tcW w:w="4962" w:type="dxa"/>
          </w:tcPr>
          <w:p w:rsidR="00F301E3" w:rsidRPr="003A771B" w:rsidRDefault="00F301E3">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HP knowledge and familiarity with LDKT, patients, donors and chronic kidney care more generally</w:t>
            </w:r>
          </w:p>
        </w:tc>
        <w:tc>
          <w:tcPr>
            <w:tcW w:w="2835" w:type="dxa"/>
          </w:tcPr>
          <w:p w:rsidR="00F301E3" w:rsidRPr="003A771B" w:rsidRDefault="00AE4A28" w:rsidP="003B6AF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F301E3" w:rsidRPr="003A771B">
              <w:rPr>
                <w:rFonts w:asciiTheme="minorHAnsi" w:hAnsiTheme="minorHAnsi"/>
                <w:sz w:val="18"/>
                <w:szCs w:val="18"/>
                <w:lang w:val="en-CA"/>
              </w:rPr>
              <w:t>LDKT</w:t>
            </w:r>
          </w:p>
          <w:p w:rsidR="001B017A" w:rsidRPr="003A771B" w:rsidRDefault="00AE4A28" w:rsidP="003B6AF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1B017A" w:rsidRPr="003A771B">
              <w:rPr>
                <w:rFonts w:asciiTheme="minorHAnsi" w:hAnsiTheme="minorHAnsi"/>
                <w:sz w:val="18"/>
                <w:szCs w:val="18"/>
                <w:lang w:val="en-CA"/>
              </w:rPr>
              <w:t>Kidney transplantation</w:t>
            </w:r>
          </w:p>
          <w:p w:rsidR="001B017A" w:rsidRPr="003A771B" w:rsidRDefault="00AE4A28" w:rsidP="003B6AF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1B017A" w:rsidRPr="003A771B">
              <w:rPr>
                <w:rFonts w:asciiTheme="minorHAnsi" w:hAnsiTheme="minorHAnsi"/>
                <w:sz w:val="18"/>
                <w:szCs w:val="18"/>
                <w:lang w:val="en-CA"/>
              </w:rPr>
              <w:t>Chronic kidney care</w:t>
            </w:r>
          </w:p>
          <w:p w:rsidR="00F301E3" w:rsidRPr="003A771B" w:rsidRDefault="00AE4A28" w:rsidP="001B01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1B017A" w:rsidRPr="003A771B">
              <w:rPr>
                <w:rFonts w:asciiTheme="minorHAnsi" w:hAnsiTheme="minorHAnsi"/>
                <w:sz w:val="18"/>
                <w:szCs w:val="18"/>
                <w:lang w:val="en-CA"/>
              </w:rPr>
              <w:t>Patients</w:t>
            </w:r>
          </w:p>
          <w:p w:rsidR="001B017A" w:rsidRDefault="00AE4A28" w:rsidP="001B01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1B017A" w:rsidRPr="003A771B">
              <w:rPr>
                <w:rFonts w:asciiTheme="minorHAnsi" w:hAnsiTheme="minorHAnsi"/>
                <w:sz w:val="18"/>
                <w:szCs w:val="18"/>
                <w:lang w:val="en-CA"/>
              </w:rPr>
              <w:t>Donors</w:t>
            </w:r>
          </w:p>
          <w:p w:rsidR="00DD3497" w:rsidRPr="003A771B" w:rsidRDefault="00DD3497" w:rsidP="001B01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-Resources</w:t>
            </w:r>
          </w:p>
        </w:tc>
        <w:tc>
          <w:tcPr>
            <w:tcW w:w="3260" w:type="dxa"/>
          </w:tcPr>
          <w:p w:rsidR="00F301E3" w:rsidRPr="003A771B" w:rsidRDefault="001B01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Excerpts in which interviewee discusses aspects of LDKT, kidney transplantation or chronic kidney care, reflecting his or her knowledge and familiarity with the latter; also, excerpts that reflect extent to which HPs know the patient and the donor</w:t>
            </w:r>
          </w:p>
        </w:tc>
        <w:tc>
          <w:tcPr>
            <w:tcW w:w="2977" w:type="dxa"/>
          </w:tcPr>
          <w:p w:rsidR="00F301E3" w:rsidRPr="003A771B" w:rsidRDefault="00B07C6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Excerpts that pertain to discussions or conversations with patients and/or donors</w:t>
            </w:r>
          </w:p>
        </w:tc>
      </w:tr>
      <w:tr w:rsidR="00F301E3" w:rsidRPr="004C469B" w:rsidTr="00AD2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301E3" w:rsidRPr="003A771B" w:rsidRDefault="00F301E3">
            <w:pPr>
              <w:rPr>
                <w:rFonts w:asciiTheme="minorHAnsi" w:hAnsiTheme="minorHAnsi"/>
                <w:sz w:val="18"/>
                <w:szCs w:val="18"/>
              </w:rPr>
            </w:pPr>
            <w:proofErr w:type="spellStart"/>
            <w:r w:rsidRPr="003A771B">
              <w:rPr>
                <w:rFonts w:asciiTheme="minorHAnsi" w:hAnsiTheme="minorHAnsi"/>
                <w:sz w:val="18"/>
                <w:szCs w:val="18"/>
              </w:rPr>
              <w:t>Experiences</w:t>
            </w:r>
            <w:proofErr w:type="spellEnd"/>
          </w:p>
        </w:tc>
        <w:tc>
          <w:tcPr>
            <w:tcW w:w="4962" w:type="dxa"/>
          </w:tcPr>
          <w:p w:rsidR="00F301E3" w:rsidRPr="003A771B" w:rsidRDefault="00F301E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Experiences (prior or current) with LDKT; if not, with kidney transplantation more generally</w:t>
            </w:r>
            <w:r w:rsidR="00177ED8">
              <w:rPr>
                <w:rFonts w:asciiTheme="minorHAnsi" w:hAnsiTheme="minorHAnsi"/>
                <w:sz w:val="18"/>
                <w:szCs w:val="18"/>
                <w:lang w:val="en-CA"/>
              </w:rPr>
              <w:t>, as well as experience with chronic kidney care or with CKD clinics</w:t>
            </w:r>
          </w:p>
        </w:tc>
        <w:tc>
          <w:tcPr>
            <w:tcW w:w="2835" w:type="dxa"/>
          </w:tcPr>
          <w:p w:rsidR="00F301E3" w:rsidRPr="003A771B" w:rsidRDefault="00B07C6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F301E3" w:rsidRPr="003A771B">
              <w:rPr>
                <w:rFonts w:asciiTheme="minorHAnsi" w:hAnsiTheme="minorHAnsi"/>
                <w:sz w:val="18"/>
                <w:szCs w:val="18"/>
                <w:lang w:val="en-CA"/>
              </w:rPr>
              <w:t>LDKT</w:t>
            </w:r>
          </w:p>
          <w:p w:rsidR="00F301E3" w:rsidRPr="003A771B" w:rsidRDefault="00B07C6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F301E3" w:rsidRPr="003A771B">
              <w:rPr>
                <w:rFonts w:asciiTheme="minorHAnsi" w:hAnsiTheme="minorHAnsi"/>
                <w:sz w:val="18"/>
                <w:szCs w:val="18"/>
                <w:lang w:val="en-CA"/>
              </w:rPr>
              <w:t>Kidney transplantation (DDKT)</w:t>
            </w:r>
          </w:p>
          <w:p w:rsidR="00B07C6F" w:rsidRDefault="00B07C6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-Chronic kidney  care</w:t>
            </w:r>
          </w:p>
          <w:p w:rsidR="0096629E" w:rsidRPr="003A771B" w:rsidRDefault="0096629E">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-Dialysis</w:t>
            </w:r>
          </w:p>
          <w:p w:rsidR="00F301E3" w:rsidRPr="003A771B" w:rsidRDefault="00F301E3" w:rsidP="00A07A81">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p>
        </w:tc>
        <w:tc>
          <w:tcPr>
            <w:tcW w:w="3260" w:type="dxa"/>
          </w:tcPr>
          <w:p w:rsidR="00F301E3" w:rsidRDefault="00B07C6F" w:rsidP="00590A1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 xml:space="preserve">Excerpts in which </w:t>
            </w:r>
            <w:r w:rsidR="00590A18" w:rsidRPr="003A771B">
              <w:rPr>
                <w:rFonts w:asciiTheme="minorHAnsi" w:hAnsiTheme="minorHAnsi"/>
                <w:sz w:val="18"/>
                <w:szCs w:val="18"/>
                <w:lang w:val="en-CA"/>
              </w:rPr>
              <w:t>the interviewee relates situations surrounding LDKT, kidney transplantation</w:t>
            </w:r>
            <w:r w:rsidR="00976007">
              <w:rPr>
                <w:rFonts w:asciiTheme="minorHAnsi" w:hAnsiTheme="minorHAnsi"/>
                <w:sz w:val="18"/>
                <w:szCs w:val="18"/>
                <w:lang w:val="en-CA"/>
              </w:rPr>
              <w:t xml:space="preserve"> or chronic kidney care that are said to have shaped their view of LDKT</w:t>
            </w:r>
          </w:p>
          <w:p w:rsidR="00976007" w:rsidRPr="003A771B" w:rsidRDefault="00976007" w:rsidP="00590A1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p>
        </w:tc>
        <w:tc>
          <w:tcPr>
            <w:tcW w:w="2977" w:type="dxa"/>
          </w:tcPr>
          <w:p w:rsidR="004C58DF" w:rsidRPr="003A771B" w:rsidRDefault="00590A18" w:rsidP="0097600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Excerpts in which interviewee discus</w:t>
            </w:r>
            <w:r w:rsidR="003A771B" w:rsidRPr="003A771B">
              <w:rPr>
                <w:rFonts w:asciiTheme="minorHAnsi" w:hAnsiTheme="minorHAnsi"/>
                <w:sz w:val="18"/>
                <w:szCs w:val="18"/>
                <w:lang w:val="en-CA"/>
              </w:rPr>
              <w:t xml:space="preserve">ses experiences </w:t>
            </w:r>
            <w:r w:rsidR="00976007">
              <w:rPr>
                <w:rFonts w:asciiTheme="minorHAnsi" w:hAnsiTheme="minorHAnsi"/>
                <w:sz w:val="18"/>
                <w:szCs w:val="18"/>
                <w:lang w:val="en-CA"/>
              </w:rPr>
              <w:t>but these are not put in relation to shaping their view of LDKT</w:t>
            </w:r>
          </w:p>
        </w:tc>
      </w:tr>
      <w:tr w:rsidR="00F301E3" w:rsidRPr="004C469B" w:rsidTr="0022276F">
        <w:trPr>
          <w:trHeight w:val="2599"/>
        </w:trPr>
        <w:tc>
          <w:tcPr>
            <w:cnfStyle w:val="001000000000" w:firstRow="0" w:lastRow="0" w:firstColumn="1" w:lastColumn="0" w:oddVBand="0" w:evenVBand="0" w:oddHBand="0" w:evenHBand="0" w:firstRowFirstColumn="0" w:firstRowLastColumn="0" w:lastRowFirstColumn="0" w:lastRowLastColumn="0"/>
            <w:tcW w:w="2376" w:type="dxa"/>
          </w:tcPr>
          <w:p w:rsidR="00F301E3" w:rsidRPr="003A771B" w:rsidRDefault="00F301E3">
            <w:pPr>
              <w:rPr>
                <w:rFonts w:asciiTheme="minorHAnsi" w:hAnsiTheme="minorHAnsi"/>
                <w:sz w:val="18"/>
                <w:szCs w:val="18"/>
              </w:rPr>
            </w:pPr>
            <w:proofErr w:type="spellStart"/>
            <w:r w:rsidRPr="003A771B">
              <w:rPr>
                <w:rFonts w:asciiTheme="minorHAnsi" w:hAnsiTheme="minorHAnsi"/>
                <w:sz w:val="18"/>
                <w:szCs w:val="18"/>
              </w:rPr>
              <w:t>Bias</w:t>
            </w:r>
            <w:proofErr w:type="spellEnd"/>
          </w:p>
        </w:tc>
        <w:tc>
          <w:tcPr>
            <w:tcW w:w="4962" w:type="dxa"/>
          </w:tcPr>
          <w:p w:rsidR="00F301E3" w:rsidRPr="003A771B" w:rsidRDefault="00217E2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Excerpts in which HP base their views, decisions and/or perspectives regarding LDKT on association/conflation of patient characterist</w:t>
            </w:r>
            <w:r w:rsidR="004B3FE6" w:rsidRPr="003A771B">
              <w:rPr>
                <w:rFonts w:asciiTheme="minorHAnsi" w:hAnsiTheme="minorHAnsi"/>
                <w:sz w:val="18"/>
                <w:szCs w:val="18"/>
                <w:lang w:val="en-CA"/>
              </w:rPr>
              <w:t>i</w:t>
            </w:r>
            <w:r w:rsidRPr="003A771B">
              <w:rPr>
                <w:rFonts w:asciiTheme="minorHAnsi" w:hAnsiTheme="minorHAnsi"/>
                <w:sz w:val="18"/>
                <w:szCs w:val="18"/>
                <w:lang w:val="en-CA"/>
              </w:rPr>
              <w:t>cs and/or prior experiences with  patients with a particular set of character</w:t>
            </w:r>
            <w:r w:rsidR="004B3FE6" w:rsidRPr="003A771B">
              <w:rPr>
                <w:rFonts w:asciiTheme="minorHAnsi" w:hAnsiTheme="minorHAnsi"/>
                <w:sz w:val="18"/>
                <w:szCs w:val="18"/>
                <w:lang w:val="en-CA"/>
              </w:rPr>
              <w:t>i</w:t>
            </w:r>
            <w:r w:rsidRPr="003A771B">
              <w:rPr>
                <w:rFonts w:asciiTheme="minorHAnsi" w:hAnsiTheme="minorHAnsi"/>
                <w:sz w:val="18"/>
                <w:szCs w:val="18"/>
                <w:lang w:val="en-CA"/>
              </w:rPr>
              <w:t>stics</w:t>
            </w:r>
            <w:r w:rsidR="00145DCF" w:rsidRPr="003A771B">
              <w:rPr>
                <w:rFonts w:asciiTheme="minorHAnsi" w:hAnsiTheme="minorHAnsi"/>
                <w:sz w:val="18"/>
                <w:szCs w:val="18"/>
                <w:lang w:val="en-CA"/>
              </w:rPr>
              <w:t>; or situations having led to negative outcomes in the past avoided, thus affecting decisions’ regarding LDKT, patient eligibility as well as the donors</w:t>
            </w:r>
            <w:r w:rsidRPr="003A771B">
              <w:rPr>
                <w:rFonts w:asciiTheme="minorHAnsi" w:hAnsiTheme="minorHAnsi"/>
                <w:sz w:val="18"/>
                <w:szCs w:val="18"/>
                <w:lang w:val="en-CA"/>
              </w:rPr>
              <w:t xml:space="preserve"> </w:t>
            </w:r>
          </w:p>
        </w:tc>
        <w:tc>
          <w:tcPr>
            <w:tcW w:w="2835" w:type="dxa"/>
          </w:tcPr>
          <w:p w:rsidR="00ED4A8F" w:rsidRDefault="00FE5A87" w:rsidP="003B6AF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ED4A8F">
              <w:rPr>
                <w:rFonts w:asciiTheme="minorHAnsi" w:hAnsiTheme="minorHAnsi"/>
                <w:sz w:val="18"/>
                <w:szCs w:val="18"/>
                <w:lang w:val="en-CA"/>
              </w:rPr>
              <w:t>Racial</w:t>
            </w:r>
          </w:p>
          <w:p w:rsidR="00F301E3" w:rsidRPr="003A771B" w:rsidRDefault="00ED4A8F" w:rsidP="003B6AF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-C</w:t>
            </w:r>
            <w:r w:rsidR="00F301E3" w:rsidRPr="003A771B">
              <w:rPr>
                <w:rFonts w:asciiTheme="minorHAnsi" w:hAnsiTheme="minorHAnsi"/>
                <w:sz w:val="18"/>
                <w:szCs w:val="18"/>
                <w:lang w:val="en-CA"/>
              </w:rPr>
              <w:t>ultural</w:t>
            </w:r>
          </w:p>
          <w:p w:rsidR="00F301E3" w:rsidRPr="003A771B" w:rsidRDefault="00FE5A87" w:rsidP="003B6AF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F301E3" w:rsidRPr="003A771B">
              <w:rPr>
                <w:rFonts w:asciiTheme="minorHAnsi" w:hAnsiTheme="minorHAnsi"/>
                <w:sz w:val="18"/>
                <w:szCs w:val="18"/>
                <w:lang w:val="en-CA"/>
              </w:rPr>
              <w:t>Hindsight</w:t>
            </w:r>
          </w:p>
          <w:p w:rsidR="00057FAB" w:rsidRPr="003A771B" w:rsidRDefault="00FE5A87" w:rsidP="003B6AF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057FAB" w:rsidRPr="003A771B">
              <w:rPr>
                <w:rFonts w:asciiTheme="minorHAnsi" w:hAnsiTheme="minorHAnsi"/>
                <w:sz w:val="18"/>
                <w:szCs w:val="18"/>
                <w:lang w:val="en-CA"/>
              </w:rPr>
              <w:t>Treatment bias</w:t>
            </w:r>
            <w:r w:rsidR="00AB35AB" w:rsidRPr="003A771B">
              <w:rPr>
                <w:rFonts w:asciiTheme="minorHAnsi" w:hAnsiTheme="minorHAnsi"/>
                <w:sz w:val="18"/>
                <w:szCs w:val="18"/>
                <w:lang w:val="en-CA"/>
              </w:rPr>
              <w:t xml:space="preserve"> (regret/outcome; framing; number of alternatives (cf. Bornstein &amp; Emler 2001)</w:t>
            </w:r>
            <w:r w:rsidR="00CC302E">
              <w:rPr>
                <w:rFonts w:asciiTheme="minorHAnsi" w:hAnsiTheme="minorHAnsi"/>
                <w:sz w:val="18"/>
                <w:szCs w:val="18"/>
                <w:lang w:val="en-CA"/>
              </w:rPr>
              <w:t>)</w:t>
            </w:r>
          </w:p>
          <w:p w:rsidR="000F5A35" w:rsidRPr="003A771B" w:rsidRDefault="00FE5A87" w:rsidP="000F5A35">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D44CF8" w:rsidRPr="003A771B">
              <w:rPr>
                <w:rFonts w:asciiTheme="minorHAnsi" w:hAnsiTheme="minorHAnsi"/>
                <w:sz w:val="18"/>
                <w:szCs w:val="18"/>
                <w:lang w:val="en-CA"/>
              </w:rPr>
              <w:t>Gathering evidence</w:t>
            </w:r>
            <w:r w:rsidR="000F5A35" w:rsidRPr="003A771B">
              <w:rPr>
                <w:rFonts w:asciiTheme="minorHAnsi" w:hAnsiTheme="minorHAnsi"/>
                <w:sz w:val="18"/>
                <w:szCs w:val="18"/>
                <w:lang w:val="en-CA"/>
              </w:rPr>
              <w:t xml:space="preserve">  (cf. Bornstein &amp; Emler 2001)</w:t>
            </w:r>
          </w:p>
          <w:p w:rsidR="00D44CF8" w:rsidRPr="003A771B" w:rsidRDefault="00FE5A87" w:rsidP="003B6AF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D44CF8" w:rsidRPr="003A771B">
              <w:rPr>
                <w:rFonts w:asciiTheme="minorHAnsi" w:hAnsiTheme="minorHAnsi"/>
                <w:sz w:val="18"/>
                <w:szCs w:val="18"/>
                <w:lang w:val="en-CA"/>
              </w:rPr>
              <w:t>Interpretation of evidence</w:t>
            </w:r>
            <w:r w:rsidR="000F5A35" w:rsidRPr="003A771B">
              <w:rPr>
                <w:rFonts w:asciiTheme="minorHAnsi" w:hAnsiTheme="minorHAnsi"/>
                <w:sz w:val="18"/>
                <w:szCs w:val="18"/>
                <w:lang w:val="en-CA"/>
              </w:rPr>
              <w:t xml:space="preserve"> (cf. Bornstein &amp; Emler 2001)</w:t>
            </w:r>
          </w:p>
          <w:p w:rsidR="007574A5" w:rsidRPr="003A771B" w:rsidRDefault="00FE5A87" w:rsidP="003B6AF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A771B">
              <w:rPr>
                <w:rFonts w:asciiTheme="minorHAnsi" w:hAnsiTheme="minorHAnsi"/>
                <w:sz w:val="18"/>
                <w:szCs w:val="18"/>
              </w:rPr>
              <w:t>-</w:t>
            </w:r>
            <w:proofErr w:type="spellStart"/>
            <w:r w:rsidR="007574A5" w:rsidRPr="003A771B">
              <w:rPr>
                <w:rFonts w:asciiTheme="minorHAnsi" w:hAnsiTheme="minorHAnsi"/>
                <w:sz w:val="18"/>
                <w:szCs w:val="18"/>
              </w:rPr>
              <w:t>Personal</w:t>
            </w:r>
            <w:proofErr w:type="spellEnd"/>
            <w:r w:rsidR="007574A5" w:rsidRPr="003A771B">
              <w:rPr>
                <w:rFonts w:asciiTheme="minorHAnsi" w:hAnsiTheme="minorHAnsi"/>
                <w:sz w:val="18"/>
                <w:szCs w:val="18"/>
              </w:rPr>
              <w:t xml:space="preserve"> </w:t>
            </w:r>
          </w:p>
          <w:p w:rsidR="007574A5" w:rsidRPr="003A771B" w:rsidRDefault="00FE5A87" w:rsidP="003B6AF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A771B">
              <w:rPr>
                <w:rFonts w:asciiTheme="minorHAnsi" w:hAnsiTheme="minorHAnsi"/>
                <w:sz w:val="18"/>
                <w:szCs w:val="18"/>
              </w:rPr>
              <w:t>-</w:t>
            </w:r>
            <w:r w:rsidR="007574A5" w:rsidRPr="003A771B">
              <w:rPr>
                <w:rFonts w:asciiTheme="minorHAnsi" w:hAnsiTheme="minorHAnsi"/>
                <w:sz w:val="18"/>
                <w:szCs w:val="18"/>
              </w:rPr>
              <w:t>Professional</w:t>
            </w:r>
          </w:p>
          <w:p w:rsidR="00057FAB" w:rsidRPr="003A771B" w:rsidRDefault="00057FAB" w:rsidP="003B6AF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260" w:type="dxa"/>
          </w:tcPr>
          <w:p w:rsidR="00F301E3" w:rsidRDefault="003A771B">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 xml:space="preserve">Excerpts in which the interviewee relates or attaches certain patient characteristics as the basis for their decision to consider the patient as suitable for transplantation, or LDKT; similarly, with regards to donors, </w:t>
            </w:r>
            <w:r w:rsidR="00CC302E">
              <w:rPr>
                <w:rFonts w:asciiTheme="minorHAnsi" w:hAnsiTheme="minorHAnsi"/>
                <w:sz w:val="18"/>
                <w:szCs w:val="18"/>
                <w:lang w:val="en-CA"/>
              </w:rPr>
              <w:t>if certain characteristics are underlined or pointed out as a basis for accepting the or not as potential donors</w:t>
            </w:r>
            <w:r w:rsidR="000E7A17">
              <w:rPr>
                <w:rFonts w:asciiTheme="minorHAnsi" w:hAnsiTheme="minorHAnsi"/>
                <w:sz w:val="18"/>
                <w:szCs w:val="18"/>
                <w:lang w:val="en-CA"/>
              </w:rPr>
              <w:t>; or if prior experiences with patients, donors and/or LDKT are raised as a basis for not resorting  to LDKT or for refusing a patient a recipient or a potential donor</w:t>
            </w:r>
          </w:p>
          <w:p w:rsidR="00362D8F" w:rsidRPr="003A771B" w:rsidRDefault="00362D8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p>
        </w:tc>
        <w:tc>
          <w:tcPr>
            <w:tcW w:w="2977" w:type="dxa"/>
          </w:tcPr>
          <w:p w:rsidR="00F301E3" w:rsidRPr="003A771B" w:rsidRDefault="00CC302E">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Excerpts in which the interviewee discusses patient characteristics (whether they are being considered as potential recipients or donors)</w:t>
            </w:r>
            <w:r w:rsidR="00BA012D">
              <w:rPr>
                <w:rFonts w:asciiTheme="minorHAnsi" w:hAnsiTheme="minorHAnsi"/>
                <w:sz w:val="18"/>
                <w:szCs w:val="18"/>
                <w:lang w:val="en-CA"/>
              </w:rPr>
              <w:t xml:space="preserve"> are raised but are not considered as a basis for refusing a patient as a potential recipient or a donor</w:t>
            </w:r>
          </w:p>
        </w:tc>
      </w:tr>
      <w:tr w:rsidR="00F301E3" w:rsidRPr="004C469B" w:rsidTr="00AD2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301E3" w:rsidRPr="003A771B" w:rsidRDefault="00F301E3">
            <w:pPr>
              <w:rPr>
                <w:rFonts w:asciiTheme="minorHAnsi" w:hAnsiTheme="minorHAnsi"/>
                <w:sz w:val="18"/>
                <w:szCs w:val="18"/>
              </w:rPr>
            </w:pPr>
            <w:proofErr w:type="spellStart"/>
            <w:r w:rsidRPr="003A771B">
              <w:rPr>
                <w:rFonts w:asciiTheme="minorHAnsi" w:hAnsiTheme="minorHAnsi"/>
                <w:sz w:val="18"/>
                <w:szCs w:val="18"/>
              </w:rPr>
              <w:t>Rules</w:t>
            </w:r>
            <w:proofErr w:type="spellEnd"/>
            <w:r w:rsidRPr="003A771B">
              <w:rPr>
                <w:rFonts w:asciiTheme="minorHAnsi" w:hAnsiTheme="minorHAnsi"/>
                <w:sz w:val="18"/>
                <w:szCs w:val="18"/>
              </w:rPr>
              <w:t xml:space="preserve"> and </w:t>
            </w:r>
            <w:proofErr w:type="spellStart"/>
            <w:r w:rsidRPr="003A771B">
              <w:rPr>
                <w:rFonts w:asciiTheme="minorHAnsi" w:hAnsiTheme="minorHAnsi"/>
                <w:sz w:val="18"/>
                <w:szCs w:val="18"/>
              </w:rPr>
              <w:t>procedures</w:t>
            </w:r>
            <w:proofErr w:type="spellEnd"/>
            <w:r w:rsidR="00842DE1">
              <w:rPr>
                <w:rFonts w:asciiTheme="minorHAnsi" w:hAnsiTheme="minorHAnsi"/>
                <w:sz w:val="18"/>
                <w:szCs w:val="18"/>
              </w:rPr>
              <w:t xml:space="preserve"> (</w:t>
            </w:r>
            <w:proofErr w:type="spellStart"/>
            <w:r w:rsidR="00842DE1">
              <w:rPr>
                <w:rFonts w:asciiTheme="minorHAnsi" w:hAnsiTheme="minorHAnsi"/>
                <w:sz w:val="18"/>
                <w:szCs w:val="18"/>
              </w:rPr>
              <w:t>process</w:t>
            </w:r>
            <w:proofErr w:type="spellEnd"/>
            <w:r w:rsidR="00842DE1">
              <w:rPr>
                <w:rFonts w:asciiTheme="minorHAnsi" w:hAnsiTheme="minorHAnsi"/>
                <w:sz w:val="18"/>
                <w:szCs w:val="18"/>
              </w:rPr>
              <w:t>)</w:t>
            </w:r>
          </w:p>
        </w:tc>
        <w:tc>
          <w:tcPr>
            <w:tcW w:w="4962" w:type="dxa"/>
          </w:tcPr>
          <w:p w:rsidR="00F301E3" w:rsidRPr="003A771B" w:rsidRDefault="00217E2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Rules and procedures that participants mention they must follow when undertaking steps to have a patient undergo LDKT</w:t>
            </w:r>
          </w:p>
        </w:tc>
        <w:tc>
          <w:tcPr>
            <w:tcW w:w="2835" w:type="dxa"/>
          </w:tcPr>
          <w:p w:rsidR="00F301E3" w:rsidRPr="000B40C2" w:rsidRDefault="000B40C2">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0B40C2">
              <w:rPr>
                <w:rFonts w:asciiTheme="minorHAnsi" w:hAnsiTheme="minorHAnsi"/>
                <w:sz w:val="18"/>
                <w:szCs w:val="18"/>
                <w:lang w:val="en-CA"/>
              </w:rPr>
              <w:t>-</w:t>
            </w:r>
            <w:r w:rsidR="00F301E3" w:rsidRPr="000B40C2">
              <w:rPr>
                <w:rFonts w:asciiTheme="minorHAnsi" w:hAnsiTheme="minorHAnsi"/>
                <w:sz w:val="18"/>
                <w:szCs w:val="18"/>
                <w:lang w:val="en-CA"/>
              </w:rPr>
              <w:t>LDKT</w:t>
            </w:r>
          </w:p>
          <w:p w:rsidR="00217E24" w:rsidRPr="000B40C2" w:rsidRDefault="000B40C2">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0B40C2">
              <w:rPr>
                <w:rFonts w:asciiTheme="minorHAnsi" w:hAnsiTheme="minorHAnsi"/>
                <w:sz w:val="18"/>
                <w:szCs w:val="18"/>
                <w:lang w:val="en-CA"/>
              </w:rPr>
              <w:t>-</w:t>
            </w:r>
            <w:r w:rsidR="00217E24" w:rsidRPr="000B40C2">
              <w:rPr>
                <w:rFonts w:asciiTheme="minorHAnsi" w:hAnsiTheme="minorHAnsi"/>
                <w:sz w:val="18"/>
                <w:szCs w:val="18"/>
                <w:lang w:val="en-CA"/>
              </w:rPr>
              <w:t>Kidney transplantation</w:t>
            </w:r>
          </w:p>
          <w:p w:rsidR="00F301E3" w:rsidRPr="000B40C2" w:rsidRDefault="000B40C2">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w:t>
            </w:r>
            <w:r w:rsidR="00F301E3" w:rsidRPr="000B40C2">
              <w:rPr>
                <w:rFonts w:asciiTheme="minorHAnsi" w:hAnsiTheme="minorHAnsi"/>
                <w:sz w:val="18"/>
                <w:szCs w:val="18"/>
                <w:lang w:val="en-CA"/>
              </w:rPr>
              <w:t>Transplant suitability</w:t>
            </w:r>
          </w:p>
          <w:p w:rsidR="00F301E3" w:rsidRPr="000B40C2" w:rsidRDefault="000B40C2">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w:t>
            </w:r>
            <w:r w:rsidR="00F301E3" w:rsidRPr="000B40C2">
              <w:rPr>
                <w:rFonts w:asciiTheme="minorHAnsi" w:hAnsiTheme="minorHAnsi"/>
                <w:sz w:val="18"/>
                <w:szCs w:val="18"/>
                <w:lang w:val="en-CA"/>
              </w:rPr>
              <w:t>Donor suitability/eligibility</w:t>
            </w:r>
          </w:p>
          <w:p w:rsidR="00F301E3" w:rsidRPr="000B40C2" w:rsidRDefault="000B40C2">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0B40C2">
              <w:rPr>
                <w:rFonts w:asciiTheme="minorHAnsi" w:hAnsiTheme="minorHAnsi"/>
                <w:sz w:val="18"/>
                <w:szCs w:val="18"/>
                <w:lang w:val="en-CA"/>
              </w:rPr>
              <w:t>-</w:t>
            </w:r>
            <w:r w:rsidR="00F301E3" w:rsidRPr="000B40C2">
              <w:rPr>
                <w:rFonts w:asciiTheme="minorHAnsi" w:hAnsiTheme="minorHAnsi"/>
                <w:sz w:val="18"/>
                <w:szCs w:val="18"/>
                <w:lang w:val="en-CA"/>
              </w:rPr>
              <w:t>Consent</w:t>
            </w:r>
          </w:p>
          <w:p w:rsidR="00F301E3" w:rsidRPr="000B40C2" w:rsidRDefault="000B40C2">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w:t>
            </w:r>
            <w:r w:rsidR="00F301E3" w:rsidRPr="000B40C2">
              <w:rPr>
                <w:rFonts w:asciiTheme="minorHAnsi" w:hAnsiTheme="minorHAnsi"/>
                <w:sz w:val="18"/>
                <w:szCs w:val="18"/>
                <w:lang w:val="en-CA"/>
              </w:rPr>
              <w:t>Sharing of info</w:t>
            </w:r>
          </w:p>
          <w:p w:rsidR="00217E24" w:rsidRPr="000B40C2" w:rsidRDefault="000B40C2">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0B40C2">
              <w:rPr>
                <w:rFonts w:asciiTheme="minorHAnsi" w:hAnsiTheme="minorHAnsi"/>
                <w:sz w:val="18"/>
                <w:szCs w:val="18"/>
                <w:lang w:val="en-CA"/>
              </w:rPr>
              <w:t>-</w:t>
            </w:r>
            <w:r w:rsidR="00217E24" w:rsidRPr="000B40C2">
              <w:rPr>
                <w:rFonts w:asciiTheme="minorHAnsi" w:hAnsiTheme="minorHAnsi"/>
                <w:sz w:val="18"/>
                <w:szCs w:val="18"/>
                <w:lang w:val="en-CA"/>
              </w:rPr>
              <w:t>Barriers</w:t>
            </w:r>
          </w:p>
          <w:p w:rsidR="00F301E3" w:rsidRPr="000B40C2" w:rsidRDefault="00F301E3" w:rsidP="000652F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p>
        </w:tc>
        <w:tc>
          <w:tcPr>
            <w:tcW w:w="3260" w:type="dxa"/>
          </w:tcPr>
          <w:p w:rsidR="00F301E3" w:rsidRPr="00822732" w:rsidRDefault="00C1676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lastRenderedPageBreak/>
              <w:t>Excerpts in which interviewees relate to rules and procedures that pertain to LDKT or kidney transplantation more generally, even chronic kidney care, to the extent that it relates to LDKT in that it may present a barrier or facilitator to the latter</w:t>
            </w:r>
          </w:p>
        </w:tc>
        <w:tc>
          <w:tcPr>
            <w:tcW w:w="2977" w:type="dxa"/>
          </w:tcPr>
          <w:p w:rsidR="00F301E3" w:rsidRPr="00822732" w:rsidRDefault="0019096E">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Excerpts in which interviewees relate rules and procedures that pertain to the organisation in which they work or the wider system (even if they are seen to inhibit or facilitate LDKT)</w:t>
            </w:r>
          </w:p>
        </w:tc>
      </w:tr>
      <w:tr w:rsidR="002852B8" w:rsidRPr="00952C98" w:rsidTr="00AD2FCF">
        <w:tc>
          <w:tcPr>
            <w:cnfStyle w:val="001000000000" w:firstRow="0" w:lastRow="0" w:firstColumn="1" w:lastColumn="0" w:oddVBand="0" w:evenVBand="0" w:oddHBand="0" w:evenHBand="0" w:firstRowFirstColumn="0" w:firstRowLastColumn="0" w:lastRowFirstColumn="0" w:lastRowLastColumn="0"/>
            <w:tcW w:w="2376" w:type="dxa"/>
          </w:tcPr>
          <w:p w:rsidR="002852B8" w:rsidRPr="003A771B" w:rsidRDefault="002852B8">
            <w:pPr>
              <w:rPr>
                <w:sz w:val="18"/>
                <w:szCs w:val="18"/>
              </w:rPr>
            </w:pPr>
            <w:proofErr w:type="spellStart"/>
            <w:r>
              <w:rPr>
                <w:sz w:val="18"/>
                <w:szCs w:val="18"/>
              </w:rPr>
              <w:lastRenderedPageBreak/>
              <w:t>Involvement</w:t>
            </w:r>
            <w:proofErr w:type="spellEnd"/>
          </w:p>
        </w:tc>
        <w:tc>
          <w:tcPr>
            <w:tcW w:w="4962" w:type="dxa"/>
          </w:tcPr>
          <w:p w:rsidR="002852B8" w:rsidRDefault="002852B8">
            <w:pPr>
              <w:cnfStyle w:val="000000000000" w:firstRow="0" w:lastRow="0" w:firstColumn="0" w:lastColumn="0" w:oddVBand="0" w:evenVBand="0" w:oddHBand="0" w:evenHBand="0" w:firstRowFirstColumn="0" w:firstRowLastColumn="0" w:lastRowFirstColumn="0" w:lastRowLastColumn="0"/>
              <w:rPr>
                <w:sz w:val="18"/>
                <w:szCs w:val="18"/>
                <w:lang w:val="en-CA"/>
              </w:rPr>
            </w:pPr>
            <w:r>
              <w:rPr>
                <w:sz w:val="18"/>
                <w:szCs w:val="18"/>
                <w:lang w:val="en-CA"/>
              </w:rPr>
              <w:t>Extent to which healthcare professionals consider themselves to be involved in living donor kidney transplantation; or how involved they feel that they should be</w:t>
            </w:r>
          </w:p>
        </w:tc>
        <w:tc>
          <w:tcPr>
            <w:tcW w:w="2835" w:type="dxa"/>
          </w:tcPr>
          <w:p w:rsidR="002852B8" w:rsidRDefault="002852B8">
            <w:pPr>
              <w:cnfStyle w:val="000000000000" w:firstRow="0" w:lastRow="0" w:firstColumn="0" w:lastColumn="0" w:oddVBand="0" w:evenVBand="0" w:oddHBand="0" w:evenHBand="0" w:firstRowFirstColumn="0" w:firstRowLastColumn="0" w:lastRowFirstColumn="0" w:lastRowLastColumn="0"/>
              <w:rPr>
                <w:sz w:val="18"/>
                <w:szCs w:val="18"/>
                <w:lang w:val="en-CA"/>
              </w:rPr>
            </w:pPr>
            <w:r>
              <w:rPr>
                <w:sz w:val="18"/>
                <w:szCs w:val="18"/>
                <w:lang w:val="en-CA"/>
              </w:rPr>
              <w:t>Roles</w:t>
            </w:r>
          </w:p>
          <w:p w:rsidR="002852B8" w:rsidRDefault="002852B8">
            <w:pPr>
              <w:cnfStyle w:val="000000000000" w:firstRow="0" w:lastRow="0" w:firstColumn="0" w:lastColumn="0" w:oddVBand="0" w:evenVBand="0" w:oddHBand="0" w:evenHBand="0" w:firstRowFirstColumn="0" w:firstRowLastColumn="0" w:lastRowFirstColumn="0" w:lastRowLastColumn="0"/>
              <w:rPr>
                <w:sz w:val="18"/>
                <w:szCs w:val="18"/>
                <w:lang w:val="en-CA"/>
              </w:rPr>
            </w:pPr>
            <w:r>
              <w:rPr>
                <w:sz w:val="18"/>
                <w:szCs w:val="18"/>
                <w:lang w:val="en-CA"/>
              </w:rPr>
              <w:t>Responsibilities</w:t>
            </w:r>
          </w:p>
          <w:p w:rsidR="002852B8" w:rsidRDefault="002852B8">
            <w:pPr>
              <w:cnfStyle w:val="000000000000" w:firstRow="0" w:lastRow="0" w:firstColumn="0" w:lastColumn="0" w:oddVBand="0" w:evenVBand="0" w:oddHBand="0" w:evenHBand="0" w:firstRowFirstColumn="0" w:firstRowLastColumn="0" w:lastRowFirstColumn="0" w:lastRowLastColumn="0"/>
              <w:rPr>
                <w:sz w:val="18"/>
                <w:szCs w:val="18"/>
                <w:lang w:val="en-CA"/>
              </w:rPr>
            </w:pPr>
          </w:p>
          <w:p w:rsidR="002852B8" w:rsidRPr="003A771B" w:rsidRDefault="002852B8">
            <w:pPr>
              <w:cnfStyle w:val="000000000000" w:firstRow="0" w:lastRow="0" w:firstColumn="0" w:lastColumn="0" w:oddVBand="0" w:evenVBand="0" w:oddHBand="0" w:evenHBand="0" w:firstRowFirstColumn="0" w:firstRowLastColumn="0" w:lastRowFirstColumn="0" w:lastRowLastColumn="0"/>
              <w:rPr>
                <w:sz w:val="18"/>
                <w:szCs w:val="18"/>
                <w:lang w:val="en-CA"/>
              </w:rPr>
            </w:pPr>
          </w:p>
        </w:tc>
        <w:tc>
          <w:tcPr>
            <w:tcW w:w="3260" w:type="dxa"/>
          </w:tcPr>
          <w:p w:rsidR="002852B8" w:rsidRDefault="002852B8">
            <w:pPr>
              <w:cnfStyle w:val="000000000000" w:firstRow="0" w:lastRow="0" w:firstColumn="0" w:lastColumn="0" w:oddVBand="0" w:evenVBand="0" w:oddHBand="0" w:evenHBand="0" w:firstRowFirstColumn="0" w:firstRowLastColumn="0" w:lastRowFirstColumn="0" w:lastRowLastColumn="0"/>
              <w:rPr>
                <w:sz w:val="18"/>
                <w:szCs w:val="18"/>
                <w:lang w:val="en-CA"/>
              </w:rPr>
            </w:pPr>
          </w:p>
        </w:tc>
        <w:tc>
          <w:tcPr>
            <w:tcW w:w="2977" w:type="dxa"/>
          </w:tcPr>
          <w:p w:rsidR="002852B8" w:rsidRDefault="002852B8">
            <w:pPr>
              <w:cnfStyle w:val="000000000000" w:firstRow="0" w:lastRow="0" w:firstColumn="0" w:lastColumn="0" w:oddVBand="0" w:evenVBand="0" w:oddHBand="0" w:evenHBand="0" w:firstRowFirstColumn="0" w:firstRowLastColumn="0" w:lastRowFirstColumn="0" w:lastRowLastColumn="0"/>
              <w:rPr>
                <w:sz w:val="18"/>
                <w:szCs w:val="18"/>
                <w:lang w:val="en-CA"/>
              </w:rPr>
            </w:pPr>
          </w:p>
        </w:tc>
      </w:tr>
      <w:tr w:rsidR="00F301E3" w:rsidRPr="004C469B" w:rsidTr="00AD2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301E3" w:rsidRPr="003A771B" w:rsidRDefault="00F301E3">
            <w:pPr>
              <w:rPr>
                <w:rFonts w:asciiTheme="minorHAnsi" w:hAnsiTheme="minorHAnsi"/>
                <w:sz w:val="18"/>
                <w:szCs w:val="18"/>
              </w:rPr>
            </w:pPr>
            <w:r w:rsidRPr="003A771B">
              <w:rPr>
                <w:rFonts w:asciiTheme="minorHAnsi" w:hAnsiTheme="minorHAnsi"/>
                <w:sz w:val="18"/>
                <w:szCs w:val="18"/>
              </w:rPr>
              <w:t>Communication/Discussions</w:t>
            </w:r>
          </w:p>
        </w:tc>
        <w:tc>
          <w:tcPr>
            <w:tcW w:w="4962" w:type="dxa"/>
          </w:tcPr>
          <w:p w:rsidR="00F301E3" w:rsidRPr="003A771B" w:rsidRDefault="00BF472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D</w:t>
            </w:r>
            <w:r w:rsidR="00D44CF8" w:rsidRPr="003A771B">
              <w:rPr>
                <w:rFonts w:asciiTheme="minorHAnsi" w:hAnsiTheme="minorHAnsi"/>
                <w:sz w:val="18"/>
                <w:szCs w:val="18"/>
                <w:lang w:val="en-CA"/>
              </w:rPr>
              <w:t>iscussions the HP has with patients with renal disease and/or who are considered for LDKT</w:t>
            </w:r>
            <w:r w:rsidR="00184306" w:rsidRPr="003A771B">
              <w:rPr>
                <w:rFonts w:asciiTheme="minorHAnsi" w:hAnsiTheme="minorHAnsi"/>
                <w:sz w:val="18"/>
                <w:szCs w:val="18"/>
                <w:lang w:val="en-CA"/>
              </w:rPr>
              <w:t xml:space="preserve"> (potential recipient)</w:t>
            </w:r>
            <w:r w:rsidR="00D44CF8" w:rsidRPr="003A771B">
              <w:rPr>
                <w:rFonts w:asciiTheme="minorHAnsi" w:hAnsiTheme="minorHAnsi"/>
                <w:sz w:val="18"/>
                <w:szCs w:val="18"/>
                <w:lang w:val="en-CA"/>
              </w:rPr>
              <w:t>; accounts of discussions between HP and potential donor; as well as the issues that are raised by</w:t>
            </w:r>
            <w:r w:rsidR="000C7495" w:rsidRPr="003A771B">
              <w:rPr>
                <w:rFonts w:asciiTheme="minorHAnsi" w:hAnsiTheme="minorHAnsi"/>
                <w:sz w:val="18"/>
                <w:szCs w:val="18"/>
                <w:lang w:val="en-CA"/>
              </w:rPr>
              <w:t xml:space="preserve"> patients and /or donors; reluctance to raise certain issues on the part of HP or patients or donors</w:t>
            </w:r>
          </w:p>
        </w:tc>
        <w:tc>
          <w:tcPr>
            <w:tcW w:w="2835" w:type="dxa"/>
          </w:tcPr>
          <w:p w:rsidR="00F301E3" w:rsidRPr="003A771B" w:rsidRDefault="00F301E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-Patient</w:t>
            </w:r>
            <w:r w:rsidR="00CC299A" w:rsidRPr="003A771B">
              <w:rPr>
                <w:rFonts w:asciiTheme="minorHAnsi" w:hAnsiTheme="minorHAnsi"/>
                <w:sz w:val="18"/>
                <w:szCs w:val="18"/>
                <w:lang w:val="en-CA"/>
              </w:rPr>
              <w:t>/recipient</w:t>
            </w:r>
            <w:r w:rsidRPr="003A771B">
              <w:rPr>
                <w:rFonts w:asciiTheme="minorHAnsi" w:hAnsiTheme="minorHAnsi"/>
                <w:sz w:val="18"/>
                <w:szCs w:val="18"/>
                <w:lang w:val="en-CA"/>
              </w:rPr>
              <w:t>-doctor</w:t>
            </w:r>
          </w:p>
          <w:p w:rsidR="00F301E3" w:rsidRPr="003A771B" w:rsidRDefault="00F301E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-Other healthcare professionals</w:t>
            </w:r>
          </w:p>
          <w:p w:rsidR="00F301E3" w:rsidRPr="003A771B" w:rsidRDefault="00F301E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-Among healthcare professionals</w:t>
            </w:r>
          </w:p>
          <w:p w:rsidR="00F301E3" w:rsidRPr="003A771B" w:rsidRDefault="00F301E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-LDKT</w:t>
            </w:r>
          </w:p>
          <w:p w:rsidR="00F301E3" w:rsidRPr="003A771B" w:rsidRDefault="00F301E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-Donor-</w:t>
            </w:r>
            <w:r w:rsidR="00E43720" w:rsidRPr="003A771B">
              <w:rPr>
                <w:rFonts w:asciiTheme="minorHAnsi" w:hAnsiTheme="minorHAnsi"/>
                <w:sz w:val="18"/>
                <w:szCs w:val="18"/>
                <w:lang w:val="en-CA"/>
              </w:rPr>
              <w:t>r</w:t>
            </w:r>
            <w:r w:rsidRPr="003A771B">
              <w:rPr>
                <w:rFonts w:asciiTheme="minorHAnsi" w:hAnsiTheme="minorHAnsi"/>
                <w:sz w:val="18"/>
                <w:szCs w:val="18"/>
                <w:lang w:val="en-CA"/>
              </w:rPr>
              <w:t>ecipient</w:t>
            </w:r>
          </w:p>
          <w:p w:rsidR="0034139F" w:rsidRPr="003A771B" w:rsidRDefault="0034139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-Consent</w:t>
            </w:r>
          </w:p>
          <w:p w:rsidR="00FB79AA" w:rsidRPr="003A771B" w:rsidRDefault="00FB79A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-Information sharing</w:t>
            </w:r>
            <w:r w:rsidR="00026E5E" w:rsidRPr="003A771B">
              <w:rPr>
                <w:rFonts w:asciiTheme="minorHAnsi" w:hAnsiTheme="minorHAnsi"/>
                <w:sz w:val="18"/>
                <w:szCs w:val="18"/>
                <w:lang w:val="en-CA"/>
              </w:rPr>
              <w:t>; disclosure</w:t>
            </w:r>
            <w:r w:rsidR="004A10B4" w:rsidRPr="003A771B">
              <w:rPr>
                <w:rFonts w:asciiTheme="minorHAnsi" w:hAnsiTheme="minorHAnsi"/>
                <w:sz w:val="18"/>
                <w:szCs w:val="18"/>
                <w:lang w:val="en-CA"/>
              </w:rPr>
              <w:t xml:space="preserve"> (exchange of health info between donor and recipient by the doctor</w:t>
            </w:r>
          </w:p>
          <w:p w:rsidR="006F27A5" w:rsidRPr="003A771B" w:rsidRDefault="006F27A5">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-Reluctance</w:t>
            </w:r>
          </w:p>
          <w:p w:rsidR="00C8185E" w:rsidRDefault="00AC0F5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-Trust</w:t>
            </w:r>
          </w:p>
          <w:p w:rsidR="00362D8F" w:rsidRPr="003A771B" w:rsidRDefault="00362D8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p>
        </w:tc>
        <w:tc>
          <w:tcPr>
            <w:tcW w:w="3260" w:type="dxa"/>
          </w:tcPr>
          <w:p w:rsidR="00F301E3" w:rsidRPr="003A771B" w:rsidRDefault="00BF472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Excerpts in which</w:t>
            </w:r>
            <w:r w:rsidR="00C743CC">
              <w:rPr>
                <w:rFonts w:asciiTheme="minorHAnsi" w:hAnsiTheme="minorHAnsi"/>
                <w:sz w:val="18"/>
                <w:szCs w:val="18"/>
                <w:lang w:val="en-CA"/>
              </w:rPr>
              <w:t xml:space="preserve"> interviewees mentions discussions/conversations regarding LDKT with patients, potential donors or other healthcare professionals</w:t>
            </w:r>
          </w:p>
        </w:tc>
        <w:tc>
          <w:tcPr>
            <w:tcW w:w="2977" w:type="dxa"/>
          </w:tcPr>
          <w:p w:rsidR="00F301E3" w:rsidRPr="003A771B" w:rsidRDefault="006E725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 xml:space="preserve">Excerpts relating conversations and discussions that </w:t>
            </w:r>
            <w:r w:rsidR="00E269AF">
              <w:rPr>
                <w:rFonts w:asciiTheme="minorHAnsi" w:hAnsiTheme="minorHAnsi"/>
                <w:sz w:val="18"/>
                <w:szCs w:val="18"/>
                <w:lang w:val="en-CA"/>
              </w:rPr>
              <w:t>are not LDKT-related</w:t>
            </w:r>
          </w:p>
        </w:tc>
      </w:tr>
      <w:tr w:rsidR="00F301E3" w:rsidRPr="004C469B" w:rsidTr="00AD2FCF">
        <w:tc>
          <w:tcPr>
            <w:cnfStyle w:val="001000000000" w:firstRow="0" w:lastRow="0" w:firstColumn="1" w:lastColumn="0" w:oddVBand="0" w:evenVBand="0" w:oddHBand="0" w:evenHBand="0" w:firstRowFirstColumn="0" w:firstRowLastColumn="0" w:lastRowFirstColumn="0" w:lastRowLastColumn="0"/>
            <w:tcW w:w="2376" w:type="dxa"/>
          </w:tcPr>
          <w:p w:rsidR="00F301E3" w:rsidRPr="003A771B" w:rsidRDefault="00F301E3">
            <w:pPr>
              <w:rPr>
                <w:rFonts w:asciiTheme="minorHAnsi" w:hAnsiTheme="minorHAnsi"/>
                <w:sz w:val="18"/>
                <w:szCs w:val="18"/>
                <w:lang w:val="en-CA"/>
              </w:rPr>
            </w:pPr>
            <w:r w:rsidRPr="003A771B">
              <w:rPr>
                <w:rFonts w:asciiTheme="minorHAnsi" w:hAnsiTheme="minorHAnsi"/>
                <w:sz w:val="18"/>
                <w:szCs w:val="18"/>
                <w:lang w:val="en-CA"/>
              </w:rPr>
              <w:t>Resources</w:t>
            </w:r>
            <w:r w:rsidR="008D41BF">
              <w:rPr>
                <w:rFonts w:asciiTheme="minorHAnsi" w:hAnsiTheme="minorHAnsi"/>
                <w:sz w:val="18"/>
                <w:szCs w:val="18"/>
                <w:lang w:val="en-CA"/>
              </w:rPr>
              <w:t xml:space="preserve"> (donations)</w:t>
            </w:r>
          </w:p>
        </w:tc>
        <w:tc>
          <w:tcPr>
            <w:tcW w:w="4962" w:type="dxa"/>
          </w:tcPr>
          <w:p w:rsidR="00F301E3" w:rsidRPr="003A771B" w:rsidRDefault="00F301E3" w:rsidP="00AA247B">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Relates to issues surrounding the scarcity or resources (particularly in terms of donations (deceased or living)</w:t>
            </w:r>
            <w:r w:rsidR="00AA247B">
              <w:rPr>
                <w:rFonts w:asciiTheme="minorHAnsi" w:hAnsiTheme="minorHAnsi"/>
                <w:sz w:val="18"/>
                <w:szCs w:val="18"/>
                <w:lang w:val="en-CA"/>
              </w:rPr>
              <w:t xml:space="preserve">; </w:t>
            </w:r>
          </w:p>
        </w:tc>
        <w:tc>
          <w:tcPr>
            <w:tcW w:w="2835" w:type="dxa"/>
          </w:tcPr>
          <w:p w:rsidR="00F301E3" w:rsidRPr="003A771B" w:rsidRDefault="001B01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F301E3" w:rsidRPr="003A771B">
              <w:rPr>
                <w:rFonts w:asciiTheme="minorHAnsi" w:hAnsiTheme="minorHAnsi"/>
                <w:sz w:val="18"/>
                <w:szCs w:val="18"/>
                <w:lang w:val="en-CA"/>
              </w:rPr>
              <w:t>Scarcity</w:t>
            </w:r>
          </w:p>
          <w:p w:rsidR="00F301E3" w:rsidRPr="003A771B" w:rsidRDefault="001B01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F301E3" w:rsidRPr="003A771B">
              <w:rPr>
                <w:rFonts w:asciiTheme="minorHAnsi" w:hAnsiTheme="minorHAnsi"/>
                <w:sz w:val="18"/>
                <w:szCs w:val="18"/>
                <w:lang w:val="en-CA"/>
              </w:rPr>
              <w:t>Distribution-approach</w:t>
            </w:r>
          </w:p>
          <w:p w:rsidR="000004E8" w:rsidRPr="003A771B" w:rsidRDefault="001B01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0004E8" w:rsidRPr="003A771B">
              <w:rPr>
                <w:rFonts w:asciiTheme="minorHAnsi" w:hAnsiTheme="minorHAnsi"/>
                <w:sz w:val="18"/>
                <w:szCs w:val="18"/>
                <w:lang w:val="en-CA"/>
              </w:rPr>
              <w:t>Maximization of outcomes/benefit of donation</w:t>
            </w:r>
          </w:p>
          <w:p w:rsidR="00F301E3" w:rsidRPr="003A771B" w:rsidRDefault="00F301E3">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p>
        </w:tc>
        <w:tc>
          <w:tcPr>
            <w:tcW w:w="3260" w:type="dxa"/>
          </w:tcPr>
          <w:p w:rsidR="00F301E3" w:rsidRDefault="008D41B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Excerpts in which interviewees speak of the scarcity of resources, situate it and discuss how they attempt to reconcile the scarcity of donors as opposed to the need for donations</w:t>
            </w:r>
          </w:p>
          <w:p w:rsidR="00362D8F" w:rsidRPr="003A771B" w:rsidRDefault="00362D8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p>
        </w:tc>
        <w:tc>
          <w:tcPr>
            <w:tcW w:w="2977" w:type="dxa"/>
          </w:tcPr>
          <w:p w:rsidR="00F301E3" w:rsidRPr="003A771B" w:rsidRDefault="008D41B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Does not include excerpts pertaining to resources apart from kidney donations;</w:t>
            </w:r>
          </w:p>
        </w:tc>
      </w:tr>
      <w:tr w:rsidR="00F301E3" w:rsidRPr="004C469B" w:rsidTr="00AD2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301E3" w:rsidRPr="003A771B" w:rsidRDefault="00F301E3">
            <w:pPr>
              <w:rPr>
                <w:rFonts w:asciiTheme="minorHAnsi" w:hAnsiTheme="minorHAnsi"/>
                <w:sz w:val="18"/>
                <w:szCs w:val="18"/>
                <w:lang w:val="en-CA"/>
              </w:rPr>
            </w:pPr>
            <w:r w:rsidRPr="003A771B">
              <w:rPr>
                <w:rFonts w:asciiTheme="minorHAnsi" w:hAnsiTheme="minorHAnsi"/>
                <w:sz w:val="18"/>
                <w:szCs w:val="18"/>
                <w:lang w:val="en-CA"/>
              </w:rPr>
              <w:t>Instruments/tools</w:t>
            </w:r>
            <w:r w:rsidR="00962664" w:rsidRPr="003A771B">
              <w:rPr>
                <w:rFonts w:asciiTheme="minorHAnsi" w:hAnsiTheme="minorHAnsi"/>
                <w:sz w:val="18"/>
                <w:szCs w:val="18"/>
                <w:lang w:val="en-CA"/>
              </w:rPr>
              <w:t>/guidelines</w:t>
            </w:r>
          </w:p>
        </w:tc>
        <w:tc>
          <w:tcPr>
            <w:tcW w:w="4962" w:type="dxa"/>
          </w:tcPr>
          <w:p w:rsidR="00F301E3" w:rsidRPr="003A771B" w:rsidRDefault="00F301E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Instruments and tools used for assessing evidence</w:t>
            </w:r>
            <w:r w:rsidR="006F27A5" w:rsidRPr="003A771B">
              <w:rPr>
                <w:rFonts w:asciiTheme="minorHAnsi" w:hAnsiTheme="minorHAnsi"/>
                <w:sz w:val="18"/>
                <w:szCs w:val="18"/>
                <w:lang w:val="en-CA"/>
              </w:rPr>
              <w:t xml:space="preserve"> and the manner in which they are interpreted, as well as commonalities/differences among tools, instruments and guidelines used by healthcare professionals</w:t>
            </w:r>
          </w:p>
        </w:tc>
        <w:tc>
          <w:tcPr>
            <w:tcW w:w="2835" w:type="dxa"/>
          </w:tcPr>
          <w:p w:rsidR="00F301E3" w:rsidRPr="003A771B" w:rsidRDefault="001B017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F301E3" w:rsidRPr="003A771B">
              <w:rPr>
                <w:rFonts w:asciiTheme="minorHAnsi" w:hAnsiTheme="minorHAnsi"/>
                <w:sz w:val="18"/>
                <w:szCs w:val="18"/>
                <w:lang w:val="en-CA"/>
              </w:rPr>
              <w:t>Patient</w:t>
            </w:r>
            <w:r w:rsidR="00F1377A" w:rsidRPr="003A771B">
              <w:rPr>
                <w:rFonts w:asciiTheme="minorHAnsi" w:hAnsiTheme="minorHAnsi"/>
                <w:sz w:val="18"/>
                <w:szCs w:val="18"/>
                <w:lang w:val="en-CA"/>
              </w:rPr>
              <w:t xml:space="preserve"> (transplant suitability)</w:t>
            </w:r>
          </w:p>
          <w:p w:rsidR="00F301E3" w:rsidRPr="003A771B" w:rsidRDefault="001B017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F301E3" w:rsidRPr="003A771B">
              <w:rPr>
                <w:rFonts w:asciiTheme="minorHAnsi" w:hAnsiTheme="minorHAnsi"/>
                <w:sz w:val="18"/>
                <w:szCs w:val="18"/>
                <w:lang w:val="en-CA"/>
              </w:rPr>
              <w:t>Donor</w:t>
            </w:r>
            <w:r w:rsidR="00F1377A" w:rsidRPr="003A771B">
              <w:rPr>
                <w:rFonts w:asciiTheme="minorHAnsi" w:hAnsiTheme="minorHAnsi"/>
                <w:sz w:val="18"/>
                <w:szCs w:val="18"/>
                <w:lang w:val="en-CA"/>
              </w:rPr>
              <w:t xml:space="preserve"> (estimation of donor potential)</w:t>
            </w:r>
          </w:p>
          <w:p w:rsidR="00F301E3" w:rsidRPr="003A771B" w:rsidRDefault="001B017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F301E3" w:rsidRPr="003A771B">
              <w:rPr>
                <w:rFonts w:asciiTheme="minorHAnsi" w:hAnsiTheme="minorHAnsi"/>
                <w:sz w:val="18"/>
                <w:szCs w:val="18"/>
                <w:lang w:val="en-CA"/>
              </w:rPr>
              <w:t>LDKT</w:t>
            </w:r>
          </w:p>
          <w:p w:rsidR="00962664" w:rsidRPr="003A771B" w:rsidRDefault="001B017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962664" w:rsidRPr="003A771B">
              <w:rPr>
                <w:rFonts w:asciiTheme="minorHAnsi" w:hAnsiTheme="minorHAnsi"/>
                <w:sz w:val="18"/>
                <w:szCs w:val="18"/>
                <w:lang w:val="en-CA"/>
              </w:rPr>
              <w:t>Ethics</w:t>
            </w:r>
          </w:p>
          <w:p w:rsidR="00061FE8" w:rsidRPr="003A771B" w:rsidRDefault="001B017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061FE8" w:rsidRPr="003A771B">
              <w:rPr>
                <w:rFonts w:asciiTheme="minorHAnsi" w:hAnsiTheme="minorHAnsi"/>
                <w:sz w:val="18"/>
                <w:szCs w:val="18"/>
                <w:lang w:val="en-CA"/>
              </w:rPr>
              <w:t>Assessment (physical, behaviour, compliance, psychosocial, donor, recipient)</w:t>
            </w:r>
          </w:p>
          <w:p w:rsidR="00962664" w:rsidRPr="003A771B" w:rsidRDefault="0096266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p>
        </w:tc>
        <w:tc>
          <w:tcPr>
            <w:tcW w:w="3260" w:type="dxa"/>
          </w:tcPr>
          <w:p w:rsidR="00F301E3" w:rsidRPr="003A771B" w:rsidRDefault="00822732">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822732">
              <w:rPr>
                <w:rFonts w:asciiTheme="minorHAnsi" w:hAnsiTheme="minorHAnsi"/>
                <w:sz w:val="18"/>
                <w:szCs w:val="18"/>
                <w:lang w:val="en-CA"/>
              </w:rPr>
              <w:t>Excerpts in which interviewees mention whic</w:t>
            </w:r>
            <w:r>
              <w:rPr>
                <w:rFonts w:asciiTheme="minorHAnsi" w:hAnsiTheme="minorHAnsi"/>
                <w:sz w:val="18"/>
                <w:szCs w:val="18"/>
                <w:lang w:val="en-CA"/>
              </w:rPr>
              <w:t>h instruments, tools and guidelines they use to assess patients’ transplant suitability/eligibility and/or donors</w:t>
            </w:r>
          </w:p>
        </w:tc>
        <w:tc>
          <w:tcPr>
            <w:tcW w:w="2977" w:type="dxa"/>
          </w:tcPr>
          <w:p w:rsidR="00F301E3" w:rsidRPr="003A771B" w:rsidRDefault="00822732">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Does not include excerpts in which interviewees mention rules and procedures that pertain to organisational barriers or facilitators to LDKT, that is outside of assessment of patients or donors</w:t>
            </w:r>
          </w:p>
        </w:tc>
      </w:tr>
      <w:tr w:rsidR="00F301E3" w:rsidRPr="004C469B" w:rsidTr="00AD2FCF">
        <w:tc>
          <w:tcPr>
            <w:cnfStyle w:val="001000000000" w:firstRow="0" w:lastRow="0" w:firstColumn="1" w:lastColumn="0" w:oddVBand="0" w:evenVBand="0" w:oddHBand="0" w:evenHBand="0" w:firstRowFirstColumn="0" w:firstRowLastColumn="0" w:lastRowFirstColumn="0" w:lastRowLastColumn="0"/>
            <w:tcW w:w="2376" w:type="dxa"/>
          </w:tcPr>
          <w:p w:rsidR="00F301E3" w:rsidRPr="003A771B" w:rsidRDefault="00F301E3">
            <w:pPr>
              <w:rPr>
                <w:rFonts w:asciiTheme="minorHAnsi" w:hAnsiTheme="minorHAnsi"/>
                <w:sz w:val="18"/>
                <w:szCs w:val="18"/>
                <w:lang w:val="en-CA"/>
              </w:rPr>
            </w:pPr>
            <w:r w:rsidRPr="003A771B">
              <w:rPr>
                <w:rFonts w:asciiTheme="minorHAnsi" w:hAnsiTheme="minorHAnsi"/>
                <w:sz w:val="18"/>
                <w:szCs w:val="18"/>
                <w:lang w:val="en-CA"/>
              </w:rPr>
              <w:t>Evidence</w:t>
            </w:r>
          </w:p>
        </w:tc>
        <w:tc>
          <w:tcPr>
            <w:tcW w:w="4962" w:type="dxa"/>
          </w:tcPr>
          <w:p w:rsidR="00F301E3" w:rsidRPr="003A771B" w:rsidRDefault="00F301E3">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Participants’ understanding of evidence and with regards to what (LDKT, kidney transplantation, patients, donors, other)</w:t>
            </w:r>
          </w:p>
        </w:tc>
        <w:tc>
          <w:tcPr>
            <w:tcW w:w="2835" w:type="dxa"/>
          </w:tcPr>
          <w:p w:rsidR="00F301E3" w:rsidRPr="003A771B" w:rsidRDefault="001B01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F301E3" w:rsidRPr="003A771B">
              <w:rPr>
                <w:rFonts w:asciiTheme="minorHAnsi" w:hAnsiTheme="minorHAnsi"/>
                <w:sz w:val="18"/>
                <w:szCs w:val="18"/>
                <w:lang w:val="en-CA"/>
              </w:rPr>
              <w:t>Source of evidence</w:t>
            </w:r>
          </w:p>
          <w:p w:rsidR="00F301E3" w:rsidRPr="003A771B" w:rsidRDefault="001B01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F301E3" w:rsidRPr="003A771B">
              <w:rPr>
                <w:rFonts w:asciiTheme="minorHAnsi" w:hAnsiTheme="minorHAnsi"/>
                <w:sz w:val="18"/>
                <w:szCs w:val="18"/>
                <w:lang w:val="en-CA"/>
              </w:rPr>
              <w:t>Types of evidence</w:t>
            </w:r>
          </w:p>
          <w:p w:rsidR="00F301E3" w:rsidRPr="003A771B" w:rsidRDefault="001B01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F301E3" w:rsidRPr="003A771B">
              <w:rPr>
                <w:rFonts w:asciiTheme="minorHAnsi" w:hAnsiTheme="minorHAnsi"/>
                <w:sz w:val="18"/>
                <w:szCs w:val="18"/>
                <w:lang w:val="en-CA"/>
              </w:rPr>
              <w:t>Subject matter (LDKT, kidney transplantation, c</w:t>
            </w:r>
            <w:r w:rsidR="00D7126C" w:rsidRPr="003A771B">
              <w:rPr>
                <w:rFonts w:asciiTheme="minorHAnsi" w:hAnsiTheme="minorHAnsi"/>
                <w:sz w:val="18"/>
                <w:szCs w:val="18"/>
                <w:lang w:val="en-CA"/>
              </w:rPr>
              <w:t>ondition, patient, donor, ethical issues, transplant suitability</w:t>
            </w:r>
            <w:r w:rsidR="00F301E3" w:rsidRPr="003A771B">
              <w:rPr>
                <w:rFonts w:asciiTheme="minorHAnsi" w:hAnsiTheme="minorHAnsi"/>
                <w:sz w:val="18"/>
                <w:szCs w:val="18"/>
                <w:lang w:val="en-CA"/>
              </w:rPr>
              <w:t>)</w:t>
            </w:r>
          </w:p>
          <w:p w:rsidR="0034139F" w:rsidRPr="003A771B" w:rsidRDefault="0034139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p>
        </w:tc>
        <w:tc>
          <w:tcPr>
            <w:tcW w:w="3260" w:type="dxa"/>
          </w:tcPr>
          <w:p w:rsidR="000B3DB5" w:rsidRPr="003A771B" w:rsidRDefault="000B3DB5">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Interviewee’s accounts of how they go about gathering and interpreting evidence; which evidence they say they are most likely to use</w:t>
            </w:r>
            <w:r w:rsidR="0001154D">
              <w:rPr>
                <w:rFonts w:asciiTheme="minorHAnsi" w:hAnsiTheme="minorHAnsi"/>
                <w:sz w:val="18"/>
                <w:szCs w:val="18"/>
                <w:lang w:val="en-CA"/>
              </w:rPr>
              <w:t>; how they go about deciding that a patient is suitable for LDKT or deciding on the donor</w:t>
            </w:r>
          </w:p>
        </w:tc>
        <w:tc>
          <w:tcPr>
            <w:tcW w:w="2977" w:type="dxa"/>
          </w:tcPr>
          <w:p w:rsidR="00F301E3" w:rsidRPr="003A771B" w:rsidRDefault="008D41B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Does not include excerpts</w:t>
            </w:r>
            <w:r w:rsidR="00E269AF">
              <w:rPr>
                <w:rFonts w:asciiTheme="minorHAnsi" w:hAnsiTheme="minorHAnsi"/>
                <w:sz w:val="18"/>
                <w:szCs w:val="18"/>
                <w:lang w:val="en-CA"/>
              </w:rPr>
              <w:t xml:space="preserve"> in which the interviewee is relating their views and perspectives regarding LDKT overall</w:t>
            </w:r>
          </w:p>
        </w:tc>
      </w:tr>
      <w:tr w:rsidR="00F301E3" w:rsidRPr="004C469B" w:rsidTr="00AD2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301E3" w:rsidRPr="003A771B" w:rsidRDefault="0034139F">
            <w:pPr>
              <w:rPr>
                <w:rFonts w:asciiTheme="minorHAnsi" w:hAnsiTheme="minorHAnsi"/>
                <w:sz w:val="18"/>
                <w:szCs w:val="18"/>
                <w:lang w:val="en-CA"/>
              </w:rPr>
            </w:pPr>
            <w:r w:rsidRPr="003A771B">
              <w:rPr>
                <w:rFonts w:asciiTheme="minorHAnsi" w:hAnsiTheme="minorHAnsi"/>
                <w:sz w:val="18"/>
                <w:szCs w:val="18"/>
                <w:lang w:val="en-CA"/>
              </w:rPr>
              <w:t>Ins</w:t>
            </w:r>
            <w:r w:rsidR="00D7126C" w:rsidRPr="003A771B">
              <w:rPr>
                <w:rFonts w:asciiTheme="minorHAnsi" w:hAnsiTheme="minorHAnsi"/>
                <w:sz w:val="18"/>
                <w:szCs w:val="18"/>
                <w:lang w:val="en-CA"/>
              </w:rPr>
              <w:t xml:space="preserve">titutional/organisational </w:t>
            </w:r>
            <w:r w:rsidR="00D7126C" w:rsidRPr="003A771B">
              <w:rPr>
                <w:rFonts w:asciiTheme="minorHAnsi" w:hAnsiTheme="minorHAnsi"/>
                <w:sz w:val="18"/>
                <w:szCs w:val="18"/>
                <w:lang w:val="en-CA"/>
              </w:rPr>
              <w:lastRenderedPageBreak/>
              <w:t>characteristics</w:t>
            </w:r>
          </w:p>
        </w:tc>
        <w:tc>
          <w:tcPr>
            <w:tcW w:w="4962" w:type="dxa"/>
          </w:tcPr>
          <w:p w:rsidR="00F301E3" w:rsidRPr="003A771B" w:rsidRDefault="00D712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lastRenderedPageBreak/>
              <w:t xml:space="preserve">Aspects surrounding institution/organization/center that are </w:t>
            </w:r>
            <w:r w:rsidRPr="003A771B">
              <w:rPr>
                <w:rFonts w:asciiTheme="minorHAnsi" w:hAnsiTheme="minorHAnsi"/>
                <w:sz w:val="18"/>
                <w:szCs w:val="18"/>
                <w:lang w:val="en-CA"/>
              </w:rPr>
              <w:lastRenderedPageBreak/>
              <w:t>mentioned as facilitating or hindering LDKT</w:t>
            </w:r>
          </w:p>
        </w:tc>
        <w:tc>
          <w:tcPr>
            <w:tcW w:w="2835" w:type="dxa"/>
          </w:tcPr>
          <w:p w:rsidR="00F301E3" w:rsidRPr="003A771B" w:rsidRDefault="001B017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lastRenderedPageBreak/>
              <w:t>-</w:t>
            </w:r>
            <w:r w:rsidR="00D7126C" w:rsidRPr="003A771B">
              <w:rPr>
                <w:rFonts w:asciiTheme="minorHAnsi" w:hAnsiTheme="minorHAnsi"/>
                <w:sz w:val="18"/>
                <w:szCs w:val="18"/>
                <w:lang w:val="en-CA"/>
              </w:rPr>
              <w:t>Finding a donor</w:t>
            </w:r>
          </w:p>
          <w:p w:rsidR="00A07A81" w:rsidRPr="003A771B" w:rsidRDefault="001B017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lastRenderedPageBreak/>
              <w:t>-</w:t>
            </w:r>
            <w:r w:rsidR="00A07A81" w:rsidRPr="003A771B">
              <w:rPr>
                <w:rFonts w:asciiTheme="minorHAnsi" w:hAnsiTheme="minorHAnsi"/>
                <w:sz w:val="18"/>
                <w:szCs w:val="18"/>
                <w:lang w:val="en-CA"/>
              </w:rPr>
              <w:t>CKD clinics (chronic kidney care more generally)</w:t>
            </w:r>
          </w:p>
          <w:p w:rsidR="00834824" w:rsidRPr="003A771B" w:rsidRDefault="001B017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834824" w:rsidRPr="003A771B">
              <w:rPr>
                <w:rFonts w:asciiTheme="minorHAnsi" w:hAnsiTheme="minorHAnsi"/>
                <w:sz w:val="18"/>
                <w:szCs w:val="18"/>
                <w:lang w:val="en-CA"/>
              </w:rPr>
              <w:t>Barriers-centre</w:t>
            </w:r>
          </w:p>
          <w:p w:rsidR="00834824" w:rsidRDefault="001B017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sidRPr="003A771B">
              <w:rPr>
                <w:rFonts w:asciiTheme="minorHAnsi" w:hAnsiTheme="minorHAnsi"/>
                <w:sz w:val="18"/>
                <w:szCs w:val="18"/>
                <w:lang w:val="en-CA"/>
              </w:rPr>
              <w:t>-</w:t>
            </w:r>
            <w:r w:rsidR="00834824" w:rsidRPr="003A771B">
              <w:rPr>
                <w:rFonts w:asciiTheme="minorHAnsi" w:hAnsiTheme="minorHAnsi"/>
                <w:sz w:val="18"/>
                <w:szCs w:val="18"/>
                <w:lang w:val="en-CA"/>
              </w:rPr>
              <w:t>Facilitators-centre</w:t>
            </w:r>
          </w:p>
          <w:p w:rsidR="001557CA" w:rsidRPr="003A771B" w:rsidRDefault="001557C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t>-Resources</w:t>
            </w:r>
          </w:p>
          <w:p w:rsidR="00D7126C" w:rsidRPr="003A771B" w:rsidRDefault="00D712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p>
        </w:tc>
        <w:tc>
          <w:tcPr>
            <w:tcW w:w="3260" w:type="dxa"/>
          </w:tcPr>
          <w:p w:rsidR="0001154D" w:rsidRDefault="000B3DB5">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lastRenderedPageBreak/>
              <w:t xml:space="preserve">Excerpts in which interviewees discuss </w:t>
            </w:r>
            <w:r>
              <w:rPr>
                <w:rFonts w:asciiTheme="minorHAnsi" w:hAnsiTheme="minorHAnsi"/>
                <w:sz w:val="18"/>
                <w:szCs w:val="18"/>
                <w:lang w:val="en-CA"/>
              </w:rPr>
              <w:lastRenderedPageBreak/>
              <w:t>organisational and/or institutional dimensions or characteristics, starting with the centre in which they work, that they consider to be facilitators and/or barriers to LDKT</w:t>
            </w:r>
          </w:p>
          <w:p w:rsidR="00362D8F" w:rsidRPr="003A771B" w:rsidRDefault="00362D8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p>
        </w:tc>
        <w:tc>
          <w:tcPr>
            <w:tcW w:w="2977" w:type="dxa"/>
          </w:tcPr>
          <w:p w:rsidR="00F301E3" w:rsidRPr="003A771B" w:rsidRDefault="000B3DB5">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CA"/>
              </w:rPr>
            </w:pPr>
            <w:r>
              <w:rPr>
                <w:rFonts w:asciiTheme="minorHAnsi" w:hAnsiTheme="minorHAnsi"/>
                <w:sz w:val="18"/>
                <w:szCs w:val="18"/>
                <w:lang w:val="en-CA"/>
              </w:rPr>
              <w:lastRenderedPageBreak/>
              <w:t xml:space="preserve">Excerpts in which interviewees </w:t>
            </w:r>
            <w:r>
              <w:rPr>
                <w:rFonts w:asciiTheme="minorHAnsi" w:hAnsiTheme="minorHAnsi"/>
                <w:sz w:val="18"/>
                <w:szCs w:val="18"/>
                <w:lang w:val="en-CA"/>
              </w:rPr>
              <w:lastRenderedPageBreak/>
              <w:t>discuss their relationships with other healthcare professionals as well as with patients and/or donors</w:t>
            </w:r>
          </w:p>
        </w:tc>
      </w:tr>
      <w:tr w:rsidR="00952C98" w:rsidRPr="004C469B" w:rsidTr="00AD2FCF">
        <w:tc>
          <w:tcPr>
            <w:cnfStyle w:val="001000000000" w:firstRow="0" w:lastRow="0" w:firstColumn="1" w:lastColumn="0" w:oddVBand="0" w:evenVBand="0" w:oddHBand="0" w:evenHBand="0" w:firstRowFirstColumn="0" w:firstRowLastColumn="0" w:lastRowFirstColumn="0" w:lastRowLastColumn="0"/>
            <w:tcW w:w="2376" w:type="dxa"/>
          </w:tcPr>
          <w:p w:rsidR="00952C98" w:rsidRPr="003A771B" w:rsidRDefault="00952C98">
            <w:pPr>
              <w:rPr>
                <w:sz w:val="18"/>
                <w:szCs w:val="18"/>
                <w:lang w:val="en-CA"/>
              </w:rPr>
            </w:pPr>
            <w:r>
              <w:rPr>
                <w:sz w:val="18"/>
                <w:szCs w:val="18"/>
                <w:lang w:val="en-CA"/>
              </w:rPr>
              <w:lastRenderedPageBreak/>
              <w:t>Comfort</w:t>
            </w:r>
          </w:p>
        </w:tc>
        <w:tc>
          <w:tcPr>
            <w:tcW w:w="4962" w:type="dxa"/>
          </w:tcPr>
          <w:p w:rsidR="00952C98" w:rsidRPr="003A771B" w:rsidRDefault="00952C98">
            <w:pPr>
              <w:cnfStyle w:val="000000000000" w:firstRow="0" w:lastRow="0" w:firstColumn="0" w:lastColumn="0" w:oddVBand="0" w:evenVBand="0" w:oddHBand="0" w:evenHBand="0" w:firstRowFirstColumn="0" w:firstRowLastColumn="0" w:lastRowFirstColumn="0" w:lastRowLastColumn="0"/>
              <w:rPr>
                <w:sz w:val="18"/>
                <w:szCs w:val="18"/>
                <w:lang w:val="en-CA"/>
              </w:rPr>
            </w:pPr>
            <w:r>
              <w:rPr>
                <w:sz w:val="18"/>
                <w:szCs w:val="18"/>
                <w:lang w:val="en-CA"/>
              </w:rPr>
              <w:t>Extent to which healthcare professionals are comfortable proposing LDKT to their patients</w:t>
            </w:r>
          </w:p>
        </w:tc>
        <w:tc>
          <w:tcPr>
            <w:tcW w:w="2835" w:type="dxa"/>
          </w:tcPr>
          <w:p w:rsidR="00952C98" w:rsidRPr="003A771B" w:rsidRDefault="00952C98">
            <w:pPr>
              <w:cnfStyle w:val="000000000000" w:firstRow="0" w:lastRow="0" w:firstColumn="0" w:lastColumn="0" w:oddVBand="0" w:evenVBand="0" w:oddHBand="0" w:evenHBand="0" w:firstRowFirstColumn="0" w:firstRowLastColumn="0" w:lastRowFirstColumn="0" w:lastRowLastColumn="0"/>
              <w:rPr>
                <w:sz w:val="18"/>
                <w:szCs w:val="18"/>
                <w:lang w:val="en-CA"/>
              </w:rPr>
            </w:pPr>
          </w:p>
        </w:tc>
        <w:tc>
          <w:tcPr>
            <w:tcW w:w="3260" w:type="dxa"/>
          </w:tcPr>
          <w:p w:rsidR="00952C98" w:rsidRDefault="00952C98">
            <w:pPr>
              <w:cnfStyle w:val="000000000000" w:firstRow="0" w:lastRow="0" w:firstColumn="0" w:lastColumn="0" w:oddVBand="0" w:evenVBand="0" w:oddHBand="0" w:evenHBand="0" w:firstRowFirstColumn="0" w:firstRowLastColumn="0" w:lastRowFirstColumn="0" w:lastRowLastColumn="0"/>
              <w:rPr>
                <w:sz w:val="18"/>
                <w:szCs w:val="18"/>
                <w:lang w:val="en-CA"/>
              </w:rPr>
            </w:pPr>
            <w:r>
              <w:rPr>
                <w:sz w:val="18"/>
                <w:szCs w:val="18"/>
                <w:lang w:val="en-CA"/>
              </w:rPr>
              <w:t>Excerpts in which participants express their level of comfort with LDKT as a treatment or not or express reluctance in terms of comfort level or lack of comfort</w:t>
            </w:r>
          </w:p>
        </w:tc>
        <w:tc>
          <w:tcPr>
            <w:tcW w:w="2977" w:type="dxa"/>
          </w:tcPr>
          <w:p w:rsidR="00952C98" w:rsidRDefault="00952C98">
            <w:pPr>
              <w:cnfStyle w:val="000000000000" w:firstRow="0" w:lastRow="0" w:firstColumn="0" w:lastColumn="0" w:oddVBand="0" w:evenVBand="0" w:oddHBand="0" w:evenHBand="0" w:firstRowFirstColumn="0" w:firstRowLastColumn="0" w:lastRowFirstColumn="0" w:lastRowLastColumn="0"/>
              <w:rPr>
                <w:sz w:val="18"/>
                <w:szCs w:val="18"/>
                <w:lang w:val="en-CA"/>
              </w:rPr>
            </w:pPr>
          </w:p>
        </w:tc>
      </w:tr>
    </w:tbl>
    <w:p w:rsidR="00866443" w:rsidRPr="003B6AFA" w:rsidRDefault="00866443">
      <w:pPr>
        <w:rPr>
          <w:lang w:val="en-CA"/>
        </w:rPr>
      </w:pPr>
    </w:p>
    <w:sectPr w:rsidR="00866443" w:rsidRPr="003B6AFA" w:rsidSect="00B14B83">
      <w:headerReference w:type="default" r:id="rId7"/>
      <w:footerReference w:type="default" r:id="rId8"/>
      <w:pgSz w:w="20160" w:h="12240" w:orient="landscape"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6E" w:rsidRDefault="002D036E" w:rsidP="00F3735C">
      <w:pPr>
        <w:spacing w:after="0" w:line="240" w:lineRule="auto"/>
      </w:pPr>
      <w:r>
        <w:separator/>
      </w:r>
    </w:p>
  </w:endnote>
  <w:endnote w:type="continuationSeparator" w:id="0">
    <w:p w:rsidR="002D036E" w:rsidRDefault="002D036E" w:rsidP="00F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314203"/>
      <w:docPartObj>
        <w:docPartGallery w:val="Page Numbers (Bottom of Page)"/>
        <w:docPartUnique/>
      </w:docPartObj>
    </w:sdtPr>
    <w:sdtEndPr>
      <w:rPr>
        <w:noProof/>
      </w:rPr>
    </w:sdtEndPr>
    <w:sdtContent>
      <w:p w:rsidR="00F3735C" w:rsidRDefault="00F3735C">
        <w:pPr>
          <w:pStyle w:val="Footer"/>
          <w:jc w:val="right"/>
        </w:pPr>
        <w:r>
          <w:fldChar w:fldCharType="begin"/>
        </w:r>
        <w:r>
          <w:instrText xml:space="preserve"> PAGE   \* MERGEFORMAT </w:instrText>
        </w:r>
        <w:r>
          <w:fldChar w:fldCharType="separate"/>
        </w:r>
        <w:r w:rsidR="00AF228A">
          <w:rPr>
            <w:noProof/>
          </w:rPr>
          <w:t>1</w:t>
        </w:r>
        <w:r>
          <w:rPr>
            <w:noProof/>
          </w:rPr>
          <w:fldChar w:fldCharType="end"/>
        </w:r>
      </w:p>
    </w:sdtContent>
  </w:sdt>
  <w:p w:rsidR="00F3735C" w:rsidRDefault="00F37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6E" w:rsidRDefault="002D036E" w:rsidP="00F3735C">
      <w:pPr>
        <w:spacing w:after="0" w:line="240" w:lineRule="auto"/>
      </w:pPr>
      <w:r>
        <w:separator/>
      </w:r>
    </w:p>
  </w:footnote>
  <w:footnote w:type="continuationSeparator" w:id="0">
    <w:p w:rsidR="002D036E" w:rsidRDefault="002D036E" w:rsidP="00F37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D2" w:rsidRPr="00972DD2" w:rsidRDefault="00972DD2">
    <w:pPr>
      <w:pStyle w:val="Header"/>
      <w:rPr>
        <w:lang w:val="en-CA"/>
      </w:rPr>
    </w:pPr>
    <w:proofErr w:type="spellStart"/>
    <w:r w:rsidRPr="00523711">
      <w:rPr>
        <w:rStyle w:val="Heading2Char"/>
      </w:rPr>
      <w:t>C</w:t>
    </w:r>
    <w:r w:rsidR="00531FFF" w:rsidRPr="00523711">
      <w:rPr>
        <w:rStyle w:val="Heading2Char"/>
      </w:rPr>
      <w:t>odebook</w:t>
    </w:r>
    <w:proofErr w:type="spellEnd"/>
    <w:r w:rsidR="00531FFF" w:rsidRPr="00523711">
      <w:rPr>
        <w:rStyle w:val="Heading2Char"/>
      </w:rPr>
      <w:t xml:space="preserve"> LDKT</w:t>
    </w:r>
    <w:r w:rsidR="00531FFF">
      <w:rPr>
        <w:lang w:val="en-CA"/>
      </w:rPr>
      <w:tab/>
    </w:r>
    <w:r w:rsidR="00531FFF">
      <w:rPr>
        <w:lang w:val="en-CA"/>
      </w:rPr>
      <w:tab/>
    </w:r>
    <w:r w:rsidR="00531FFF">
      <w:rPr>
        <w:lang w:val="en-CA"/>
      </w:rPr>
      <w:tab/>
    </w:r>
    <w:r w:rsidR="00531FFF">
      <w:rPr>
        <w:lang w:val="en-CA"/>
      </w:rPr>
      <w:tab/>
    </w:r>
    <w:r w:rsidR="00531FFF">
      <w:rPr>
        <w:lang w:val="en-CA"/>
      </w:rPr>
      <w:tab/>
    </w:r>
    <w:r w:rsidR="00531FFF">
      <w:rPr>
        <w:lang w:val="en-CA"/>
      </w:rPr>
      <w:tab/>
    </w:r>
    <w:r w:rsidR="00531FFF">
      <w:rPr>
        <w:lang w:val="en-CA"/>
      </w:rPr>
      <w:tab/>
    </w:r>
    <w:r w:rsidR="00531FFF">
      <w:rPr>
        <w:lang w:val="en-CA"/>
      </w:rPr>
      <w:tab/>
    </w:r>
    <w:r w:rsidR="00531FFF">
      <w:rPr>
        <w:lang w:val="en-CA"/>
      </w:rPr>
      <w:tab/>
    </w:r>
    <w:r w:rsidR="00531FFF">
      <w:rPr>
        <w:lang w:val="en-C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83"/>
    <w:rsid w:val="000004E8"/>
    <w:rsid w:val="0001154D"/>
    <w:rsid w:val="00026E5E"/>
    <w:rsid w:val="00057FAB"/>
    <w:rsid w:val="00061FE8"/>
    <w:rsid w:val="000652F4"/>
    <w:rsid w:val="000B1652"/>
    <w:rsid w:val="000B3DB5"/>
    <w:rsid w:val="000B40C2"/>
    <w:rsid w:val="000C7495"/>
    <w:rsid w:val="000E7A17"/>
    <w:rsid w:val="000F5A35"/>
    <w:rsid w:val="001069F6"/>
    <w:rsid w:val="00130E76"/>
    <w:rsid w:val="00145DCF"/>
    <w:rsid w:val="001557CA"/>
    <w:rsid w:val="00177ED8"/>
    <w:rsid w:val="00184306"/>
    <w:rsid w:val="0019096E"/>
    <w:rsid w:val="00191F87"/>
    <w:rsid w:val="001B017A"/>
    <w:rsid w:val="00217E24"/>
    <w:rsid w:val="0022276F"/>
    <w:rsid w:val="002852B8"/>
    <w:rsid w:val="002D036E"/>
    <w:rsid w:val="0034139F"/>
    <w:rsid w:val="00362D8F"/>
    <w:rsid w:val="003A771B"/>
    <w:rsid w:val="003B6AFA"/>
    <w:rsid w:val="003B71D1"/>
    <w:rsid w:val="004A10B4"/>
    <w:rsid w:val="004B3FE6"/>
    <w:rsid w:val="004C469B"/>
    <w:rsid w:val="004C58DF"/>
    <w:rsid w:val="00523711"/>
    <w:rsid w:val="00531FFF"/>
    <w:rsid w:val="00590A18"/>
    <w:rsid w:val="006E725C"/>
    <w:rsid w:val="006F27A5"/>
    <w:rsid w:val="0072398B"/>
    <w:rsid w:val="007574A5"/>
    <w:rsid w:val="00777232"/>
    <w:rsid w:val="00822732"/>
    <w:rsid w:val="00834824"/>
    <w:rsid w:val="00842DE1"/>
    <w:rsid w:val="00866443"/>
    <w:rsid w:val="008743A9"/>
    <w:rsid w:val="008D36E5"/>
    <w:rsid w:val="008D41BF"/>
    <w:rsid w:val="00952C98"/>
    <w:rsid w:val="00962664"/>
    <w:rsid w:val="0096629E"/>
    <w:rsid w:val="00972DD2"/>
    <w:rsid w:val="00976007"/>
    <w:rsid w:val="00A07A81"/>
    <w:rsid w:val="00A22F6C"/>
    <w:rsid w:val="00AA247B"/>
    <w:rsid w:val="00AB35AB"/>
    <w:rsid w:val="00AC0F50"/>
    <w:rsid w:val="00AD2FCF"/>
    <w:rsid w:val="00AE4A28"/>
    <w:rsid w:val="00AF228A"/>
    <w:rsid w:val="00B07C6F"/>
    <w:rsid w:val="00B14B83"/>
    <w:rsid w:val="00BA012D"/>
    <w:rsid w:val="00BF4720"/>
    <w:rsid w:val="00C16764"/>
    <w:rsid w:val="00C2609E"/>
    <w:rsid w:val="00C73573"/>
    <w:rsid w:val="00C743CC"/>
    <w:rsid w:val="00C8185E"/>
    <w:rsid w:val="00CB5AA6"/>
    <w:rsid w:val="00CC299A"/>
    <w:rsid w:val="00CC302E"/>
    <w:rsid w:val="00D11602"/>
    <w:rsid w:val="00D14B3C"/>
    <w:rsid w:val="00D44CF8"/>
    <w:rsid w:val="00D7126C"/>
    <w:rsid w:val="00DD3497"/>
    <w:rsid w:val="00DE386C"/>
    <w:rsid w:val="00E103FA"/>
    <w:rsid w:val="00E269AF"/>
    <w:rsid w:val="00E43720"/>
    <w:rsid w:val="00E81049"/>
    <w:rsid w:val="00ED4A8F"/>
    <w:rsid w:val="00F1377A"/>
    <w:rsid w:val="00F301E3"/>
    <w:rsid w:val="00F3735C"/>
    <w:rsid w:val="00F87EDD"/>
    <w:rsid w:val="00FB79AA"/>
    <w:rsid w:val="00FE5A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237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5C"/>
  </w:style>
  <w:style w:type="paragraph" w:styleId="Footer">
    <w:name w:val="footer"/>
    <w:basedOn w:val="Normal"/>
    <w:link w:val="FooterChar"/>
    <w:uiPriority w:val="99"/>
    <w:unhideWhenUsed/>
    <w:rsid w:val="00F37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5C"/>
  </w:style>
  <w:style w:type="table" w:styleId="MediumList2">
    <w:name w:val="Medium List 2"/>
    <w:basedOn w:val="TableNormal"/>
    <w:uiPriority w:val="66"/>
    <w:rsid w:val="00DE38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95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98"/>
    <w:rPr>
      <w:rFonts w:ascii="Tahoma" w:hAnsi="Tahoma" w:cs="Tahoma"/>
      <w:sz w:val="16"/>
      <w:szCs w:val="16"/>
    </w:rPr>
  </w:style>
  <w:style w:type="character" w:customStyle="1" w:styleId="Heading2Char">
    <w:name w:val="Heading 2 Char"/>
    <w:basedOn w:val="DefaultParagraphFont"/>
    <w:link w:val="Heading2"/>
    <w:uiPriority w:val="9"/>
    <w:rsid w:val="005237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237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5C"/>
  </w:style>
  <w:style w:type="paragraph" w:styleId="Footer">
    <w:name w:val="footer"/>
    <w:basedOn w:val="Normal"/>
    <w:link w:val="FooterChar"/>
    <w:uiPriority w:val="99"/>
    <w:unhideWhenUsed/>
    <w:rsid w:val="00F37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5C"/>
  </w:style>
  <w:style w:type="table" w:styleId="MediumList2">
    <w:name w:val="Medium List 2"/>
    <w:basedOn w:val="TableNormal"/>
    <w:uiPriority w:val="66"/>
    <w:rsid w:val="00DE38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95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98"/>
    <w:rPr>
      <w:rFonts w:ascii="Tahoma" w:hAnsi="Tahoma" w:cs="Tahoma"/>
      <w:sz w:val="16"/>
      <w:szCs w:val="16"/>
    </w:rPr>
  </w:style>
  <w:style w:type="character" w:customStyle="1" w:styleId="Heading2Char">
    <w:name w:val="Heading 2 Char"/>
    <w:basedOn w:val="DefaultParagraphFont"/>
    <w:link w:val="Heading2"/>
    <w:uiPriority w:val="9"/>
    <w:rsid w:val="005237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SMHC</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Charlebois</dc:creator>
  <cp:lastModifiedBy>s S</cp:lastModifiedBy>
  <cp:revision>4</cp:revision>
  <dcterms:created xsi:type="dcterms:W3CDTF">2018-05-29T18:43:00Z</dcterms:created>
  <dcterms:modified xsi:type="dcterms:W3CDTF">2018-10-01T22:35:00Z</dcterms:modified>
</cp:coreProperties>
</file>