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07BB99" w14:textId="57486AAB" w:rsidR="00A2542C" w:rsidRPr="00486C0F" w:rsidRDefault="00A2542C" w:rsidP="00A2542C">
      <w:pPr>
        <w:contextualSpacing/>
        <w:jc w:val="center"/>
        <w:rPr>
          <w:rFonts w:eastAsia="Calibri" w:cs="Times New Roman"/>
          <w:b/>
          <w:szCs w:val="24"/>
        </w:rPr>
      </w:pPr>
      <w:bookmarkStart w:id="0" w:name="_Hlk505166330"/>
      <w:bookmarkStart w:id="1" w:name="_Toc516339482"/>
      <w:r w:rsidRPr="00A2542C">
        <w:rPr>
          <w:rFonts w:eastAsia="Calibri" w:cs="Times New Roman"/>
          <w:b/>
          <w:szCs w:val="24"/>
        </w:rPr>
        <w:t>The Self-Perception Connection: Why Consumers Devalue Unattractive Produce</w:t>
      </w:r>
    </w:p>
    <w:p w14:paraId="1C515380" w14:textId="77777777" w:rsidR="00A2542C" w:rsidRPr="00A2542C" w:rsidRDefault="00A2542C" w:rsidP="00A2542C">
      <w:pPr>
        <w:jc w:val="center"/>
        <w:rPr>
          <w:rFonts w:eastAsia="Calibri" w:cs="Times New Roman"/>
          <w:szCs w:val="24"/>
        </w:rPr>
      </w:pPr>
      <w:r w:rsidRPr="00A2542C">
        <w:rPr>
          <w:rFonts w:eastAsia="Calibri" w:cs="Times New Roman"/>
          <w:szCs w:val="24"/>
        </w:rPr>
        <w:t>Lauren Grewal, Jillian Hmurovic, Cait Lamberton, and Rebecca Walker Reczek</w:t>
      </w:r>
    </w:p>
    <w:p w14:paraId="10310EB2" w14:textId="03C697C2" w:rsidR="00A2542C" w:rsidRDefault="00A2542C" w:rsidP="00A2542C">
      <w:pPr>
        <w:contextualSpacing/>
        <w:jc w:val="center"/>
        <w:rPr>
          <w:rFonts w:eastAsia="Calibri" w:cs="Times New Roman"/>
          <w:szCs w:val="24"/>
        </w:rPr>
      </w:pPr>
    </w:p>
    <w:p w14:paraId="7EA202FE" w14:textId="77777777" w:rsidR="00C25B3B" w:rsidRPr="009E539A" w:rsidRDefault="00A2542C" w:rsidP="00C25B3B">
      <w:pPr>
        <w:contextualSpacing/>
        <w:jc w:val="center"/>
        <w:rPr>
          <w:rFonts w:eastAsia="Calibri" w:cs="Times New Roman"/>
          <w:b/>
          <w:sz w:val="28"/>
          <w:szCs w:val="24"/>
        </w:rPr>
      </w:pPr>
      <w:r w:rsidRPr="009E539A">
        <w:rPr>
          <w:rFonts w:eastAsia="Calibri" w:cs="Times New Roman"/>
          <w:b/>
          <w:sz w:val="28"/>
          <w:szCs w:val="24"/>
        </w:rPr>
        <w:t>Web Appendix</w:t>
      </w:r>
      <w:bookmarkEnd w:id="0"/>
    </w:p>
    <w:sdt>
      <w:sdtPr>
        <w:id w:val="-776010586"/>
        <w:docPartObj>
          <w:docPartGallery w:val="Table of Contents"/>
          <w:docPartUnique/>
        </w:docPartObj>
      </w:sdtPr>
      <w:sdtEndPr>
        <w:rPr>
          <w:b/>
          <w:bCs/>
          <w:noProof/>
        </w:rPr>
      </w:sdtEndPr>
      <w:sdtContent>
        <w:p w14:paraId="3D011F02" w14:textId="1049E9FB" w:rsidR="00C30007" w:rsidRDefault="00C30007" w:rsidP="00C25B3B">
          <w:pPr>
            <w:contextualSpacing/>
            <w:jc w:val="center"/>
          </w:pPr>
        </w:p>
        <w:p w14:paraId="2ACDA04A" w14:textId="6702BB02" w:rsidR="00BE7F90" w:rsidRDefault="0029063E">
          <w:pPr>
            <w:pStyle w:val="TOC1"/>
            <w:tabs>
              <w:tab w:val="right" w:leader="dot" w:pos="9350"/>
            </w:tabs>
            <w:rPr>
              <w:rFonts w:asciiTheme="minorHAnsi" w:eastAsiaTheme="minorEastAsia" w:hAnsiTheme="minorHAnsi"/>
              <w:noProof/>
              <w:sz w:val="22"/>
            </w:rPr>
          </w:pPr>
          <w:r>
            <w:rPr>
              <w:b/>
              <w:bCs/>
              <w:noProof/>
            </w:rPr>
            <w:fldChar w:fldCharType="begin"/>
          </w:r>
          <w:r>
            <w:rPr>
              <w:b/>
              <w:bCs/>
              <w:noProof/>
            </w:rPr>
            <w:instrText xml:space="preserve"> TOC \o "1-3" \h \z \u </w:instrText>
          </w:r>
          <w:r>
            <w:rPr>
              <w:b/>
              <w:bCs/>
              <w:noProof/>
            </w:rPr>
            <w:fldChar w:fldCharType="separate"/>
          </w:r>
          <w:hyperlink w:anchor="_Toc519976171" w:history="1">
            <w:r w:rsidR="00BE7F90" w:rsidRPr="00B72D42">
              <w:rPr>
                <w:rStyle w:val="Hyperlink"/>
                <w:noProof/>
              </w:rPr>
              <w:t>WEB APPENDIX A: COLOR VERSION OF STUDY STIMULI</w:t>
            </w:r>
            <w:r w:rsidR="00BE7F90">
              <w:rPr>
                <w:noProof/>
                <w:webHidden/>
              </w:rPr>
              <w:tab/>
            </w:r>
            <w:r w:rsidR="00BE7F90">
              <w:rPr>
                <w:noProof/>
                <w:webHidden/>
              </w:rPr>
              <w:fldChar w:fldCharType="begin"/>
            </w:r>
            <w:r w:rsidR="00BE7F90">
              <w:rPr>
                <w:noProof/>
                <w:webHidden/>
              </w:rPr>
              <w:instrText xml:space="preserve"> PAGEREF _Toc519976171 \h </w:instrText>
            </w:r>
            <w:r w:rsidR="00BE7F90">
              <w:rPr>
                <w:noProof/>
                <w:webHidden/>
              </w:rPr>
            </w:r>
            <w:r w:rsidR="00BE7F90">
              <w:rPr>
                <w:noProof/>
                <w:webHidden/>
              </w:rPr>
              <w:fldChar w:fldCharType="separate"/>
            </w:r>
            <w:r w:rsidR="00CE1C48">
              <w:rPr>
                <w:noProof/>
                <w:webHidden/>
              </w:rPr>
              <w:t>2</w:t>
            </w:r>
            <w:r w:rsidR="00BE7F90">
              <w:rPr>
                <w:noProof/>
                <w:webHidden/>
              </w:rPr>
              <w:fldChar w:fldCharType="end"/>
            </w:r>
          </w:hyperlink>
        </w:p>
        <w:p w14:paraId="2D8B0D80" w14:textId="68284B04" w:rsidR="00BE7F90" w:rsidRDefault="00062E00">
          <w:pPr>
            <w:pStyle w:val="TOC1"/>
            <w:tabs>
              <w:tab w:val="right" w:leader="dot" w:pos="9350"/>
            </w:tabs>
            <w:rPr>
              <w:rFonts w:asciiTheme="minorHAnsi" w:eastAsiaTheme="minorEastAsia" w:hAnsiTheme="minorHAnsi"/>
              <w:noProof/>
              <w:sz w:val="22"/>
            </w:rPr>
          </w:pPr>
          <w:hyperlink w:anchor="_Toc519976172" w:history="1">
            <w:r w:rsidR="00BE7F90" w:rsidRPr="00B72D42">
              <w:rPr>
                <w:rStyle w:val="Hyperlink"/>
                <w:noProof/>
              </w:rPr>
              <w:t>WEB APPENDIX B: SELF-PERCEPTION SCALE USED IN STUDIES 1, 2, 3, AND 4B</w:t>
            </w:r>
            <w:r w:rsidR="00BE7F90">
              <w:rPr>
                <w:noProof/>
                <w:webHidden/>
              </w:rPr>
              <w:tab/>
            </w:r>
            <w:r w:rsidR="00BE7F90">
              <w:rPr>
                <w:noProof/>
                <w:webHidden/>
              </w:rPr>
              <w:fldChar w:fldCharType="begin"/>
            </w:r>
            <w:r w:rsidR="00BE7F90">
              <w:rPr>
                <w:noProof/>
                <w:webHidden/>
              </w:rPr>
              <w:instrText xml:space="preserve"> PAGEREF _Toc519976172 \h </w:instrText>
            </w:r>
            <w:r w:rsidR="00BE7F90">
              <w:rPr>
                <w:noProof/>
                <w:webHidden/>
              </w:rPr>
            </w:r>
            <w:r w:rsidR="00BE7F90">
              <w:rPr>
                <w:noProof/>
                <w:webHidden/>
              </w:rPr>
              <w:fldChar w:fldCharType="separate"/>
            </w:r>
            <w:r w:rsidR="00CE1C48">
              <w:rPr>
                <w:noProof/>
                <w:webHidden/>
              </w:rPr>
              <w:t>3</w:t>
            </w:r>
            <w:r w:rsidR="00BE7F90">
              <w:rPr>
                <w:noProof/>
                <w:webHidden/>
              </w:rPr>
              <w:fldChar w:fldCharType="end"/>
            </w:r>
          </w:hyperlink>
        </w:p>
        <w:p w14:paraId="4A91C071" w14:textId="2079EEA3" w:rsidR="00BE7F90" w:rsidRDefault="00062E00">
          <w:pPr>
            <w:pStyle w:val="TOC1"/>
            <w:tabs>
              <w:tab w:val="right" w:leader="dot" w:pos="9350"/>
            </w:tabs>
            <w:rPr>
              <w:rFonts w:asciiTheme="minorHAnsi" w:eastAsiaTheme="minorEastAsia" w:hAnsiTheme="minorHAnsi"/>
              <w:noProof/>
              <w:sz w:val="22"/>
            </w:rPr>
          </w:pPr>
          <w:hyperlink w:anchor="_Toc519976173" w:history="1">
            <w:r w:rsidR="00BE7F90" w:rsidRPr="00B72D42">
              <w:rPr>
                <w:rStyle w:val="Hyperlink"/>
                <w:noProof/>
              </w:rPr>
              <w:t>WEB APPENDIX C: STUDY 1 ALTERNATIVE EXPLANATION ITEMS</w:t>
            </w:r>
            <w:r w:rsidR="00BE7F90">
              <w:rPr>
                <w:noProof/>
                <w:webHidden/>
              </w:rPr>
              <w:tab/>
            </w:r>
            <w:r w:rsidR="00BE7F90">
              <w:rPr>
                <w:noProof/>
                <w:webHidden/>
              </w:rPr>
              <w:fldChar w:fldCharType="begin"/>
            </w:r>
            <w:r w:rsidR="00BE7F90">
              <w:rPr>
                <w:noProof/>
                <w:webHidden/>
              </w:rPr>
              <w:instrText xml:space="preserve"> PAGEREF _Toc519976173 \h </w:instrText>
            </w:r>
            <w:r w:rsidR="00BE7F90">
              <w:rPr>
                <w:noProof/>
                <w:webHidden/>
              </w:rPr>
            </w:r>
            <w:r w:rsidR="00BE7F90">
              <w:rPr>
                <w:noProof/>
                <w:webHidden/>
              </w:rPr>
              <w:fldChar w:fldCharType="separate"/>
            </w:r>
            <w:r w:rsidR="00CE1C48">
              <w:rPr>
                <w:noProof/>
                <w:webHidden/>
              </w:rPr>
              <w:t>5</w:t>
            </w:r>
            <w:r w:rsidR="00BE7F90">
              <w:rPr>
                <w:noProof/>
                <w:webHidden/>
              </w:rPr>
              <w:fldChar w:fldCharType="end"/>
            </w:r>
          </w:hyperlink>
        </w:p>
        <w:p w14:paraId="549079D4" w14:textId="38DC6C84" w:rsidR="00BE7F90" w:rsidRDefault="00062E00">
          <w:pPr>
            <w:pStyle w:val="TOC1"/>
            <w:tabs>
              <w:tab w:val="right" w:leader="dot" w:pos="9350"/>
            </w:tabs>
            <w:rPr>
              <w:rFonts w:asciiTheme="minorHAnsi" w:eastAsiaTheme="minorEastAsia" w:hAnsiTheme="minorHAnsi"/>
              <w:noProof/>
              <w:sz w:val="22"/>
            </w:rPr>
          </w:pPr>
          <w:hyperlink w:anchor="_Toc519976174" w:history="1">
            <w:r w:rsidR="00BE7F90" w:rsidRPr="00B72D42">
              <w:rPr>
                <w:rStyle w:val="Hyperlink"/>
                <w:noProof/>
              </w:rPr>
              <w:t>WEB APPENDIX D: STUDY 2 “WHO I AM” TASK AND MANIPULATION</w:t>
            </w:r>
            <w:r w:rsidR="00BE7F90">
              <w:rPr>
                <w:noProof/>
                <w:webHidden/>
              </w:rPr>
              <w:tab/>
            </w:r>
            <w:r w:rsidR="00BE7F90">
              <w:rPr>
                <w:noProof/>
                <w:webHidden/>
              </w:rPr>
              <w:fldChar w:fldCharType="begin"/>
            </w:r>
            <w:r w:rsidR="00BE7F90">
              <w:rPr>
                <w:noProof/>
                <w:webHidden/>
              </w:rPr>
              <w:instrText xml:space="preserve"> PAGEREF _Toc519976174 \h </w:instrText>
            </w:r>
            <w:r w:rsidR="00BE7F90">
              <w:rPr>
                <w:noProof/>
                <w:webHidden/>
              </w:rPr>
            </w:r>
            <w:r w:rsidR="00BE7F90">
              <w:rPr>
                <w:noProof/>
                <w:webHidden/>
              </w:rPr>
              <w:fldChar w:fldCharType="separate"/>
            </w:r>
            <w:r w:rsidR="00CE1C48">
              <w:rPr>
                <w:noProof/>
                <w:webHidden/>
              </w:rPr>
              <w:t>6</w:t>
            </w:r>
            <w:r w:rsidR="00BE7F90">
              <w:rPr>
                <w:noProof/>
                <w:webHidden/>
              </w:rPr>
              <w:fldChar w:fldCharType="end"/>
            </w:r>
          </w:hyperlink>
        </w:p>
        <w:p w14:paraId="459E9E7F" w14:textId="3BF891C6" w:rsidR="00BE7F90" w:rsidRDefault="00062E00">
          <w:pPr>
            <w:pStyle w:val="TOC1"/>
            <w:tabs>
              <w:tab w:val="right" w:leader="dot" w:pos="9350"/>
            </w:tabs>
            <w:rPr>
              <w:rFonts w:asciiTheme="minorHAnsi" w:eastAsiaTheme="minorEastAsia" w:hAnsiTheme="minorHAnsi"/>
              <w:noProof/>
              <w:sz w:val="22"/>
            </w:rPr>
          </w:pPr>
          <w:hyperlink w:anchor="_Toc519976175" w:history="1">
            <w:r w:rsidR="00BE7F90" w:rsidRPr="00B72D42">
              <w:rPr>
                <w:rStyle w:val="Hyperlink"/>
                <w:noProof/>
              </w:rPr>
              <w:t>WEB APPENDIX E: STUDY 2, 4A, AND 4B MANIPULATION PRE-TEST RESULTS</w:t>
            </w:r>
            <w:r w:rsidR="00BE7F90">
              <w:rPr>
                <w:noProof/>
                <w:webHidden/>
              </w:rPr>
              <w:tab/>
            </w:r>
            <w:r w:rsidR="00BE7F90">
              <w:rPr>
                <w:noProof/>
                <w:webHidden/>
              </w:rPr>
              <w:fldChar w:fldCharType="begin"/>
            </w:r>
            <w:r w:rsidR="00BE7F90">
              <w:rPr>
                <w:noProof/>
                <w:webHidden/>
              </w:rPr>
              <w:instrText xml:space="preserve"> PAGEREF _Toc519976175 \h </w:instrText>
            </w:r>
            <w:r w:rsidR="00BE7F90">
              <w:rPr>
                <w:noProof/>
                <w:webHidden/>
              </w:rPr>
            </w:r>
            <w:r w:rsidR="00BE7F90">
              <w:rPr>
                <w:noProof/>
                <w:webHidden/>
              </w:rPr>
              <w:fldChar w:fldCharType="separate"/>
            </w:r>
            <w:r w:rsidR="00CE1C48">
              <w:rPr>
                <w:noProof/>
                <w:webHidden/>
              </w:rPr>
              <w:t>8</w:t>
            </w:r>
            <w:r w:rsidR="00BE7F90">
              <w:rPr>
                <w:noProof/>
                <w:webHidden/>
              </w:rPr>
              <w:fldChar w:fldCharType="end"/>
            </w:r>
          </w:hyperlink>
        </w:p>
        <w:p w14:paraId="713337DD" w14:textId="634E70B6" w:rsidR="00BE7F90" w:rsidRDefault="00062E00">
          <w:pPr>
            <w:pStyle w:val="TOC1"/>
            <w:tabs>
              <w:tab w:val="right" w:leader="dot" w:pos="9350"/>
            </w:tabs>
            <w:rPr>
              <w:rFonts w:asciiTheme="minorHAnsi" w:eastAsiaTheme="minorEastAsia" w:hAnsiTheme="minorHAnsi"/>
              <w:noProof/>
              <w:sz w:val="22"/>
            </w:rPr>
          </w:pPr>
          <w:hyperlink w:anchor="_Toc519976176" w:history="1">
            <w:r w:rsidR="00BE7F90" w:rsidRPr="00B72D42">
              <w:rPr>
                <w:rStyle w:val="Hyperlink"/>
                <w:noProof/>
              </w:rPr>
              <w:t>WEB APPENDIX F: STUDY 3 SELF-ESTEEM PRIMING TASK</w:t>
            </w:r>
            <w:r w:rsidR="00BE7F90">
              <w:rPr>
                <w:noProof/>
                <w:webHidden/>
              </w:rPr>
              <w:tab/>
            </w:r>
            <w:r w:rsidR="00BE7F90">
              <w:rPr>
                <w:noProof/>
                <w:webHidden/>
              </w:rPr>
              <w:fldChar w:fldCharType="begin"/>
            </w:r>
            <w:r w:rsidR="00BE7F90">
              <w:rPr>
                <w:noProof/>
                <w:webHidden/>
              </w:rPr>
              <w:instrText xml:space="preserve"> PAGEREF _Toc519976176 \h </w:instrText>
            </w:r>
            <w:r w:rsidR="00BE7F90">
              <w:rPr>
                <w:noProof/>
                <w:webHidden/>
              </w:rPr>
            </w:r>
            <w:r w:rsidR="00BE7F90">
              <w:rPr>
                <w:noProof/>
                <w:webHidden/>
              </w:rPr>
              <w:fldChar w:fldCharType="separate"/>
            </w:r>
            <w:r w:rsidR="00CE1C48">
              <w:rPr>
                <w:noProof/>
                <w:webHidden/>
              </w:rPr>
              <w:t>11</w:t>
            </w:r>
            <w:r w:rsidR="00BE7F90">
              <w:rPr>
                <w:noProof/>
                <w:webHidden/>
              </w:rPr>
              <w:fldChar w:fldCharType="end"/>
            </w:r>
          </w:hyperlink>
        </w:p>
        <w:p w14:paraId="54F30F4C" w14:textId="54AADF0F" w:rsidR="00BE7F90" w:rsidRDefault="00062E00">
          <w:pPr>
            <w:pStyle w:val="TOC1"/>
            <w:tabs>
              <w:tab w:val="right" w:leader="dot" w:pos="9350"/>
            </w:tabs>
            <w:rPr>
              <w:rFonts w:asciiTheme="minorHAnsi" w:eastAsiaTheme="minorEastAsia" w:hAnsiTheme="minorHAnsi"/>
              <w:noProof/>
              <w:sz w:val="22"/>
            </w:rPr>
          </w:pPr>
          <w:hyperlink w:anchor="_Toc519976177" w:history="1">
            <w:r w:rsidR="00BE7F90" w:rsidRPr="00B72D42">
              <w:rPr>
                <w:rStyle w:val="Hyperlink"/>
                <w:noProof/>
              </w:rPr>
              <w:t>WEB APPENDIX G: STUDY 4A PICTURES AND SURVEY</w:t>
            </w:r>
            <w:r w:rsidR="00BE7F90">
              <w:rPr>
                <w:noProof/>
                <w:webHidden/>
              </w:rPr>
              <w:tab/>
            </w:r>
            <w:r w:rsidR="00BE7F90">
              <w:rPr>
                <w:noProof/>
                <w:webHidden/>
              </w:rPr>
              <w:fldChar w:fldCharType="begin"/>
            </w:r>
            <w:r w:rsidR="00BE7F90">
              <w:rPr>
                <w:noProof/>
                <w:webHidden/>
              </w:rPr>
              <w:instrText xml:space="preserve"> PAGEREF _Toc519976177 \h </w:instrText>
            </w:r>
            <w:r w:rsidR="00BE7F90">
              <w:rPr>
                <w:noProof/>
                <w:webHidden/>
              </w:rPr>
            </w:r>
            <w:r w:rsidR="00BE7F90">
              <w:rPr>
                <w:noProof/>
                <w:webHidden/>
              </w:rPr>
              <w:fldChar w:fldCharType="separate"/>
            </w:r>
            <w:r w:rsidR="00CE1C48">
              <w:rPr>
                <w:noProof/>
                <w:webHidden/>
              </w:rPr>
              <w:t>12</w:t>
            </w:r>
            <w:r w:rsidR="00BE7F90">
              <w:rPr>
                <w:noProof/>
                <w:webHidden/>
              </w:rPr>
              <w:fldChar w:fldCharType="end"/>
            </w:r>
          </w:hyperlink>
        </w:p>
        <w:p w14:paraId="0B9EB3C0" w14:textId="12688900" w:rsidR="00BE7F90" w:rsidRDefault="00062E00">
          <w:pPr>
            <w:pStyle w:val="TOC1"/>
            <w:tabs>
              <w:tab w:val="right" w:leader="dot" w:pos="9350"/>
            </w:tabs>
            <w:rPr>
              <w:rFonts w:asciiTheme="minorHAnsi" w:eastAsiaTheme="minorEastAsia" w:hAnsiTheme="minorHAnsi"/>
              <w:noProof/>
              <w:sz w:val="22"/>
            </w:rPr>
          </w:pPr>
          <w:hyperlink w:anchor="_Toc519976178" w:history="1">
            <w:r w:rsidR="00BE7F90" w:rsidRPr="00B72D42">
              <w:rPr>
                <w:rStyle w:val="Hyperlink"/>
                <w:rFonts w:cs="Times New Roman"/>
                <w:noProof/>
              </w:rPr>
              <w:t xml:space="preserve">WEB APPENDIX H: STUDY 4A </w:t>
            </w:r>
            <w:r w:rsidR="00BE7F90" w:rsidRPr="00B72D42">
              <w:rPr>
                <w:rStyle w:val="Hyperlink"/>
                <w:noProof/>
              </w:rPr>
              <w:t>POTENTIAL REVENUE IMPLICATIONS</w:t>
            </w:r>
            <w:r w:rsidR="00BE7F90">
              <w:rPr>
                <w:noProof/>
                <w:webHidden/>
              </w:rPr>
              <w:tab/>
            </w:r>
            <w:r w:rsidR="00BE7F90">
              <w:rPr>
                <w:noProof/>
                <w:webHidden/>
              </w:rPr>
              <w:fldChar w:fldCharType="begin"/>
            </w:r>
            <w:r w:rsidR="00BE7F90">
              <w:rPr>
                <w:noProof/>
                <w:webHidden/>
              </w:rPr>
              <w:instrText xml:space="preserve"> PAGEREF _Toc519976178 \h </w:instrText>
            </w:r>
            <w:r w:rsidR="00BE7F90">
              <w:rPr>
                <w:noProof/>
                <w:webHidden/>
              </w:rPr>
            </w:r>
            <w:r w:rsidR="00BE7F90">
              <w:rPr>
                <w:noProof/>
                <w:webHidden/>
              </w:rPr>
              <w:fldChar w:fldCharType="separate"/>
            </w:r>
            <w:r w:rsidR="00CE1C48">
              <w:rPr>
                <w:noProof/>
                <w:webHidden/>
              </w:rPr>
              <w:t>14</w:t>
            </w:r>
            <w:r w:rsidR="00BE7F90">
              <w:rPr>
                <w:noProof/>
                <w:webHidden/>
              </w:rPr>
              <w:fldChar w:fldCharType="end"/>
            </w:r>
          </w:hyperlink>
        </w:p>
        <w:p w14:paraId="626277C2" w14:textId="485F05B5" w:rsidR="00BE7F90" w:rsidRDefault="00062E00">
          <w:pPr>
            <w:pStyle w:val="TOC1"/>
            <w:tabs>
              <w:tab w:val="right" w:leader="dot" w:pos="9350"/>
            </w:tabs>
            <w:rPr>
              <w:rFonts w:asciiTheme="minorHAnsi" w:eastAsiaTheme="minorEastAsia" w:hAnsiTheme="minorHAnsi"/>
              <w:noProof/>
              <w:sz w:val="22"/>
            </w:rPr>
          </w:pPr>
          <w:hyperlink w:anchor="_Toc519976179" w:history="1">
            <w:r w:rsidR="00BE7F90" w:rsidRPr="00B72D42">
              <w:rPr>
                <w:rStyle w:val="Hyperlink"/>
                <w:noProof/>
              </w:rPr>
              <w:t>WEB APPENDIX I: STUDY 4B SELF-AFFIRMATION ITEMS</w:t>
            </w:r>
            <w:r w:rsidR="00BE7F90">
              <w:rPr>
                <w:noProof/>
                <w:webHidden/>
              </w:rPr>
              <w:tab/>
            </w:r>
            <w:r w:rsidR="00BE7F90">
              <w:rPr>
                <w:noProof/>
                <w:webHidden/>
              </w:rPr>
              <w:fldChar w:fldCharType="begin"/>
            </w:r>
            <w:r w:rsidR="00BE7F90">
              <w:rPr>
                <w:noProof/>
                <w:webHidden/>
              </w:rPr>
              <w:instrText xml:space="preserve"> PAGEREF _Toc519976179 \h </w:instrText>
            </w:r>
            <w:r w:rsidR="00BE7F90">
              <w:rPr>
                <w:noProof/>
                <w:webHidden/>
              </w:rPr>
            </w:r>
            <w:r w:rsidR="00BE7F90">
              <w:rPr>
                <w:noProof/>
                <w:webHidden/>
              </w:rPr>
              <w:fldChar w:fldCharType="separate"/>
            </w:r>
            <w:r w:rsidR="00CE1C48">
              <w:rPr>
                <w:noProof/>
                <w:webHidden/>
              </w:rPr>
              <w:t>17</w:t>
            </w:r>
            <w:r w:rsidR="00BE7F90">
              <w:rPr>
                <w:noProof/>
                <w:webHidden/>
              </w:rPr>
              <w:fldChar w:fldCharType="end"/>
            </w:r>
          </w:hyperlink>
        </w:p>
        <w:p w14:paraId="6F0F618C" w14:textId="43B250AC" w:rsidR="00C30007" w:rsidRDefault="0029063E">
          <w:r>
            <w:rPr>
              <w:b/>
              <w:bCs/>
              <w:noProof/>
            </w:rPr>
            <w:fldChar w:fldCharType="end"/>
          </w:r>
        </w:p>
      </w:sdtContent>
    </w:sdt>
    <w:p w14:paraId="3669942F" w14:textId="6C170154" w:rsidR="00F40F67" w:rsidRPr="00C25B3B" w:rsidRDefault="00F40F67" w:rsidP="00C25B3B">
      <w:pPr>
        <w:sectPr w:rsidR="00F40F67" w:rsidRPr="00C25B3B" w:rsidSect="003036A7">
          <w:pgSz w:w="12240" w:h="15840"/>
          <w:pgMar w:top="1440" w:right="1440" w:bottom="1440" w:left="1440" w:header="720" w:footer="720" w:gutter="0"/>
          <w:cols w:space="720"/>
          <w:docGrid w:linePitch="360"/>
        </w:sectPr>
      </w:pPr>
    </w:p>
    <w:p w14:paraId="6D219AEF" w14:textId="1868D41B" w:rsidR="006A30DF" w:rsidRPr="0094570F" w:rsidRDefault="006A30DF" w:rsidP="0094570F">
      <w:pPr>
        <w:pStyle w:val="Heading1"/>
      </w:pPr>
      <w:bookmarkStart w:id="2" w:name="_Toc519976171"/>
      <w:r w:rsidRPr="0094570F">
        <w:lastRenderedPageBreak/>
        <w:t xml:space="preserve">WEB APPENDIX A: COLOR </w:t>
      </w:r>
      <w:r w:rsidR="00BE7F90" w:rsidRPr="0094570F">
        <w:t xml:space="preserve">VERSION OF STUDY </w:t>
      </w:r>
      <w:r w:rsidRPr="0094570F">
        <w:t>STIMULI</w:t>
      </w:r>
      <w:bookmarkEnd w:id="2"/>
      <w:r w:rsidRPr="0094570F">
        <w:t xml:space="preserve"> </w:t>
      </w:r>
    </w:p>
    <w:p w14:paraId="486D1E5A" w14:textId="1D323E69" w:rsidR="006A30DF" w:rsidRDefault="006A30DF" w:rsidP="006A30DF"/>
    <w:tbl>
      <w:tblPr>
        <w:tblStyle w:val="TableGrid"/>
        <w:tblW w:w="935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3723"/>
        <w:gridCol w:w="3922"/>
      </w:tblGrid>
      <w:tr w:rsidR="006A30DF" w:rsidRPr="003C220C" w14:paraId="03724430" w14:textId="77777777" w:rsidTr="00015811">
        <w:trPr>
          <w:trHeight w:val="576"/>
        </w:trPr>
        <w:tc>
          <w:tcPr>
            <w:tcW w:w="1710" w:type="dxa"/>
            <w:tcBorders>
              <w:top w:val="single" w:sz="4" w:space="0" w:color="auto"/>
              <w:bottom w:val="single" w:sz="4" w:space="0" w:color="auto"/>
              <w:right w:val="single" w:sz="4" w:space="0" w:color="auto"/>
            </w:tcBorders>
            <w:vAlign w:val="center"/>
          </w:tcPr>
          <w:p w14:paraId="6DF8FA01" w14:textId="77777777" w:rsidR="006A30DF" w:rsidRPr="003C220C" w:rsidRDefault="006A30DF" w:rsidP="00015811">
            <w:pPr>
              <w:spacing w:line="240" w:lineRule="auto"/>
              <w:jc w:val="center"/>
              <w:rPr>
                <w:rFonts w:cs="Times New Roman"/>
                <w:b/>
                <w:szCs w:val="24"/>
              </w:rPr>
            </w:pPr>
            <w:r w:rsidRPr="003C220C">
              <w:rPr>
                <w:rFonts w:cs="Times New Roman"/>
                <w:b/>
                <w:szCs w:val="24"/>
              </w:rPr>
              <w:t>Study</w:t>
            </w:r>
          </w:p>
        </w:tc>
        <w:tc>
          <w:tcPr>
            <w:tcW w:w="3723" w:type="dxa"/>
            <w:tcBorders>
              <w:top w:val="single" w:sz="4" w:space="0" w:color="auto"/>
              <w:left w:val="single" w:sz="4" w:space="0" w:color="auto"/>
              <w:bottom w:val="single" w:sz="4" w:space="0" w:color="auto"/>
            </w:tcBorders>
            <w:vAlign w:val="center"/>
          </w:tcPr>
          <w:p w14:paraId="039BF56C" w14:textId="77777777" w:rsidR="006A30DF" w:rsidRPr="003C220C" w:rsidRDefault="006A30DF" w:rsidP="00015811">
            <w:pPr>
              <w:spacing w:line="240" w:lineRule="auto"/>
              <w:jc w:val="center"/>
              <w:rPr>
                <w:rFonts w:cs="Times New Roman"/>
                <w:b/>
                <w:szCs w:val="24"/>
              </w:rPr>
            </w:pPr>
            <w:r w:rsidRPr="003C220C">
              <w:rPr>
                <w:rFonts w:cs="Times New Roman"/>
                <w:b/>
                <w:szCs w:val="24"/>
              </w:rPr>
              <w:t>Attractive</w:t>
            </w:r>
            <w:r>
              <w:rPr>
                <w:rFonts w:cs="Times New Roman"/>
                <w:b/>
                <w:szCs w:val="24"/>
              </w:rPr>
              <w:t xml:space="preserve"> or Control</w:t>
            </w:r>
            <w:r w:rsidRPr="003C220C">
              <w:rPr>
                <w:rFonts w:cs="Times New Roman"/>
                <w:b/>
                <w:szCs w:val="24"/>
              </w:rPr>
              <w:t xml:space="preserve"> Stimuli</w:t>
            </w:r>
          </w:p>
        </w:tc>
        <w:tc>
          <w:tcPr>
            <w:tcW w:w="3922" w:type="dxa"/>
            <w:tcBorders>
              <w:top w:val="single" w:sz="4" w:space="0" w:color="auto"/>
              <w:bottom w:val="single" w:sz="4" w:space="0" w:color="auto"/>
            </w:tcBorders>
            <w:vAlign w:val="center"/>
          </w:tcPr>
          <w:p w14:paraId="1122E9DB" w14:textId="77777777" w:rsidR="006A30DF" w:rsidRPr="003C220C" w:rsidRDefault="006A30DF" w:rsidP="00015811">
            <w:pPr>
              <w:spacing w:line="240" w:lineRule="auto"/>
              <w:jc w:val="center"/>
              <w:rPr>
                <w:rFonts w:cs="Times New Roman"/>
                <w:b/>
                <w:szCs w:val="24"/>
              </w:rPr>
            </w:pPr>
            <w:r w:rsidRPr="003C220C">
              <w:rPr>
                <w:rFonts w:cs="Times New Roman"/>
                <w:b/>
                <w:szCs w:val="24"/>
              </w:rPr>
              <w:t>Unattractive Stimuli</w:t>
            </w:r>
          </w:p>
        </w:tc>
      </w:tr>
      <w:tr w:rsidR="006A30DF" w:rsidRPr="003C220C" w14:paraId="7372B1AF" w14:textId="77777777" w:rsidTr="00015811">
        <w:trPr>
          <w:trHeight w:val="2123"/>
        </w:trPr>
        <w:tc>
          <w:tcPr>
            <w:tcW w:w="1710" w:type="dxa"/>
            <w:tcBorders>
              <w:top w:val="single" w:sz="4" w:space="0" w:color="auto"/>
              <w:bottom w:val="single" w:sz="4" w:space="0" w:color="auto"/>
              <w:right w:val="single" w:sz="4" w:space="0" w:color="auto"/>
            </w:tcBorders>
            <w:vAlign w:val="center"/>
          </w:tcPr>
          <w:p w14:paraId="51AE9FCE" w14:textId="77777777" w:rsidR="006A30DF" w:rsidRPr="003C220C" w:rsidRDefault="006A30DF" w:rsidP="00015811">
            <w:pPr>
              <w:jc w:val="center"/>
              <w:rPr>
                <w:rFonts w:cs="Times New Roman"/>
                <w:szCs w:val="24"/>
              </w:rPr>
            </w:pPr>
            <w:r w:rsidRPr="003C220C">
              <w:rPr>
                <w:rFonts w:cs="Times New Roman"/>
                <w:szCs w:val="24"/>
              </w:rPr>
              <w:t>1</w:t>
            </w:r>
            <w:r>
              <w:rPr>
                <w:rFonts w:cs="Times New Roman"/>
                <w:szCs w:val="24"/>
              </w:rPr>
              <w:t xml:space="preserve"> </w:t>
            </w:r>
          </w:p>
        </w:tc>
        <w:tc>
          <w:tcPr>
            <w:tcW w:w="3723" w:type="dxa"/>
            <w:tcBorders>
              <w:top w:val="single" w:sz="4" w:space="0" w:color="auto"/>
              <w:left w:val="single" w:sz="4" w:space="0" w:color="auto"/>
              <w:bottom w:val="single" w:sz="4" w:space="0" w:color="auto"/>
            </w:tcBorders>
            <w:vAlign w:val="center"/>
          </w:tcPr>
          <w:p w14:paraId="33358EC8" w14:textId="77777777" w:rsidR="006A30DF" w:rsidRPr="003C220C" w:rsidRDefault="006A30DF" w:rsidP="00015811">
            <w:pPr>
              <w:jc w:val="center"/>
              <w:rPr>
                <w:rFonts w:cs="Times New Roman"/>
                <w:szCs w:val="24"/>
              </w:rPr>
            </w:pPr>
            <w:r w:rsidRPr="003C220C">
              <w:rPr>
                <w:rFonts w:cs="Times New Roman"/>
                <w:noProof/>
                <w:szCs w:val="24"/>
              </w:rPr>
              <w:drawing>
                <wp:inline distT="0" distB="0" distL="0" distR="0" wp14:anchorId="0499300B" wp14:editId="03D4B8FE">
                  <wp:extent cx="1389888" cy="740664"/>
                  <wp:effectExtent l="0" t="0" r="1270" b="2540"/>
                  <wp:docPr id="17" name="Picture 17" descr="https://pitt.co1.qualtrics.com/CP/Graphic.php?IM=IM_cvX5pUVMDW6sC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tt.co1.qualtrics.com/CP/Graphic.php?IM=IM_cvX5pUVMDW6sCw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9888" cy="740664"/>
                          </a:xfrm>
                          <a:prstGeom prst="rect">
                            <a:avLst/>
                          </a:prstGeom>
                          <a:noFill/>
                          <a:ln>
                            <a:noFill/>
                          </a:ln>
                        </pic:spPr>
                      </pic:pic>
                    </a:graphicData>
                  </a:graphic>
                </wp:inline>
              </w:drawing>
            </w:r>
            <w:r w:rsidRPr="003C220C">
              <w:rPr>
                <w:rFonts w:cs="Times New Roman"/>
                <w:noProof/>
                <w:szCs w:val="24"/>
              </w:rPr>
              <w:drawing>
                <wp:inline distT="0" distB="0" distL="0" distR="0" wp14:anchorId="12C99515" wp14:editId="5A6911EE">
                  <wp:extent cx="914400" cy="731520"/>
                  <wp:effectExtent l="0" t="0" r="0" b="0"/>
                  <wp:docPr id="18" name="Picture 18" descr="https://pitt.co1.qualtrics.com/CP/Graphic.php?IM=IM_cvg6PeQbyRpnI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tt.co1.qualtrics.com/CP/Graphic.php?IM=IM_cvg6PeQbyRpnIr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731520"/>
                          </a:xfrm>
                          <a:prstGeom prst="rect">
                            <a:avLst/>
                          </a:prstGeom>
                          <a:noFill/>
                          <a:ln>
                            <a:noFill/>
                          </a:ln>
                        </pic:spPr>
                      </pic:pic>
                    </a:graphicData>
                  </a:graphic>
                </wp:inline>
              </w:drawing>
            </w:r>
          </w:p>
        </w:tc>
        <w:tc>
          <w:tcPr>
            <w:tcW w:w="3922" w:type="dxa"/>
            <w:tcBorders>
              <w:top w:val="single" w:sz="4" w:space="0" w:color="auto"/>
              <w:bottom w:val="single" w:sz="4" w:space="0" w:color="auto"/>
            </w:tcBorders>
          </w:tcPr>
          <w:p w14:paraId="28B36C8B" w14:textId="77777777" w:rsidR="006A30DF" w:rsidRPr="003C220C" w:rsidRDefault="006A30DF" w:rsidP="00015811">
            <w:pPr>
              <w:jc w:val="center"/>
              <w:rPr>
                <w:rFonts w:cs="Times New Roman"/>
                <w:szCs w:val="24"/>
              </w:rPr>
            </w:pPr>
            <w:r w:rsidRPr="003C220C">
              <w:rPr>
                <w:rFonts w:cs="Times New Roman"/>
                <w:noProof/>
                <w:szCs w:val="24"/>
              </w:rPr>
              <w:drawing>
                <wp:inline distT="0" distB="0" distL="0" distR="0" wp14:anchorId="0BE1C65C" wp14:editId="6F83644D">
                  <wp:extent cx="1170432" cy="731520"/>
                  <wp:effectExtent l="0" t="0" r="0" b="0"/>
                  <wp:docPr id="41" name="Picture 41" descr="https://pitt.co1.qualtrics.com/CP/Graphic.php?IM=IM_8doZIdTFNem6N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tt.co1.qualtrics.com/CP/Graphic.php?IM=IM_8doZIdTFNem6NuZ"/>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0432" cy="731520"/>
                          </a:xfrm>
                          <a:prstGeom prst="rect">
                            <a:avLst/>
                          </a:prstGeom>
                          <a:noFill/>
                          <a:ln>
                            <a:noFill/>
                          </a:ln>
                        </pic:spPr>
                      </pic:pic>
                    </a:graphicData>
                  </a:graphic>
                </wp:inline>
              </w:drawing>
            </w:r>
          </w:p>
          <w:p w14:paraId="0657DAD4" w14:textId="77777777" w:rsidR="006A30DF" w:rsidRPr="003C220C" w:rsidRDefault="006A30DF" w:rsidP="00015811">
            <w:pPr>
              <w:jc w:val="center"/>
              <w:rPr>
                <w:rFonts w:cs="Times New Roman"/>
                <w:szCs w:val="24"/>
              </w:rPr>
            </w:pPr>
            <w:r w:rsidRPr="003C220C">
              <w:rPr>
                <w:rFonts w:cs="Times New Roman"/>
                <w:noProof/>
                <w:szCs w:val="24"/>
              </w:rPr>
              <w:drawing>
                <wp:inline distT="0" distB="0" distL="0" distR="0" wp14:anchorId="1EABD69C" wp14:editId="4154E33B">
                  <wp:extent cx="886968" cy="704088"/>
                  <wp:effectExtent l="0" t="0" r="8890" b="1270"/>
                  <wp:docPr id="4" name="Picture 4" descr="https://pitt.co1.qualtrics.com/CP/Graphic.php?IM=IM_5pzLBkVR3UVdX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tt.co1.qualtrics.com/CP/Graphic.php?IM=IM_5pzLBkVR3UVdXB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6968" cy="704088"/>
                          </a:xfrm>
                          <a:prstGeom prst="rect">
                            <a:avLst/>
                          </a:prstGeom>
                          <a:noFill/>
                          <a:ln>
                            <a:noFill/>
                          </a:ln>
                        </pic:spPr>
                      </pic:pic>
                    </a:graphicData>
                  </a:graphic>
                </wp:inline>
              </w:drawing>
            </w:r>
          </w:p>
        </w:tc>
      </w:tr>
      <w:tr w:rsidR="006A30DF" w:rsidRPr="003C220C" w14:paraId="3B27C8C5" w14:textId="77777777" w:rsidTr="00015811">
        <w:trPr>
          <w:trHeight w:val="1122"/>
        </w:trPr>
        <w:tc>
          <w:tcPr>
            <w:tcW w:w="1710" w:type="dxa"/>
            <w:tcBorders>
              <w:top w:val="single" w:sz="4" w:space="0" w:color="auto"/>
              <w:bottom w:val="single" w:sz="4" w:space="0" w:color="auto"/>
              <w:right w:val="single" w:sz="4" w:space="0" w:color="auto"/>
            </w:tcBorders>
            <w:vAlign w:val="center"/>
          </w:tcPr>
          <w:p w14:paraId="12176908" w14:textId="77777777" w:rsidR="006A30DF" w:rsidRPr="003C220C" w:rsidRDefault="006A30DF" w:rsidP="00015811">
            <w:pPr>
              <w:jc w:val="center"/>
              <w:rPr>
                <w:rFonts w:cs="Times New Roman"/>
                <w:szCs w:val="24"/>
              </w:rPr>
            </w:pPr>
            <w:r>
              <w:rPr>
                <w:rFonts w:cs="Times New Roman"/>
                <w:szCs w:val="24"/>
              </w:rPr>
              <w:t>2</w:t>
            </w:r>
          </w:p>
        </w:tc>
        <w:tc>
          <w:tcPr>
            <w:tcW w:w="3723" w:type="dxa"/>
            <w:tcBorders>
              <w:top w:val="single" w:sz="4" w:space="0" w:color="auto"/>
              <w:left w:val="single" w:sz="4" w:space="0" w:color="auto"/>
              <w:bottom w:val="single" w:sz="4" w:space="0" w:color="auto"/>
            </w:tcBorders>
            <w:vAlign w:val="center"/>
          </w:tcPr>
          <w:p w14:paraId="27252575" w14:textId="77777777" w:rsidR="006A30DF" w:rsidRPr="003C220C" w:rsidRDefault="006A30DF" w:rsidP="00015811">
            <w:pPr>
              <w:jc w:val="center"/>
              <w:rPr>
                <w:rFonts w:cs="Times New Roman"/>
                <w:noProof/>
                <w:szCs w:val="24"/>
              </w:rPr>
            </w:pPr>
            <w:r w:rsidRPr="003C220C">
              <w:rPr>
                <w:rFonts w:cs="Times New Roman"/>
                <w:noProof/>
                <w:szCs w:val="24"/>
              </w:rPr>
              <w:drawing>
                <wp:inline distT="0" distB="0" distL="0" distR="0" wp14:anchorId="709E2FFD" wp14:editId="7FA3E9C7">
                  <wp:extent cx="804672" cy="804672"/>
                  <wp:effectExtent l="0" t="0" r="0" b="0"/>
                  <wp:docPr id="11" name="Picture 11" descr="https://pitt.co1.qualtrics.com/CP/Graphic.php?IM=IM_9RjXOk1FpmXW4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tt.co1.qualtrics.com/CP/Graphic.php?IM=IM_9RjXOk1FpmXW4Lz"/>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4672" cy="804672"/>
                          </a:xfrm>
                          <a:prstGeom prst="rect">
                            <a:avLst/>
                          </a:prstGeom>
                          <a:noFill/>
                          <a:ln>
                            <a:noFill/>
                          </a:ln>
                        </pic:spPr>
                      </pic:pic>
                    </a:graphicData>
                  </a:graphic>
                </wp:inline>
              </w:drawing>
            </w:r>
          </w:p>
        </w:tc>
        <w:tc>
          <w:tcPr>
            <w:tcW w:w="3922" w:type="dxa"/>
            <w:tcBorders>
              <w:top w:val="single" w:sz="4" w:space="0" w:color="auto"/>
              <w:bottom w:val="single" w:sz="4" w:space="0" w:color="auto"/>
            </w:tcBorders>
            <w:vAlign w:val="center"/>
          </w:tcPr>
          <w:p w14:paraId="571AD344" w14:textId="77777777" w:rsidR="006A30DF" w:rsidRPr="003C220C" w:rsidRDefault="006A30DF" w:rsidP="00015811">
            <w:pPr>
              <w:jc w:val="center"/>
              <w:rPr>
                <w:rFonts w:cs="Times New Roman"/>
                <w:noProof/>
                <w:szCs w:val="24"/>
              </w:rPr>
            </w:pPr>
            <w:r w:rsidRPr="003C220C">
              <w:rPr>
                <w:rFonts w:cs="Times New Roman"/>
                <w:noProof/>
                <w:szCs w:val="24"/>
              </w:rPr>
              <w:drawing>
                <wp:inline distT="0" distB="0" distL="0" distR="0" wp14:anchorId="4E4C74A6" wp14:editId="6623D9CC">
                  <wp:extent cx="813816" cy="731520"/>
                  <wp:effectExtent l="0" t="0" r="0" b="0"/>
                  <wp:docPr id="12" name="Picture 12" descr="https://pitt.co1.qualtrics.com/CP/Graphic.php?IM=IM_cBcMK6wNLT4NY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tt.co1.qualtrics.com/CP/Graphic.php?IM=IM_cBcMK6wNLT4NYi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3816" cy="731520"/>
                          </a:xfrm>
                          <a:prstGeom prst="rect">
                            <a:avLst/>
                          </a:prstGeom>
                          <a:noFill/>
                          <a:ln>
                            <a:noFill/>
                          </a:ln>
                        </pic:spPr>
                      </pic:pic>
                    </a:graphicData>
                  </a:graphic>
                </wp:inline>
              </w:drawing>
            </w:r>
          </w:p>
        </w:tc>
      </w:tr>
      <w:tr w:rsidR="006A30DF" w:rsidRPr="003C220C" w14:paraId="69D008F3" w14:textId="77777777" w:rsidTr="00015811">
        <w:trPr>
          <w:trHeight w:val="1629"/>
        </w:trPr>
        <w:tc>
          <w:tcPr>
            <w:tcW w:w="1710" w:type="dxa"/>
            <w:tcBorders>
              <w:top w:val="single" w:sz="4" w:space="0" w:color="auto"/>
              <w:bottom w:val="single" w:sz="4" w:space="0" w:color="auto"/>
              <w:right w:val="single" w:sz="4" w:space="0" w:color="auto"/>
            </w:tcBorders>
            <w:vAlign w:val="center"/>
          </w:tcPr>
          <w:p w14:paraId="004E0B15" w14:textId="77777777" w:rsidR="006A30DF" w:rsidRPr="003C220C" w:rsidRDefault="006A30DF" w:rsidP="00015811">
            <w:pPr>
              <w:jc w:val="center"/>
              <w:rPr>
                <w:rFonts w:cs="Times New Roman"/>
                <w:szCs w:val="24"/>
              </w:rPr>
            </w:pPr>
            <w:r w:rsidRPr="003C220C">
              <w:rPr>
                <w:rFonts w:cs="Times New Roman"/>
                <w:szCs w:val="24"/>
              </w:rPr>
              <w:t>3</w:t>
            </w:r>
          </w:p>
        </w:tc>
        <w:tc>
          <w:tcPr>
            <w:tcW w:w="3723" w:type="dxa"/>
            <w:tcBorders>
              <w:top w:val="single" w:sz="4" w:space="0" w:color="auto"/>
              <w:left w:val="single" w:sz="4" w:space="0" w:color="auto"/>
              <w:bottom w:val="single" w:sz="4" w:space="0" w:color="auto"/>
            </w:tcBorders>
            <w:vAlign w:val="center"/>
          </w:tcPr>
          <w:p w14:paraId="4D0BCC1E" w14:textId="77777777" w:rsidR="006A30DF" w:rsidRPr="003C220C" w:rsidRDefault="006A30DF" w:rsidP="00015811">
            <w:pPr>
              <w:jc w:val="center"/>
              <w:rPr>
                <w:rFonts w:cs="Times New Roman"/>
                <w:szCs w:val="24"/>
              </w:rPr>
            </w:pPr>
            <w:r w:rsidRPr="003C220C">
              <w:rPr>
                <w:rFonts w:cs="Times New Roman"/>
                <w:noProof/>
                <w:szCs w:val="24"/>
              </w:rPr>
              <w:drawing>
                <wp:inline distT="0" distB="0" distL="0" distR="0" wp14:anchorId="08674A9E" wp14:editId="7DA64B43">
                  <wp:extent cx="1563370" cy="1299210"/>
                  <wp:effectExtent l="0" t="0" r="0" b="0"/>
                  <wp:docPr id="5" name="Picture 5" descr="https://pitt.co1.qualtrics.com/CP/Graphic.php?IM=IM_do27BPbrbEM139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itt.co1.qualtrics.com/CP/Graphic.php?IM=IM_do27BPbrbEM139j"/>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5262"/>
                          <a:stretch/>
                        </pic:blipFill>
                        <pic:spPr bwMode="auto">
                          <a:xfrm>
                            <a:off x="0" y="0"/>
                            <a:ext cx="1563624" cy="12994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22" w:type="dxa"/>
            <w:tcBorders>
              <w:top w:val="single" w:sz="4" w:space="0" w:color="auto"/>
              <w:bottom w:val="single" w:sz="4" w:space="0" w:color="auto"/>
            </w:tcBorders>
            <w:vAlign w:val="center"/>
          </w:tcPr>
          <w:p w14:paraId="58A26A2C" w14:textId="77777777" w:rsidR="006A30DF" w:rsidRPr="003C220C" w:rsidRDefault="006A30DF" w:rsidP="00015811">
            <w:pPr>
              <w:jc w:val="center"/>
              <w:rPr>
                <w:rFonts w:cs="Times New Roman"/>
                <w:szCs w:val="24"/>
              </w:rPr>
            </w:pPr>
            <w:r w:rsidRPr="003C220C">
              <w:rPr>
                <w:rFonts w:cs="Times New Roman"/>
                <w:noProof/>
                <w:szCs w:val="24"/>
              </w:rPr>
              <w:drawing>
                <wp:inline distT="0" distB="0" distL="0" distR="0" wp14:anchorId="6FA24E8F" wp14:editId="40ACC2A7">
                  <wp:extent cx="1563370" cy="1306830"/>
                  <wp:effectExtent l="0" t="0" r="0" b="7620"/>
                  <wp:docPr id="6" name="Picture 6" descr="https://pitt.co1.qualtrics.com/CP/Graphic.php?IM=IM_abc9kOvmvoPwB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itt.co1.qualtrics.com/CP/Graphic.php?IM=IM_abc9kOvmvoPwBgx"/>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4706"/>
                          <a:stretch/>
                        </pic:blipFill>
                        <pic:spPr bwMode="auto">
                          <a:xfrm>
                            <a:off x="0" y="0"/>
                            <a:ext cx="1563624" cy="13070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A30DF" w:rsidRPr="003C220C" w14:paraId="4E4AAD80" w14:textId="77777777" w:rsidTr="00015811">
        <w:trPr>
          <w:trHeight w:val="2303"/>
        </w:trPr>
        <w:tc>
          <w:tcPr>
            <w:tcW w:w="1710" w:type="dxa"/>
            <w:tcBorders>
              <w:top w:val="single" w:sz="4" w:space="0" w:color="auto"/>
              <w:bottom w:val="single" w:sz="4" w:space="0" w:color="auto"/>
              <w:right w:val="single" w:sz="4" w:space="0" w:color="auto"/>
            </w:tcBorders>
            <w:vAlign w:val="center"/>
          </w:tcPr>
          <w:p w14:paraId="6CF452DA" w14:textId="77777777" w:rsidR="006A30DF" w:rsidRPr="003C220C" w:rsidRDefault="006A30DF" w:rsidP="00015811">
            <w:pPr>
              <w:jc w:val="center"/>
              <w:rPr>
                <w:rFonts w:cs="Times New Roman"/>
                <w:szCs w:val="24"/>
              </w:rPr>
            </w:pPr>
            <w:r>
              <w:rPr>
                <w:rFonts w:cs="Times New Roman"/>
                <w:szCs w:val="24"/>
              </w:rPr>
              <w:t>4A and 4B Manipulation</w:t>
            </w:r>
          </w:p>
        </w:tc>
        <w:tc>
          <w:tcPr>
            <w:tcW w:w="3723" w:type="dxa"/>
            <w:tcBorders>
              <w:top w:val="single" w:sz="4" w:space="0" w:color="auto"/>
              <w:left w:val="single" w:sz="4" w:space="0" w:color="auto"/>
              <w:bottom w:val="single" w:sz="4" w:space="0" w:color="auto"/>
            </w:tcBorders>
            <w:vAlign w:val="bottom"/>
          </w:tcPr>
          <w:p w14:paraId="741B69B5" w14:textId="77777777" w:rsidR="006A30DF" w:rsidRDefault="006A30DF" w:rsidP="00015811">
            <w:pPr>
              <w:spacing w:line="240" w:lineRule="auto"/>
              <w:jc w:val="center"/>
              <w:rPr>
                <w:rFonts w:cs="Times New Roman"/>
                <w:sz w:val="20"/>
                <w:szCs w:val="24"/>
              </w:rPr>
            </w:pPr>
            <w:bookmarkStart w:id="3" w:name="_GoBack"/>
            <w:r w:rsidRPr="00DE603D">
              <w:rPr>
                <w:rFonts w:cs="Times New Roman"/>
                <w:noProof/>
                <w:szCs w:val="24"/>
              </w:rPr>
              <w:drawing>
                <wp:inline distT="0" distB="0" distL="0" distR="0" wp14:anchorId="3EB46080" wp14:editId="28E6F48E">
                  <wp:extent cx="1075055" cy="907439"/>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306" t="41946" r="4167" b="6203"/>
                          <a:stretch/>
                        </pic:blipFill>
                        <pic:spPr bwMode="auto">
                          <a:xfrm>
                            <a:off x="0" y="0"/>
                            <a:ext cx="1079903" cy="911531"/>
                          </a:xfrm>
                          <a:prstGeom prst="rect">
                            <a:avLst/>
                          </a:prstGeom>
                          <a:ln>
                            <a:noFill/>
                          </a:ln>
                          <a:extLst>
                            <a:ext uri="{53640926-AAD7-44D8-BBD7-CCE9431645EC}">
                              <a14:shadowObscured xmlns:a14="http://schemas.microsoft.com/office/drawing/2010/main"/>
                            </a:ext>
                          </a:extLst>
                        </pic:spPr>
                      </pic:pic>
                    </a:graphicData>
                  </a:graphic>
                </wp:inline>
              </w:drawing>
            </w:r>
            <w:bookmarkEnd w:id="3"/>
          </w:p>
          <w:p w14:paraId="5AB32FFA" w14:textId="77777777" w:rsidR="006A30DF" w:rsidRPr="003C220C" w:rsidRDefault="006A30DF" w:rsidP="00015811">
            <w:pPr>
              <w:spacing w:line="240" w:lineRule="auto"/>
              <w:jc w:val="center"/>
              <w:rPr>
                <w:rFonts w:cs="Times New Roman"/>
                <w:noProof/>
                <w:szCs w:val="24"/>
              </w:rPr>
            </w:pPr>
            <w:r w:rsidRPr="004A7367">
              <w:rPr>
                <w:rFonts w:cs="Times New Roman"/>
                <w:sz w:val="20"/>
                <w:szCs w:val="24"/>
              </w:rPr>
              <w:t>“Pick Ugly Produce”</w:t>
            </w:r>
          </w:p>
        </w:tc>
        <w:tc>
          <w:tcPr>
            <w:tcW w:w="3922" w:type="dxa"/>
            <w:tcBorders>
              <w:top w:val="single" w:sz="4" w:space="0" w:color="auto"/>
              <w:bottom w:val="single" w:sz="4" w:space="0" w:color="auto"/>
            </w:tcBorders>
            <w:vAlign w:val="center"/>
          </w:tcPr>
          <w:p w14:paraId="274460F7" w14:textId="77777777" w:rsidR="006A30DF" w:rsidRDefault="006A30DF" w:rsidP="00015811">
            <w:pPr>
              <w:spacing w:line="240" w:lineRule="auto"/>
              <w:jc w:val="center"/>
              <w:rPr>
                <w:rFonts w:cs="Times New Roman"/>
                <w:sz w:val="20"/>
                <w:szCs w:val="24"/>
              </w:rPr>
            </w:pPr>
            <w:r w:rsidRPr="00DE603D">
              <w:rPr>
                <w:rFonts w:cs="Times New Roman"/>
                <w:noProof/>
                <w:szCs w:val="24"/>
              </w:rPr>
              <w:drawing>
                <wp:inline distT="0" distB="0" distL="0" distR="0" wp14:anchorId="3F40AE33" wp14:editId="2F67A05D">
                  <wp:extent cx="914400" cy="1371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4400" cy="1371600"/>
                          </a:xfrm>
                          <a:prstGeom prst="rect">
                            <a:avLst/>
                          </a:prstGeom>
                        </pic:spPr>
                      </pic:pic>
                    </a:graphicData>
                  </a:graphic>
                </wp:inline>
              </w:drawing>
            </w:r>
          </w:p>
          <w:p w14:paraId="0548A0BA" w14:textId="77777777" w:rsidR="006A30DF" w:rsidRPr="008D2948" w:rsidRDefault="006A30DF" w:rsidP="00015811">
            <w:pPr>
              <w:spacing w:line="240" w:lineRule="auto"/>
              <w:jc w:val="center"/>
              <w:rPr>
                <w:rFonts w:cs="Times New Roman"/>
                <w:sz w:val="20"/>
                <w:szCs w:val="24"/>
              </w:rPr>
            </w:pPr>
            <w:r w:rsidRPr="004A7367">
              <w:rPr>
                <w:rFonts w:cs="Times New Roman"/>
                <w:sz w:val="20"/>
                <w:szCs w:val="24"/>
              </w:rPr>
              <w:t>“</w:t>
            </w:r>
            <w:r>
              <w:rPr>
                <w:rFonts w:cs="Times New Roman"/>
                <w:sz w:val="20"/>
                <w:szCs w:val="24"/>
              </w:rPr>
              <w:t xml:space="preserve">You are Fantastic! </w:t>
            </w:r>
            <w:r w:rsidRPr="004A7367">
              <w:rPr>
                <w:rFonts w:cs="Times New Roman"/>
                <w:sz w:val="20"/>
                <w:szCs w:val="24"/>
              </w:rPr>
              <w:t>Pick Ugly Produce”</w:t>
            </w:r>
          </w:p>
        </w:tc>
      </w:tr>
      <w:tr w:rsidR="006A30DF" w:rsidRPr="003C220C" w14:paraId="365C0E31" w14:textId="77777777" w:rsidTr="00015811">
        <w:trPr>
          <w:trHeight w:val="1277"/>
        </w:trPr>
        <w:tc>
          <w:tcPr>
            <w:tcW w:w="1710" w:type="dxa"/>
            <w:tcBorders>
              <w:top w:val="single" w:sz="4" w:space="0" w:color="auto"/>
              <w:bottom w:val="single" w:sz="4" w:space="0" w:color="auto"/>
              <w:right w:val="single" w:sz="4" w:space="0" w:color="auto"/>
            </w:tcBorders>
            <w:vAlign w:val="center"/>
          </w:tcPr>
          <w:p w14:paraId="21EEEE9A" w14:textId="77777777" w:rsidR="006A30DF" w:rsidRPr="003C220C" w:rsidRDefault="006A30DF" w:rsidP="00015811">
            <w:pPr>
              <w:jc w:val="center"/>
              <w:rPr>
                <w:rFonts w:cs="Times New Roman"/>
                <w:szCs w:val="24"/>
              </w:rPr>
            </w:pPr>
            <w:r>
              <w:rPr>
                <w:rFonts w:cs="Times New Roman"/>
                <w:szCs w:val="24"/>
              </w:rPr>
              <w:t>4B Choice Stimuli</w:t>
            </w:r>
          </w:p>
        </w:tc>
        <w:tc>
          <w:tcPr>
            <w:tcW w:w="3723" w:type="dxa"/>
            <w:tcBorders>
              <w:top w:val="single" w:sz="4" w:space="0" w:color="auto"/>
              <w:left w:val="single" w:sz="4" w:space="0" w:color="auto"/>
              <w:bottom w:val="single" w:sz="4" w:space="0" w:color="auto"/>
            </w:tcBorders>
          </w:tcPr>
          <w:p w14:paraId="66446162" w14:textId="77777777" w:rsidR="006A30DF" w:rsidRPr="004A7367" w:rsidRDefault="006A30DF" w:rsidP="00015811">
            <w:pPr>
              <w:jc w:val="center"/>
              <w:rPr>
                <w:rFonts w:cs="Times New Roman"/>
                <w:sz w:val="20"/>
                <w:szCs w:val="24"/>
              </w:rPr>
            </w:pPr>
            <w:r>
              <w:rPr>
                <w:noProof/>
              </w:rPr>
              <w:drawing>
                <wp:inline distT="0" distB="0" distL="0" distR="0" wp14:anchorId="357FCE5A" wp14:editId="031C1FE0">
                  <wp:extent cx="886968" cy="914400"/>
                  <wp:effectExtent l="0" t="0" r="889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45313"/>
                          <a:stretch/>
                        </pic:blipFill>
                        <pic:spPr bwMode="auto">
                          <a:xfrm>
                            <a:off x="0" y="0"/>
                            <a:ext cx="886968" cy="914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22" w:type="dxa"/>
            <w:tcBorders>
              <w:top w:val="single" w:sz="4" w:space="0" w:color="auto"/>
              <w:bottom w:val="single" w:sz="4" w:space="0" w:color="auto"/>
            </w:tcBorders>
          </w:tcPr>
          <w:p w14:paraId="6858EBD4" w14:textId="77777777" w:rsidR="006A30DF" w:rsidRPr="004A7367" w:rsidRDefault="006A30DF" w:rsidP="00015811">
            <w:pPr>
              <w:jc w:val="center"/>
              <w:rPr>
                <w:rFonts w:cs="Times New Roman"/>
                <w:sz w:val="20"/>
                <w:szCs w:val="24"/>
              </w:rPr>
            </w:pPr>
            <w:r>
              <w:rPr>
                <w:noProof/>
              </w:rPr>
              <w:drawing>
                <wp:inline distT="0" distB="0" distL="0" distR="0" wp14:anchorId="68FF8B4C" wp14:editId="2E8FC1EC">
                  <wp:extent cx="786384" cy="914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1843"/>
                          <a:stretch/>
                        </pic:blipFill>
                        <pic:spPr bwMode="auto">
                          <a:xfrm>
                            <a:off x="0" y="0"/>
                            <a:ext cx="786384" cy="9144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B910236" w14:textId="77777777" w:rsidR="006A30DF" w:rsidRPr="006A30DF" w:rsidRDefault="006A30DF" w:rsidP="006A30DF"/>
    <w:p w14:paraId="029D612E" w14:textId="5124147B" w:rsidR="0009602D" w:rsidRPr="00FF4141" w:rsidRDefault="0009602D" w:rsidP="0094570F">
      <w:pPr>
        <w:pStyle w:val="Heading1"/>
      </w:pPr>
      <w:bookmarkStart w:id="4" w:name="_Toc519976172"/>
      <w:r w:rsidRPr="00FF4141">
        <w:lastRenderedPageBreak/>
        <w:t xml:space="preserve">WEB APPENDIX </w:t>
      </w:r>
      <w:r w:rsidR="006A30DF">
        <w:t>B</w:t>
      </w:r>
      <w:r w:rsidRPr="00FF4141">
        <w:t xml:space="preserve">: </w:t>
      </w:r>
      <w:r>
        <w:t>SELF-PERCEPTION SCALE</w:t>
      </w:r>
      <w:bookmarkEnd w:id="1"/>
      <w:r>
        <w:t xml:space="preserve"> USED IN STUDIES 1, 2, 3, AND 4B</w:t>
      </w:r>
      <w:bookmarkEnd w:id="4"/>
    </w:p>
    <w:p w14:paraId="775D9F32" w14:textId="77777777" w:rsidR="0009602D" w:rsidRDefault="0009602D" w:rsidP="0009602D">
      <w:pPr>
        <w:autoSpaceDE w:val="0"/>
        <w:autoSpaceDN w:val="0"/>
        <w:adjustRightInd w:val="0"/>
        <w:rPr>
          <w:rFonts w:cs="Times New Roman"/>
          <w:color w:val="000000" w:themeColor="text1"/>
          <w:szCs w:val="24"/>
        </w:rPr>
      </w:pPr>
    </w:p>
    <w:p w14:paraId="5DB12E68" w14:textId="77777777" w:rsidR="0009602D" w:rsidRPr="00816E12" w:rsidRDefault="0009602D" w:rsidP="00DA1871">
      <w:pPr>
        <w:autoSpaceDE w:val="0"/>
        <w:autoSpaceDN w:val="0"/>
        <w:adjustRightInd w:val="0"/>
        <w:rPr>
          <w:rFonts w:cs="Times New Roman"/>
          <w:color w:val="000000" w:themeColor="text1"/>
          <w:szCs w:val="24"/>
        </w:rPr>
      </w:pPr>
      <w:r>
        <w:rPr>
          <w:rFonts w:cs="Times New Roman"/>
          <w:color w:val="000000" w:themeColor="text1"/>
          <w:szCs w:val="24"/>
        </w:rPr>
        <w:tab/>
        <w:t xml:space="preserve">Our </w:t>
      </w:r>
      <w:r w:rsidRPr="00816E12">
        <w:rPr>
          <w:rFonts w:cs="Times New Roman"/>
          <w:color w:val="000000" w:themeColor="text1"/>
          <w:szCs w:val="24"/>
        </w:rPr>
        <w:t>scale</w:t>
      </w:r>
      <w:r>
        <w:rPr>
          <w:rFonts w:cs="Times New Roman"/>
          <w:color w:val="000000" w:themeColor="text1"/>
          <w:szCs w:val="24"/>
        </w:rPr>
        <w:t xml:space="preserve"> was</w:t>
      </w:r>
      <w:r w:rsidRPr="00816E12">
        <w:rPr>
          <w:rFonts w:cs="Times New Roman"/>
          <w:color w:val="000000" w:themeColor="text1"/>
          <w:szCs w:val="24"/>
        </w:rPr>
        <w:t xml:space="preserve"> built </w:t>
      </w:r>
      <w:r>
        <w:rPr>
          <w:rFonts w:cs="Times New Roman"/>
          <w:color w:val="000000" w:themeColor="text1"/>
          <w:szCs w:val="24"/>
        </w:rPr>
        <w:t xml:space="preserve">considering </w:t>
      </w:r>
      <w:r w:rsidRPr="00816E12">
        <w:rPr>
          <w:rFonts w:cs="Times New Roman"/>
          <w:color w:val="000000" w:themeColor="text1"/>
          <w:szCs w:val="24"/>
        </w:rPr>
        <w:t xml:space="preserve">the established prior research on self-perceptions. Looking at self-perception research in marketing and psychology, the empirical standard across papers appears to be researchers creating their own measurements of self-perceptions that are tailored to the context they are studying (e.g., Allen 1982; </w:t>
      </w:r>
      <w:proofErr w:type="spellStart"/>
      <w:r w:rsidRPr="00816E12">
        <w:rPr>
          <w:rFonts w:cs="Times New Roman"/>
          <w:color w:val="000000" w:themeColor="text1"/>
          <w:szCs w:val="24"/>
        </w:rPr>
        <w:t>Chaiken</w:t>
      </w:r>
      <w:proofErr w:type="spellEnd"/>
      <w:r w:rsidRPr="00816E12">
        <w:rPr>
          <w:rFonts w:cs="Times New Roman"/>
          <w:color w:val="000000" w:themeColor="text1"/>
          <w:szCs w:val="24"/>
        </w:rPr>
        <w:t xml:space="preserve"> and Baldwin 1982; </w:t>
      </w:r>
      <w:proofErr w:type="spellStart"/>
      <w:r w:rsidRPr="00816E12">
        <w:rPr>
          <w:rFonts w:cs="Times New Roman"/>
          <w:color w:val="000000" w:themeColor="text1"/>
          <w:szCs w:val="24"/>
        </w:rPr>
        <w:t>Chattaraman</w:t>
      </w:r>
      <w:proofErr w:type="spellEnd"/>
      <w:r w:rsidRPr="00816E12">
        <w:rPr>
          <w:rFonts w:cs="Times New Roman"/>
          <w:color w:val="000000" w:themeColor="text1"/>
          <w:szCs w:val="24"/>
        </w:rPr>
        <w:t xml:space="preserve"> and Lennon 2008; John and Robins 1994; </w:t>
      </w:r>
      <w:proofErr w:type="spellStart"/>
      <w:r w:rsidRPr="00816E12">
        <w:rPr>
          <w:rFonts w:cs="Times New Roman"/>
          <w:color w:val="000000" w:themeColor="text1"/>
          <w:szCs w:val="24"/>
        </w:rPr>
        <w:t>Ostlund</w:t>
      </w:r>
      <w:proofErr w:type="spellEnd"/>
      <w:r w:rsidRPr="00816E12">
        <w:rPr>
          <w:rFonts w:cs="Times New Roman"/>
          <w:color w:val="000000" w:themeColor="text1"/>
          <w:szCs w:val="24"/>
        </w:rPr>
        <w:t xml:space="preserve"> 1974; Park and </w:t>
      </w:r>
      <w:proofErr w:type="spellStart"/>
      <w:r w:rsidRPr="00816E12">
        <w:rPr>
          <w:rFonts w:cs="Times New Roman"/>
          <w:color w:val="000000" w:themeColor="text1"/>
          <w:szCs w:val="24"/>
        </w:rPr>
        <w:t>Roedder</w:t>
      </w:r>
      <w:proofErr w:type="spellEnd"/>
      <w:r w:rsidRPr="00816E12">
        <w:rPr>
          <w:rFonts w:cs="Times New Roman"/>
          <w:color w:val="000000" w:themeColor="text1"/>
          <w:szCs w:val="24"/>
        </w:rPr>
        <w:t xml:space="preserve"> John 2010; Rao and Sieben 1992; Ryu and </w:t>
      </w:r>
      <w:proofErr w:type="spellStart"/>
      <w:r w:rsidRPr="00816E12">
        <w:rPr>
          <w:rFonts w:cs="Times New Roman"/>
          <w:color w:val="000000" w:themeColor="text1"/>
          <w:szCs w:val="24"/>
        </w:rPr>
        <w:t>Feick</w:t>
      </w:r>
      <w:proofErr w:type="spellEnd"/>
      <w:r w:rsidRPr="00816E12">
        <w:rPr>
          <w:rFonts w:cs="Times New Roman"/>
          <w:color w:val="000000" w:themeColor="text1"/>
          <w:szCs w:val="24"/>
        </w:rPr>
        <w:t xml:space="preserve"> 2007; </w:t>
      </w:r>
      <w:proofErr w:type="spellStart"/>
      <w:r w:rsidRPr="00816E12">
        <w:rPr>
          <w:rFonts w:cs="Times New Roman"/>
          <w:color w:val="000000" w:themeColor="text1"/>
          <w:szCs w:val="24"/>
        </w:rPr>
        <w:t>Sela</w:t>
      </w:r>
      <w:proofErr w:type="spellEnd"/>
      <w:r w:rsidRPr="00816E12">
        <w:rPr>
          <w:rFonts w:cs="Times New Roman"/>
          <w:color w:val="000000" w:themeColor="text1"/>
          <w:szCs w:val="24"/>
        </w:rPr>
        <w:t xml:space="preserve">, Berger, and Kim 2017; Smith, Summers, and Reczek 2016). None of these papers used previously established measures of self-perceptions, specifically because the context for self-inferences were created to match the context being studied. </w:t>
      </w:r>
    </w:p>
    <w:p w14:paraId="62D45F15" w14:textId="23923F21" w:rsidR="0009602D" w:rsidRPr="00D84683" w:rsidRDefault="0009602D" w:rsidP="00DA1871">
      <w:pPr>
        <w:autoSpaceDE w:val="0"/>
        <w:autoSpaceDN w:val="0"/>
        <w:adjustRightInd w:val="0"/>
        <w:rPr>
          <w:rFonts w:cs="Times New Roman"/>
          <w:color w:val="000000" w:themeColor="text1"/>
          <w:szCs w:val="24"/>
        </w:rPr>
      </w:pPr>
      <w:r>
        <w:rPr>
          <w:rFonts w:cs="Times New Roman"/>
          <w:color w:val="000000" w:themeColor="text1"/>
          <w:szCs w:val="24"/>
        </w:rPr>
        <w:tab/>
      </w:r>
      <w:r w:rsidRPr="00816E12">
        <w:rPr>
          <w:rFonts w:cs="Times New Roman"/>
          <w:color w:val="000000" w:themeColor="text1"/>
          <w:szCs w:val="24"/>
        </w:rPr>
        <w:t xml:space="preserve">Considering the standard set from prior research, we chose items that represent self-inferences relevant to a food-oriented consumption setting (e.g., </w:t>
      </w:r>
      <w:r w:rsidR="00D32B47">
        <w:rPr>
          <w:rFonts w:cs="Times New Roman"/>
          <w:color w:val="000000" w:themeColor="text1"/>
          <w:szCs w:val="24"/>
        </w:rPr>
        <w:t>“</w:t>
      </w:r>
      <w:r w:rsidRPr="00816E12">
        <w:rPr>
          <w:rFonts w:cs="Times New Roman"/>
          <w:color w:val="000000" w:themeColor="text1"/>
          <w:szCs w:val="24"/>
        </w:rPr>
        <w:t>healthy</w:t>
      </w:r>
      <w:r w:rsidR="00D32B47">
        <w:rPr>
          <w:rFonts w:cs="Times New Roman"/>
          <w:color w:val="000000" w:themeColor="text1"/>
          <w:szCs w:val="24"/>
        </w:rPr>
        <w:t>”</w:t>
      </w:r>
      <w:r w:rsidRPr="00816E12">
        <w:rPr>
          <w:rFonts w:cs="Times New Roman"/>
          <w:color w:val="000000" w:themeColor="text1"/>
          <w:szCs w:val="24"/>
        </w:rPr>
        <w:t xml:space="preserve">) along with more general self-perceptions that represent the consumer </w:t>
      </w:r>
      <w:proofErr w:type="gramStart"/>
      <w:r w:rsidRPr="00816E12">
        <w:rPr>
          <w:rFonts w:cs="Times New Roman"/>
          <w:color w:val="000000" w:themeColor="text1"/>
          <w:szCs w:val="24"/>
        </w:rPr>
        <w:t>as a whole that</w:t>
      </w:r>
      <w:proofErr w:type="gramEnd"/>
      <w:r w:rsidRPr="00816E12">
        <w:rPr>
          <w:rFonts w:cs="Times New Roman"/>
          <w:color w:val="000000" w:themeColor="text1"/>
          <w:szCs w:val="24"/>
        </w:rPr>
        <w:t xml:space="preserve"> were not as specifically tailored to the context (e.g., important). Incorporating this mixture of items gave us a more nuanced, holistic view of consumer’s positive and negative self-perceptions.</w:t>
      </w:r>
      <w:r w:rsidRPr="007465AC">
        <w:rPr>
          <w:rFonts w:cs="Times New Roman"/>
          <w:color w:val="000000" w:themeColor="text1"/>
          <w:szCs w:val="24"/>
        </w:rPr>
        <w:t xml:space="preserve"> </w:t>
      </w:r>
    </w:p>
    <w:p w14:paraId="44D01A1F" w14:textId="77777777" w:rsidR="000072BA" w:rsidRDefault="000072BA" w:rsidP="0009602D">
      <w:pPr>
        <w:keepNext/>
        <w:spacing w:line="240" w:lineRule="auto"/>
        <w:rPr>
          <w:rFonts w:cs="Times New Roman"/>
          <w:i/>
          <w:szCs w:val="24"/>
        </w:rPr>
      </w:pPr>
    </w:p>
    <w:p w14:paraId="773C44D0" w14:textId="77777777" w:rsidR="000B4726" w:rsidRDefault="000B4726">
      <w:pPr>
        <w:spacing w:after="160" w:line="259" w:lineRule="auto"/>
        <w:rPr>
          <w:rFonts w:cs="Times New Roman"/>
          <w:i/>
          <w:szCs w:val="24"/>
        </w:rPr>
      </w:pPr>
      <w:r>
        <w:rPr>
          <w:rFonts w:cs="Times New Roman"/>
          <w:i/>
          <w:szCs w:val="24"/>
        </w:rPr>
        <w:br w:type="page"/>
      </w:r>
    </w:p>
    <w:p w14:paraId="08508312" w14:textId="3C8C8E4F" w:rsidR="0009602D" w:rsidRPr="009A6C7C" w:rsidRDefault="0009602D" w:rsidP="0009602D">
      <w:pPr>
        <w:keepNext/>
        <w:spacing w:line="240" w:lineRule="auto"/>
        <w:rPr>
          <w:rFonts w:cs="Times New Roman"/>
          <w:i/>
          <w:szCs w:val="24"/>
        </w:rPr>
      </w:pPr>
      <w:r>
        <w:rPr>
          <w:rFonts w:cs="Times New Roman"/>
          <w:i/>
          <w:szCs w:val="24"/>
        </w:rPr>
        <w:lastRenderedPageBreak/>
        <w:t xml:space="preserve">Self-Perception Scale </w:t>
      </w:r>
      <w:r w:rsidR="000072BA">
        <w:rPr>
          <w:rFonts w:cs="Times New Roman"/>
          <w:i/>
          <w:szCs w:val="24"/>
        </w:rPr>
        <w:t xml:space="preserve">and </w:t>
      </w:r>
      <w:r>
        <w:rPr>
          <w:rFonts w:cs="Times New Roman"/>
          <w:i/>
          <w:szCs w:val="24"/>
        </w:rPr>
        <w:t>I</w:t>
      </w:r>
      <w:r w:rsidRPr="009A6C7C">
        <w:rPr>
          <w:rFonts w:cs="Times New Roman"/>
          <w:i/>
          <w:szCs w:val="24"/>
        </w:rPr>
        <w:t>nstructions</w:t>
      </w:r>
      <w:r>
        <w:rPr>
          <w:rFonts w:cs="Times New Roman"/>
          <w:i/>
          <w:szCs w:val="24"/>
        </w:rPr>
        <w:t>:</w:t>
      </w:r>
    </w:p>
    <w:p w14:paraId="13C1063C" w14:textId="77777777" w:rsidR="0009602D" w:rsidRPr="008169BA" w:rsidRDefault="0009602D" w:rsidP="0009602D">
      <w:pPr>
        <w:keepNext/>
        <w:spacing w:line="240" w:lineRule="auto"/>
        <w:jc w:val="center"/>
        <w:rPr>
          <w:rFonts w:cs="Times New Roman"/>
          <w:szCs w:val="24"/>
        </w:rPr>
      </w:pPr>
    </w:p>
    <w:p w14:paraId="6F18E437" w14:textId="77777777" w:rsidR="0009602D" w:rsidRDefault="0009602D" w:rsidP="0009602D">
      <w:pPr>
        <w:spacing w:line="240" w:lineRule="auto"/>
        <w:rPr>
          <w:rFonts w:cs="Times New Roman"/>
          <w:bCs/>
          <w:szCs w:val="24"/>
          <w:shd w:val="clear" w:color="auto" w:fill="FFFFFF"/>
        </w:rPr>
      </w:pPr>
      <w:r w:rsidRPr="008169BA">
        <w:rPr>
          <w:rStyle w:val="Strong"/>
          <w:rFonts w:cs="Times New Roman"/>
          <w:b w:val="0"/>
          <w:szCs w:val="24"/>
          <w:shd w:val="clear" w:color="auto" w:fill="FFFFFF"/>
        </w:rPr>
        <w:t>Now we'd like you to use your imagination as vividly as you possibly can.</w:t>
      </w:r>
      <w:r w:rsidRPr="008169BA">
        <w:rPr>
          <w:rFonts w:cs="Times New Roman"/>
          <w:bCs/>
          <w:szCs w:val="24"/>
          <w:shd w:val="clear" w:color="auto" w:fill="FFFFFF"/>
        </w:rPr>
        <w:br/>
      </w:r>
      <w:r w:rsidRPr="008169BA">
        <w:rPr>
          <w:rFonts w:cs="Times New Roman"/>
          <w:bCs/>
          <w:szCs w:val="24"/>
          <w:shd w:val="clear" w:color="auto" w:fill="FFFFFF"/>
        </w:rPr>
        <w:br/>
      </w:r>
      <w:r w:rsidRPr="008169BA">
        <w:rPr>
          <w:rStyle w:val="Strong"/>
          <w:rFonts w:cs="Times New Roman"/>
          <w:b w:val="0"/>
          <w:szCs w:val="24"/>
          <w:shd w:val="clear" w:color="auto" w:fill="FFFFFF"/>
        </w:rPr>
        <w:t>Your job is to fully imagine eating this food.</w:t>
      </w:r>
      <w:r w:rsidRPr="008169BA">
        <w:rPr>
          <w:rStyle w:val="apple-converted-space"/>
          <w:rFonts w:cs="Times New Roman"/>
          <w:bCs/>
          <w:szCs w:val="24"/>
          <w:shd w:val="clear" w:color="auto" w:fill="FFFFFF"/>
        </w:rPr>
        <w:t> </w:t>
      </w:r>
      <w:r w:rsidRPr="008169BA">
        <w:rPr>
          <w:rFonts w:cs="Times New Roman"/>
          <w:bCs/>
          <w:szCs w:val="24"/>
          <w:shd w:val="clear" w:color="auto" w:fill="FFFFFF"/>
        </w:rPr>
        <w:br/>
      </w:r>
      <w:r w:rsidRPr="008169BA">
        <w:rPr>
          <w:rFonts w:cs="Times New Roman"/>
          <w:bCs/>
          <w:szCs w:val="24"/>
          <w:shd w:val="clear" w:color="auto" w:fill="FFFFFF"/>
        </w:rPr>
        <w:br/>
      </w:r>
      <w:r w:rsidRPr="008169BA">
        <w:rPr>
          <w:rStyle w:val="Strong"/>
          <w:rFonts w:cs="Times New Roman"/>
          <w:b w:val="0"/>
          <w:szCs w:val="24"/>
          <w:shd w:val="clear" w:color="auto" w:fill="FFFFFF"/>
        </w:rPr>
        <w:t>Take a minute to look at the food.</w:t>
      </w:r>
      <w:r w:rsidRPr="008169BA">
        <w:rPr>
          <w:rStyle w:val="apple-converted-space"/>
          <w:rFonts w:cs="Times New Roman"/>
          <w:bCs/>
          <w:szCs w:val="24"/>
          <w:shd w:val="clear" w:color="auto" w:fill="FFFFFF"/>
        </w:rPr>
        <w:t> </w:t>
      </w:r>
      <w:r w:rsidRPr="008169BA">
        <w:rPr>
          <w:rFonts w:cs="Times New Roman"/>
          <w:bCs/>
          <w:szCs w:val="24"/>
          <w:shd w:val="clear" w:color="auto" w:fill="FFFFFF"/>
        </w:rPr>
        <w:br/>
      </w:r>
      <w:r w:rsidRPr="008169BA">
        <w:rPr>
          <w:rStyle w:val="Strong"/>
          <w:rFonts w:cs="Times New Roman"/>
          <w:b w:val="0"/>
          <w:szCs w:val="24"/>
          <w:shd w:val="clear" w:color="auto" w:fill="FFFFFF"/>
        </w:rPr>
        <w:t>Imagine the experience of eating the food - what you would experience as you</w:t>
      </w:r>
      <w:r w:rsidRPr="008169BA">
        <w:rPr>
          <w:rStyle w:val="apple-converted-space"/>
          <w:rFonts w:cs="Times New Roman"/>
          <w:bCs/>
          <w:szCs w:val="24"/>
          <w:shd w:val="clear" w:color="auto" w:fill="FFFFFF"/>
        </w:rPr>
        <w:t> </w:t>
      </w:r>
      <w:r w:rsidRPr="008169BA">
        <w:rPr>
          <w:rFonts w:cs="Times New Roman"/>
          <w:bCs/>
          <w:szCs w:val="24"/>
          <w:shd w:val="clear" w:color="auto" w:fill="FFFFFF"/>
        </w:rPr>
        <w:br/>
      </w:r>
      <w:r w:rsidRPr="008169BA">
        <w:rPr>
          <w:rStyle w:val="Strong"/>
          <w:rFonts w:cs="Times New Roman"/>
          <w:b w:val="0"/>
          <w:szCs w:val="24"/>
          <w:shd w:val="clear" w:color="auto" w:fill="FFFFFF"/>
        </w:rPr>
        <w:t>look at the food,</w:t>
      </w:r>
      <w:r w:rsidRPr="008169BA">
        <w:rPr>
          <w:rStyle w:val="apple-converted-space"/>
          <w:rFonts w:cs="Times New Roman"/>
          <w:bCs/>
          <w:szCs w:val="24"/>
          <w:shd w:val="clear" w:color="auto" w:fill="FFFFFF"/>
        </w:rPr>
        <w:t> </w:t>
      </w:r>
      <w:r w:rsidRPr="008169BA">
        <w:rPr>
          <w:rFonts w:cs="Times New Roman"/>
          <w:bCs/>
          <w:szCs w:val="24"/>
          <w:shd w:val="clear" w:color="auto" w:fill="FFFFFF"/>
        </w:rPr>
        <w:br/>
      </w:r>
      <w:r w:rsidRPr="008169BA">
        <w:rPr>
          <w:rStyle w:val="Strong"/>
          <w:rFonts w:cs="Times New Roman"/>
          <w:b w:val="0"/>
          <w:szCs w:val="24"/>
          <w:shd w:val="clear" w:color="auto" w:fill="FFFFFF"/>
        </w:rPr>
        <w:t>feel it in your mouth,</w:t>
      </w:r>
      <w:r w:rsidRPr="008169BA">
        <w:rPr>
          <w:rFonts w:cs="Times New Roman"/>
          <w:bCs/>
          <w:szCs w:val="24"/>
          <w:shd w:val="clear" w:color="auto" w:fill="FFFFFF"/>
        </w:rPr>
        <w:br/>
      </w:r>
      <w:r w:rsidRPr="008169BA">
        <w:rPr>
          <w:rStyle w:val="Strong"/>
          <w:rFonts w:cs="Times New Roman"/>
          <w:b w:val="0"/>
          <w:szCs w:val="24"/>
          <w:shd w:val="clear" w:color="auto" w:fill="FFFFFF"/>
        </w:rPr>
        <w:t>taste its flavors,</w:t>
      </w:r>
      <w:r w:rsidRPr="008169BA">
        <w:rPr>
          <w:rFonts w:cs="Times New Roman"/>
          <w:bCs/>
          <w:szCs w:val="24"/>
          <w:shd w:val="clear" w:color="auto" w:fill="FFFFFF"/>
        </w:rPr>
        <w:br/>
      </w:r>
      <w:r w:rsidRPr="008169BA">
        <w:rPr>
          <w:rStyle w:val="Strong"/>
          <w:rFonts w:cs="Times New Roman"/>
          <w:b w:val="0"/>
          <w:szCs w:val="24"/>
          <w:shd w:val="clear" w:color="auto" w:fill="FFFFFF"/>
        </w:rPr>
        <w:t>and swallow it.</w:t>
      </w:r>
      <w:r w:rsidRPr="008169BA">
        <w:rPr>
          <w:rFonts w:cs="Times New Roman"/>
          <w:bCs/>
          <w:szCs w:val="24"/>
          <w:shd w:val="clear" w:color="auto" w:fill="FFFFFF"/>
        </w:rPr>
        <w:br/>
      </w:r>
      <w:r w:rsidRPr="008169BA">
        <w:rPr>
          <w:rFonts w:cs="Times New Roman"/>
          <w:bCs/>
          <w:szCs w:val="24"/>
          <w:shd w:val="clear" w:color="auto" w:fill="FFFFFF"/>
        </w:rPr>
        <w:br/>
      </w:r>
      <w:r w:rsidRPr="008169BA">
        <w:rPr>
          <w:rStyle w:val="Strong"/>
          <w:rFonts w:cs="Times New Roman"/>
          <w:b w:val="0"/>
          <w:szCs w:val="24"/>
          <w:shd w:val="clear" w:color="auto" w:fill="FFFFFF"/>
        </w:rPr>
        <w:t xml:space="preserve">Eating different foods can make people feel </w:t>
      </w:r>
      <w:proofErr w:type="gramStart"/>
      <w:r w:rsidRPr="008169BA">
        <w:rPr>
          <w:rStyle w:val="Strong"/>
          <w:rFonts w:cs="Times New Roman"/>
          <w:b w:val="0"/>
          <w:szCs w:val="24"/>
          <w:shd w:val="clear" w:color="auto" w:fill="FFFFFF"/>
        </w:rPr>
        <w:t>many different ways</w:t>
      </w:r>
      <w:proofErr w:type="gramEnd"/>
      <w:r w:rsidRPr="008169BA">
        <w:rPr>
          <w:rStyle w:val="Strong"/>
          <w:rFonts w:cs="Times New Roman"/>
          <w:b w:val="0"/>
          <w:szCs w:val="24"/>
          <w:shd w:val="clear" w:color="auto" w:fill="FFFFFF"/>
        </w:rPr>
        <w:t>.</w:t>
      </w:r>
      <w:r w:rsidRPr="008169BA">
        <w:rPr>
          <w:rStyle w:val="apple-converted-space"/>
          <w:rFonts w:cs="Times New Roman"/>
          <w:bCs/>
          <w:szCs w:val="24"/>
          <w:shd w:val="clear" w:color="auto" w:fill="FFFFFF"/>
        </w:rPr>
        <w:t> </w:t>
      </w:r>
      <w:r w:rsidRPr="008169BA">
        <w:rPr>
          <w:rFonts w:cs="Times New Roman"/>
          <w:bCs/>
          <w:szCs w:val="24"/>
          <w:shd w:val="clear" w:color="auto" w:fill="FFFFFF"/>
        </w:rPr>
        <w:br/>
      </w:r>
      <w:r w:rsidRPr="008169BA">
        <w:rPr>
          <w:rFonts w:cs="Times New Roman"/>
          <w:bCs/>
          <w:szCs w:val="24"/>
          <w:shd w:val="clear" w:color="auto" w:fill="FFFFFF"/>
        </w:rPr>
        <w:br/>
      </w:r>
      <w:r w:rsidRPr="008169BA">
        <w:rPr>
          <w:rStyle w:val="Strong"/>
          <w:rFonts w:cs="Times New Roman"/>
          <w:b w:val="0"/>
          <w:szCs w:val="24"/>
          <w:shd w:val="clear" w:color="auto" w:fill="FFFFFF"/>
        </w:rPr>
        <w:t>Keeping your imagined eating experience in mind, please indicate how much you can imagine feeling the following after eating the pictured </w:t>
      </w:r>
      <w:r w:rsidRPr="008169BA">
        <w:rPr>
          <w:rFonts w:cs="Times New Roman"/>
          <w:bCs/>
          <w:szCs w:val="24"/>
          <w:shd w:val="clear" w:color="auto" w:fill="FFFFFF"/>
        </w:rPr>
        <w:t>food.</w:t>
      </w:r>
    </w:p>
    <w:p w14:paraId="28F80991" w14:textId="77777777" w:rsidR="0009602D" w:rsidRDefault="0009602D" w:rsidP="0009602D">
      <w:pPr>
        <w:spacing w:line="240" w:lineRule="auto"/>
        <w:rPr>
          <w:rFonts w:cs="Times New Roman"/>
          <w:bCs/>
          <w:szCs w:val="24"/>
          <w:shd w:val="clear" w:color="auto" w:fill="FFFFFF"/>
        </w:rPr>
      </w:pPr>
    </w:p>
    <w:p w14:paraId="4E93D59E" w14:textId="768B6A78" w:rsidR="0009602D" w:rsidRPr="007C561F" w:rsidRDefault="0009602D" w:rsidP="0009602D">
      <w:pPr>
        <w:spacing w:line="240" w:lineRule="auto"/>
        <w:rPr>
          <w:rFonts w:cs="Times New Roman"/>
          <w:bCs/>
          <w:i/>
          <w:szCs w:val="24"/>
          <w:shd w:val="clear" w:color="auto" w:fill="FFFFFF"/>
        </w:rPr>
      </w:pPr>
      <w:r w:rsidRPr="007C561F">
        <w:rPr>
          <w:rFonts w:cs="Times New Roman"/>
          <w:bCs/>
          <w:i/>
          <w:szCs w:val="24"/>
          <w:shd w:val="clear" w:color="auto" w:fill="FFFFFF"/>
        </w:rPr>
        <w:t>[1 = Not at All, 7 = Very Much]</w:t>
      </w:r>
    </w:p>
    <w:p w14:paraId="1876F55A" w14:textId="77777777" w:rsidR="0009602D" w:rsidRPr="008169BA" w:rsidRDefault="0009602D" w:rsidP="0009602D">
      <w:pPr>
        <w:spacing w:line="240" w:lineRule="auto"/>
        <w:rPr>
          <w:rFonts w:cs="Times New Roman"/>
          <w:bCs/>
          <w:szCs w:val="24"/>
          <w:shd w:val="clear" w:color="auto" w:fill="FFFFFF"/>
        </w:rPr>
      </w:pPr>
    </w:p>
    <w:p w14:paraId="26AF4734" w14:textId="77777777" w:rsidR="0009602D" w:rsidRPr="008169BA" w:rsidRDefault="0009602D" w:rsidP="0009602D">
      <w:pPr>
        <w:pStyle w:val="ListParagraph"/>
        <w:numPr>
          <w:ilvl w:val="0"/>
          <w:numId w:val="5"/>
        </w:numPr>
        <w:spacing w:line="240" w:lineRule="auto"/>
        <w:rPr>
          <w:rFonts w:cs="Times New Roman"/>
          <w:bCs/>
          <w:szCs w:val="24"/>
          <w:shd w:val="clear" w:color="auto" w:fill="FFFFFF"/>
        </w:rPr>
      </w:pPr>
      <w:r w:rsidRPr="008169BA">
        <w:rPr>
          <w:rFonts w:cs="Times New Roman"/>
          <w:bCs/>
          <w:szCs w:val="24"/>
          <w:shd w:val="clear" w:color="auto" w:fill="FFFFFF"/>
        </w:rPr>
        <w:t>Healthy</w:t>
      </w:r>
      <w:r>
        <w:rPr>
          <w:rFonts w:cs="Times New Roman"/>
          <w:bCs/>
          <w:szCs w:val="24"/>
          <w:shd w:val="clear" w:color="auto" w:fill="FFFFFF"/>
        </w:rPr>
        <w:t>*</w:t>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p>
    <w:p w14:paraId="2D4B50A3" w14:textId="77777777" w:rsidR="0009602D" w:rsidRPr="008169BA" w:rsidRDefault="0009602D" w:rsidP="0009602D">
      <w:pPr>
        <w:pStyle w:val="ListParagraph"/>
        <w:numPr>
          <w:ilvl w:val="0"/>
          <w:numId w:val="5"/>
        </w:numPr>
        <w:spacing w:line="240" w:lineRule="auto"/>
        <w:rPr>
          <w:rFonts w:cs="Times New Roman"/>
          <w:bCs/>
          <w:szCs w:val="24"/>
          <w:shd w:val="clear" w:color="auto" w:fill="FFFFFF"/>
        </w:rPr>
      </w:pPr>
      <w:r w:rsidRPr="008169BA">
        <w:rPr>
          <w:rFonts w:cs="Times New Roman"/>
          <w:bCs/>
          <w:szCs w:val="24"/>
          <w:shd w:val="clear" w:color="auto" w:fill="FFFFFF"/>
        </w:rPr>
        <w:t>Please</w:t>
      </w:r>
      <w:r>
        <w:rPr>
          <w:rFonts w:cs="Times New Roman"/>
          <w:bCs/>
          <w:szCs w:val="24"/>
          <w:shd w:val="clear" w:color="auto" w:fill="FFFFFF"/>
        </w:rPr>
        <w:t>d*</w:t>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p>
    <w:p w14:paraId="3D614047" w14:textId="77777777" w:rsidR="0009602D" w:rsidRPr="008169BA" w:rsidRDefault="0009602D" w:rsidP="0009602D">
      <w:pPr>
        <w:pStyle w:val="ListParagraph"/>
        <w:numPr>
          <w:ilvl w:val="0"/>
          <w:numId w:val="5"/>
        </w:numPr>
        <w:spacing w:line="240" w:lineRule="auto"/>
        <w:rPr>
          <w:rFonts w:cs="Times New Roman"/>
          <w:bCs/>
          <w:szCs w:val="24"/>
          <w:shd w:val="clear" w:color="auto" w:fill="FFFFFF"/>
        </w:rPr>
      </w:pPr>
      <w:r w:rsidRPr="008169BA">
        <w:rPr>
          <w:rFonts w:cs="Times New Roman"/>
          <w:bCs/>
          <w:szCs w:val="24"/>
          <w:shd w:val="clear" w:color="auto" w:fill="FFFFFF"/>
        </w:rPr>
        <w:t>Proud</w:t>
      </w:r>
      <w:r>
        <w:rPr>
          <w:rFonts w:cs="Times New Roman"/>
          <w:bCs/>
          <w:szCs w:val="24"/>
          <w:shd w:val="clear" w:color="auto" w:fill="FFFFFF"/>
        </w:rPr>
        <w:t>*</w:t>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p>
    <w:p w14:paraId="56EBAD12" w14:textId="77777777" w:rsidR="0009602D" w:rsidRPr="008169BA" w:rsidRDefault="0009602D" w:rsidP="0009602D">
      <w:pPr>
        <w:pStyle w:val="ListParagraph"/>
        <w:numPr>
          <w:ilvl w:val="0"/>
          <w:numId w:val="5"/>
        </w:numPr>
        <w:spacing w:line="240" w:lineRule="auto"/>
        <w:rPr>
          <w:rFonts w:cs="Times New Roman"/>
          <w:bCs/>
          <w:szCs w:val="24"/>
          <w:shd w:val="clear" w:color="auto" w:fill="FFFFFF"/>
        </w:rPr>
      </w:pPr>
      <w:r w:rsidRPr="008169BA">
        <w:rPr>
          <w:rFonts w:cs="Times New Roman"/>
          <w:bCs/>
          <w:szCs w:val="24"/>
          <w:shd w:val="clear" w:color="auto" w:fill="FFFFFF"/>
        </w:rPr>
        <w:t>Embarrassed</w:t>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p>
    <w:p w14:paraId="2A5B7E1B" w14:textId="77777777" w:rsidR="0009602D" w:rsidRPr="008169BA" w:rsidRDefault="0009602D" w:rsidP="0009602D">
      <w:pPr>
        <w:pStyle w:val="ListParagraph"/>
        <w:numPr>
          <w:ilvl w:val="0"/>
          <w:numId w:val="5"/>
        </w:numPr>
        <w:spacing w:line="240" w:lineRule="auto"/>
        <w:rPr>
          <w:rFonts w:cs="Times New Roman"/>
          <w:bCs/>
          <w:szCs w:val="24"/>
          <w:shd w:val="clear" w:color="auto" w:fill="FFFFFF"/>
        </w:rPr>
      </w:pPr>
      <w:r w:rsidRPr="008169BA">
        <w:rPr>
          <w:rFonts w:cs="Times New Roman"/>
          <w:bCs/>
          <w:szCs w:val="24"/>
          <w:shd w:val="clear" w:color="auto" w:fill="FFFFFF"/>
        </w:rPr>
        <w:t>Conflicted</w:t>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p>
    <w:p w14:paraId="1301A13C" w14:textId="77777777" w:rsidR="0009602D" w:rsidRPr="008169BA" w:rsidRDefault="0009602D" w:rsidP="0009602D">
      <w:pPr>
        <w:pStyle w:val="ListParagraph"/>
        <w:numPr>
          <w:ilvl w:val="0"/>
          <w:numId w:val="5"/>
        </w:numPr>
        <w:spacing w:line="240" w:lineRule="auto"/>
        <w:rPr>
          <w:rFonts w:cs="Times New Roman"/>
          <w:bCs/>
          <w:szCs w:val="24"/>
          <w:shd w:val="clear" w:color="auto" w:fill="FFFFFF"/>
        </w:rPr>
      </w:pPr>
      <w:r w:rsidRPr="008169BA">
        <w:rPr>
          <w:rFonts w:cs="Times New Roman"/>
          <w:bCs/>
          <w:szCs w:val="24"/>
          <w:shd w:val="clear" w:color="auto" w:fill="FFFFFF"/>
        </w:rPr>
        <w:t>Disgusting</w:t>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p>
    <w:p w14:paraId="409342F4" w14:textId="77777777" w:rsidR="0009602D" w:rsidRPr="008169BA" w:rsidRDefault="0009602D" w:rsidP="0009602D">
      <w:pPr>
        <w:pStyle w:val="ListParagraph"/>
        <w:numPr>
          <w:ilvl w:val="0"/>
          <w:numId w:val="5"/>
        </w:numPr>
        <w:spacing w:line="240" w:lineRule="auto"/>
        <w:rPr>
          <w:rFonts w:cs="Times New Roman"/>
          <w:bCs/>
          <w:szCs w:val="24"/>
          <w:shd w:val="clear" w:color="auto" w:fill="FFFFFF"/>
        </w:rPr>
      </w:pPr>
      <w:r w:rsidRPr="008169BA">
        <w:rPr>
          <w:rFonts w:cs="Times New Roman"/>
          <w:bCs/>
          <w:szCs w:val="24"/>
          <w:shd w:val="clear" w:color="auto" w:fill="FFFFFF"/>
        </w:rPr>
        <w:t>Bad</w:t>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p>
    <w:p w14:paraId="6C7C6168" w14:textId="77777777" w:rsidR="0009602D" w:rsidRPr="008169BA" w:rsidRDefault="0009602D" w:rsidP="0009602D">
      <w:pPr>
        <w:pStyle w:val="ListParagraph"/>
        <w:numPr>
          <w:ilvl w:val="0"/>
          <w:numId w:val="5"/>
        </w:numPr>
        <w:spacing w:line="240" w:lineRule="auto"/>
        <w:rPr>
          <w:rFonts w:cs="Times New Roman"/>
          <w:bCs/>
          <w:szCs w:val="24"/>
          <w:shd w:val="clear" w:color="auto" w:fill="FFFFFF"/>
        </w:rPr>
      </w:pPr>
      <w:r w:rsidRPr="008169BA">
        <w:rPr>
          <w:rFonts w:cs="Times New Roman"/>
          <w:bCs/>
          <w:szCs w:val="24"/>
          <w:shd w:val="clear" w:color="auto" w:fill="FFFFFF"/>
        </w:rPr>
        <w:t>Good</w:t>
      </w:r>
      <w:r>
        <w:rPr>
          <w:rFonts w:cs="Times New Roman"/>
          <w:bCs/>
          <w:szCs w:val="24"/>
          <w:shd w:val="clear" w:color="auto" w:fill="FFFFFF"/>
        </w:rPr>
        <w:t>*</w:t>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p>
    <w:p w14:paraId="7AB1B9A8" w14:textId="77777777" w:rsidR="0009602D" w:rsidRPr="008169BA" w:rsidRDefault="0009602D" w:rsidP="0009602D">
      <w:pPr>
        <w:pStyle w:val="ListParagraph"/>
        <w:numPr>
          <w:ilvl w:val="0"/>
          <w:numId w:val="5"/>
        </w:numPr>
        <w:spacing w:line="240" w:lineRule="auto"/>
        <w:rPr>
          <w:rFonts w:cs="Times New Roman"/>
          <w:bCs/>
          <w:szCs w:val="24"/>
          <w:shd w:val="clear" w:color="auto" w:fill="FFFFFF"/>
        </w:rPr>
      </w:pPr>
      <w:r w:rsidRPr="008169BA">
        <w:rPr>
          <w:rFonts w:cs="Times New Roman"/>
          <w:bCs/>
          <w:szCs w:val="24"/>
          <w:shd w:val="clear" w:color="auto" w:fill="FFFFFF"/>
        </w:rPr>
        <w:t>Attractive</w:t>
      </w:r>
      <w:r>
        <w:rPr>
          <w:rFonts w:cs="Times New Roman"/>
          <w:bCs/>
          <w:szCs w:val="24"/>
          <w:shd w:val="clear" w:color="auto" w:fill="FFFFFF"/>
        </w:rPr>
        <w:t>*</w:t>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p>
    <w:p w14:paraId="0F2C4B02" w14:textId="77777777" w:rsidR="0009602D" w:rsidRPr="008169BA" w:rsidRDefault="0009602D" w:rsidP="0009602D">
      <w:pPr>
        <w:pStyle w:val="ListParagraph"/>
        <w:numPr>
          <w:ilvl w:val="0"/>
          <w:numId w:val="5"/>
        </w:numPr>
        <w:spacing w:line="240" w:lineRule="auto"/>
        <w:rPr>
          <w:rFonts w:cs="Times New Roman"/>
          <w:bCs/>
          <w:szCs w:val="24"/>
          <w:shd w:val="clear" w:color="auto" w:fill="FFFFFF"/>
        </w:rPr>
      </w:pPr>
      <w:r w:rsidRPr="008169BA">
        <w:rPr>
          <w:rFonts w:cs="Times New Roman"/>
          <w:bCs/>
          <w:szCs w:val="24"/>
          <w:shd w:val="clear" w:color="auto" w:fill="FFFFFF"/>
        </w:rPr>
        <w:t>Ugly</w:t>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p>
    <w:p w14:paraId="314651A3" w14:textId="77777777" w:rsidR="0009602D" w:rsidRPr="008169BA" w:rsidRDefault="0009602D" w:rsidP="0009602D">
      <w:pPr>
        <w:pStyle w:val="ListParagraph"/>
        <w:numPr>
          <w:ilvl w:val="0"/>
          <w:numId w:val="5"/>
        </w:numPr>
        <w:spacing w:line="240" w:lineRule="auto"/>
        <w:rPr>
          <w:rFonts w:cs="Times New Roman"/>
          <w:bCs/>
          <w:szCs w:val="24"/>
          <w:shd w:val="clear" w:color="auto" w:fill="FFFFFF"/>
        </w:rPr>
      </w:pPr>
      <w:r w:rsidRPr="008169BA">
        <w:rPr>
          <w:rFonts w:cs="Times New Roman"/>
          <w:bCs/>
          <w:szCs w:val="24"/>
          <w:shd w:val="clear" w:color="auto" w:fill="FFFFFF"/>
        </w:rPr>
        <w:t>Worthless</w:t>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p>
    <w:p w14:paraId="71B69FBF" w14:textId="77777777" w:rsidR="0009602D" w:rsidRPr="008169BA" w:rsidRDefault="0009602D" w:rsidP="0009602D">
      <w:pPr>
        <w:pStyle w:val="ListParagraph"/>
        <w:numPr>
          <w:ilvl w:val="0"/>
          <w:numId w:val="5"/>
        </w:numPr>
        <w:spacing w:line="240" w:lineRule="auto"/>
        <w:rPr>
          <w:rFonts w:cs="Times New Roman"/>
          <w:bCs/>
          <w:szCs w:val="24"/>
          <w:shd w:val="clear" w:color="auto" w:fill="FFFFFF"/>
        </w:rPr>
      </w:pPr>
      <w:r w:rsidRPr="008169BA">
        <w:rPr>
          <w:rFonts w:cs="Times New Roman"/>
          <w:bCs/>
          <w:szCs w:val="24"/>
          <w:shd w:val="clear" w:color="auto" w:fill="FFFFFF"/>
        </w:rPr>
        <w:t>Important</w:t>
      </w:r>
      <w:r>
        <w:rPr>
          <w:rFonts w:cs="Times New Roman"/>
          <w:bCs/>
          <w:szCs w:val="24"/>
          <w:shd w:val="clear" w:color="auto" w:fill="FFFFFF"/>
        </w:rPr>
        <w:t>*</w:t>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p>
    <w:p w14:paraId="061B51CF" w14:textId="77777777" w:rsidR="0009602D" w:rsidRPr="008169BA" w:rsidRDefault="0009602D" w:rsidP="0009602D">
      <w:pPr>
        <w:pStyle w:val="ListParagraph"/>
        <w:numPr>
          <w:ilvl w:val="0"/>
          <w:numId w:val="5"/>
        </w:numPr>
        <w:spacing w:line="240" w:lineRule="auto"/>
        <w:rPr>
          <w:rFonts w:cs="Times New Roman"/>
          <w:bCs/>
          <w:szCs w:val="24"/>
          <w:shd w:val="clear" w:color="auto" w:fill="FFFFFF"/>
        </w:rPr>
      </w:pPr>
      <w:r w:rsidRPr="008169BA">
        <w:rPr>
          <w:rFonts w:cs="Times New Roman"/>
          <w:bCs/>
          <w:szCs w:val="24"/>
          <w:shd w:val="clear" w:color="auto" w:fill="FFFFFF"/>
        </w:rPr>
        <w:t>Valuable</w:t>
      </w:r>
      <w:r>
        <w:rPr>
          <w:rFonts w:cs="Times New Roman"/>
          <w:bCs/>
          <w:szCs w:val="24"/>
          <w:shd w:val="clear" w:color="auto" w:fill="FFFFFF"/>
        </w:rPr>
        <w:t>*</w:t>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p>
    <w:p w14:paraId="611E2992" w14:textId="77777777" w:rsidR="0009602D" w:rsidRPr="008169BA" w:rsidRDefault="0009602D" w:rsidP="0009602D">
      <w:pPr>
        <w:pStyle w:val="ListParagraph"/>
        <w:numPr>
          <w:ilvl w:val="0"/>
          <w:numId w:val="5"/>
        </w:numPr>
        <w:spacing w:line="240" w:lineRule="auto"/>
        <w:rPr>
          <w:rFonts w:cs="Times New Roman"/>
          <w:bCs/>
          <w:szCs w:val="24"/>
          <w:shd w:val="clear" w:color="auto" w:fill="FFFFFF"/>
        </w:rPr>
      </w:pPr>
      <w:r w:rsidRPr="008169BA">
        <w:rPr>
          <w:rFonts w:cs="Times New Roman"/>
          <w:bCs/>
          <w:szCs w:val="24"/>
          <w:shd w:val="clear" w:color="auto" w:fill="FFFFFF"/>
        </w:rPr>
        <w:t>Immoral</w:t>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p>
    <w:p w14:paraId="5D2DA8CB" w14:textId="77777777" w:rsidR="0009602D" w:rsidRPr="008169BA" w:rsidRDefault="0009602D" w:rsidP="0009602D">
      <w:pPr>
        <w:pStyle w:val="ListParagraph"/>
        <w:numPr>
          <w:ilvl w:val="0"/>
          <w:numId w:val="5"/>
        </w:numPr>
        <w:spacing w:line="240" w:lineRule="auto"/>
        <w:rPr>
          <w:rFonts w:cs="Times New Roman"/>
          <w:bCs/>
          <w:szCs w:val="24"/>
          <w:shd w:val="clear" w:color="auto" w:fill="FFFFFF"/>
        </w:rPr>
      </w:pPr>
      <w:r w:rsidRPr="008169BA">
        <w:rPr>
          <w:rFonts w:cs="Times New Roman"/>
          <w:bCs/>
          <w:szCs w:val="24"/>
          <w:shd w:val="clear" w:color="auto" w:fill="FFFFFF"/>
        </w:rPr>
        <w:t xml:space="preserve">Physically ill </w:t>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r w:rsidRPr="008169BA">
        <w:rPr>
          <w:rFonts w:cs="Times New Roman"/>
          <w:bCs/>
          <w:szCs w:val="24"/>
          <w:shd w:val="clear" w:color="auto" w:fill="FFFFFF"/>
        </w:rPr>
        <w:tab/>
      </w:r>
    </w:p>
    <w:p w14:paraId="3BB15D05" w14:textId="77777777" w:rsidR="0009602D" w:rsidRPr="008169BA" w:rsidRDefault="0009602D" w:rsidP="0009602D">
      <w:pPr>
        <w:pStyle w:val="ListParagraph"/>
        <w:numPr>
          <w:ilvl w:val="0"/>
          <w:numId w:val="5"/>
        </w:numPr>
        <w:spacing w:line="240" w:lineRule="auto"/>
        <w:rPr>
          <w:rFonts w:cs="Times New Roman"/>
          <w:bCs/>
          <w:szCs w:val="24"/>
          <w:shd w:val="clear" w:color="auto" w:fill="FFFFFF"/>
        </w:rPr>
      </w:pPr>
      <w:r w:rsidRPr="008169BA">
        <w:rPr>
          <w:rFonts w:cs="Times New Roman"/>
          <w:bCs/>
          <w:szCs w:val="24"/>
          <w:shd w:val="clear" w:color="auto" w:fill="FFFFFF"/>
        </w:rPr>
        <w:t>Honest</w:t>
      </w:r>
      <w:r>
        <w:rPr>
          <w:rFonts w:cs="Times New Roman"/>
          <w:bCs/>
          <w:szCs w:val="24"/>
          <w:shd w:val="clear" w:color="auto" w:fill="FFFFFF"/>
        </w:rPr>
        <w:t>*</w:t>
      </w:r>
    </w:p>
    <w:p w14:paraId="1E4A6A86" w14:textId="77777777" w:rsidR="0009602D" w:rsidRPr="008169BA" w:rsidRDefault="0009602D" w:rsidP="0009602D">
      <w:pPr>
        <w:spacing w:line="240" w:lineRule="auto"/>
        <w:rPr>
          <w:rFonts w:cs="Times New Roman"/>
          <w:b/>
          <w:bCs/>
          <w:szCs w:val="24"/>
          <w:shd w:val="clear" w:color="auto" w:fill="FFFFFF"/>
        </w:rPr>
      </w:pPr>
    </w:p>
    <w:p w14:paraId="27E56B20" w14:textId="77777777" w:rsidR="0009602D" w:rsidRDefault="0009602D" w:rsidP="0009602D">
      <w:pPr>
        <w:spacing w:line="240" w:lineRule="auto"/>
        <w:ind w:left="720"/>
        <w:rPr>
          <w:rFonts w:cs="Times New Roman"/>
          <w:szCs w:val="24"/>
        </w:rPr>
      </w:pPr>
    </w:p>
    <w:p w14:paraId="274B794D" w14:textId="77777777" w:rsidR="0009602D" w:rsidRPr="008169BA" w:rsidRDefault="0009602D" w:rsidP="0009602D">
      <w:pPr>
        <w:spacing w:line="240" w:lineRule="auto"/>
        <w:rPr>
          <w:rFonts w:cs="Times New Roman"/>
          <w:szCs w:val="24"/>
        </w:rPr>
      </w:pPr>
      <w:r>
        <w:rPr>
          <w:rFonts w:cs="Times New Roman"/>
          <w:szCs w:val="24"/>
        </w:rPr>
        <w:t>* Items were reverse-coded so that higher index score indicated more negative self-perceptions.</w:t>
      </w:r>
      <w:r w:rsidRPr="008169BA">
        <w:rPr>
          <w:rFonts w:cs="Times New Roman"/>
          <w:szCs w:val="24"/>
        </w:rPr>
        <w:tab/>
      </w:r>
      <w:r w:rsidRPr="008169BA">
        <w:rPr>
          <w:rFonts w:cs="Times New Roman"/>
          <w:szCs w:val="24"/>
        </w:rPr>
        <w:tab/>
      </w:r>
    </w:p>
    <w:p w14:paraId="15794E2D" w14:textId="77777777" w:rsidR="0009602D" w:rsidRDefault="0009602D" w:rsidP="0009602D">
      <w:pPr>
        <w:spacing w:after="160" w:line="259" w:lineRule="auto"/>
        <w:rPr>
          <w:rFonts w:cs="Times New Roman"/>
          <w:szCs w:val="24"/>
        </w:rPr>
      </w:pPr>
      <w:r>
        <w:rPr>
          <w:rFonts w:cs="Times New Roman"/>
          <w:szCs w:val="24"/>
        </w:rPr>
        <w:br w:type="page"/>
      </w:r>
    </w:p>
    <w:p w14:paraId="69B8C799" w14:textId="60C105C5" w:rsidR="0009602D" w:rsidRPr="00FF4141" w:rsidRDefault="0009602D" w:rsidP="0094570F">
      <w:pPr>
        <w:pStyle w:val="Heading1"/>
      </w:pPr>
      <w:bookmarkStart w:id="5" w:name="_Toc516339483"/>
      <w:bookmarkStart w:id="6" w:name="_Toc519976173"/>
      <w:r w:rsidRPr="00FF4141">
        <w:lastRenderedPageBreak/>
        <w:t xml:space="preserve">WEB APPENDIX </w:t>
      </w:r>
      <w:r w:rsidR="006A30DF">
        <w:t>C</w:t>
      </w:r>
      <w:r w:rsidRPr="00FF4141">
        <w:t xml:space="preserve">: STUDY 1 ALTERNATIVE EXPLANATION </w:t>
      </w:r>
      <w:bookmarkEnd w:id="5"/>
      <w:r w:rsidR="000072BA">
        <w:t>ITEMS</w:t>
      </w:r>
      <w:bookmarkEnd w:id="6"/>
    </w:p>
    <w:p w14:paraId="70CE1BB6" w14:textId="77777777" w:rsidR="0009602D" w:rsidRPr="007C561F" w:rsidRDefault="0009602D" w:rsidP="0009602D">
      <w:pPr>
        <w:pStyle w:val="ListParagraph"/>
        <w:spacing w:line="240" w:lineRule="auto"/>
        <w:rPr>
          <w:rFonts w:cs="Times New Roman"/>
          <w:bCs/>
          <w:szCs w:val="24"/>
          <w:shd w:val="clear" w:color="auto" w:fill="FFFFFF"/>
        </w:rPr>
      </w:pPr>
      <w:r w:rsidRPr="007C561F">
        <w:rPr>
          <w:rFonts w:cs="Times New Roman"/>
          <w:bCs/>
          <w:szCs w:val="24"/>
          <w:shd w:val="clear" w:color="auto" w:fill="FFFFFF"/>
        </w:rPr>
        <w:tab/>
      </w:r>
      <w:r w:rsidRPr="007C561F">
        <w:rPr>
          <w:rFonts w:cs="Times New Roman"/>
          <w:bCs/>
          <w:szCs w:val="24"/>
          <w:shd w:val="clear" w:color="auto" w:fill="FFFFFF"/>
        </w:rPr>
        <w:tab/>
      </w:r>
      <w:r w:rsidRPr="007C561F">
        <w:rPr>
          <w:rFonts w:cs="Times New Roman"/>
          <w:bCs/>
          <w:szCs w:val="24"/>
          <w:shd w:val="clear" w:color="auto" w:fill="FFFFFF"/>
        </w:rPr>
        <w:tab/>
      </w:r>
      <w:r w:rsidRPr="007C561F">
        <w:rPr>
          <w:rFonts w:cs="Times New Roman"/>
          <w:bCs/>
          <w:szCs w:val="24"/>
          <w:shd w:val="clear" w:color="auto" w:fill="FFFFFF"/>
        </w:rPr>
        <w:tab/>
      </w:r>
    </w:p>
    <w:p w14:paraId="2E09FADF" w14:textId="77777777" w:rsidR="0009602D" w:rsidRDefault="0009602D" w:rsidP="0009602D">
      <w:pPr>
        <w:spacing w:line="240" w:lineRule="auto"/>
        <w:rPr>
          <w:rFonts w:cs="Times New Roman"/>
          <w:bCs/>
          <w:i/>
          <w:szCs w:val="24"/>
          <w:shd w:val="clear" w:color="auto" w:fill="FFFFFF"/>
        </w:rPr>
      </w:pPr>
    </w:p>
    <w:p w14:paraId="2E3D0DE8" w14:textId="77777777" w:rsidR="004A476F" w:rsidRDefault="0009602D" w:rsidP="0009602D">
      <w:pPr>
        <w:spacing w:line="240" w:lineRule="auto"/>
        <w:rPr>
          <w:rFonts w:cs="Times New Roman"/>
          <w:bCs/>
          <w:i/>
          <w:szCs w:val="24"/>
          <w:shd w:val="clear" w:color="auto" w:fill="FFFFFF"/>
        </w:rPr>
      </w:pPr>
      <w:r w:rsidRPr="009A6C7C">
        <w:rPr>
          <w:rFonts w:cs="Times New Roman"/>
          <w:bCs/>
          <w:i/>
          <w:szCs w:val="24"/>
          <w:shd w:val="clear" w:color="auto" w:fill="FFFFFF"/>
        </w:rPr>
        <w:t>Items and Product Used to Rule out Priming and Halo Effects:</w:t>
      </w:r>
    </w:p>
    <w:p w14:paraId="6ED15ADC" w14:textId="60A82916" w:rsidR="004A476F" w:rsidRDefault="0009602D" w:rsidP="0009602D">
      <w:pPr>
        <w:spacing w:line="240" w:lineRule="auto"/>
        <w:rPr>
          <w:rFonts w:cs="Times New Roman"/>
          <w:bCs/>
          <w:i/>
          <w:szCs w:val="24"/>
          <w:shd w:val="clear" w:color="auto" w:fill="FFFFFF"/>
        </w:rPr>
      </w:pPr>
      <w:r w:rsidRPr="009A6C7C">
        <w:rPr>
          <w:rFonts w:cs="Times New Roman"/>
          <w:bCs/>
          <w:i/>
          <w:szCs w:val="24"/>
          <w:shd w:val="clear" w:color="auto" w:fill="FFFFFF"/>
        </w:rPr>
        <w:t xml:space="preserve"> </w:t>
      </w:r>
    </w:p>
    <w:p w14:paraId="4FEA0A43" w14:textId="4B3C9949" w:rsidR="0009602D" w:rsidRPr="007C561F" w:rsidRDefault="0009602D" w:rsidP="0009602D">
      <w:pPr>
        <w:spacing w:line="240" w:lineRule="auto"/>
        <w:rPr>
          <w:rFonts w:cs="Times New Roman"/>
          <w:bCs/>
          <w:i/>
          <w:szCs w:val="24"/>
          <w:shd w:val="clear" w:color="auto" w:fill="FFFFFF"/>
        </w:rPr>
      </w:pPr>
      <w:r w:rsidRPr="007C561F">
        <w:rPr>
          <w:rFonts w:cs="Times New Roman"/>
          <w:bCs/>
          <w:i/>
          <w:szCs w:val="24"/>
          <w:shd w:val="clear" w:color="auto" w:fill="FFFFFF"/>
        </w:rPr>
        <w:t>[1 = Strongly Disagree, 7 = Strongly Agree]</w:t>
      </w:r>
    </w:p>
    <w:p w14:paraId="60989098" w14:textId="77777777" w:rsidR="0009602D" w:rsidRDefault="0009602D" w:rsidP="0009602D">
      <w:pPr>
        <w:spacing w:line="240" w:lineRule="auto"/>
        <w:rPr>
          <w:rFonts w:cs="Times New Roman"/>
          <w:b/>
          <w:bCs/>
          <w:szCs w:val="24"/>
          <w:shd w:val="clear" w:color="auto" w:fill="FFFFFF"/>
        </w:rPr>
      </w:pPr>
    </w:p>
    <w:p w14:paraId="57EFF268" w14:textId="77777777" w:rsidR="0009602D" w:rsidRDefault="0009602D" w:rsidP="0009602D">
      <w:pPr>
        <w:spacing w:line="240" w:lineRule="auto"/>
        <w:rPr>
          <w:rFonts w:cs="Times New Roman"/>
          <w:b/>
          <w:bCs/>
          <w:szCs w:val="24"/>
          <w:shd w:val="clear" w:color="auto" w:fill="FFFFFF"/>
        </w:rPr>
      </w:pPr>
      <w:r>
        <w:rPr>
          <w:noProof/>
        </w:rPr>
        <w:drawing>
          <wp:inline distT="0" distB="0" distL="0" distR="0" wp14:anchorId="2F165E03" wp14:editId="082175EE">
            <wp:extent cx="2148840" cy="1664208"/>
            <wp:effectExtent l="0" t="0" r="3810" b="0"/>
            <wp:docPr id="1" name="Picture 1" descr="https://pitt.co1.qualtrics.com/CP/Graphic.php?IM=IM_cAwePzDo9653Y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s://pitt.co1.qualtrics.com/CP/Graphic.php?IM=IM_cAwePzDo9653YI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8840" cy="1664208"/>
                    </a:xfrm>
                    <a:prstGeom prst="rect">
                      <a:avLst/>
                    </a:prstGeom>
                    <a:noFill/>
                    <a:ln>
                      <a:noFill/>
                    </a:ln>
                  </pic:spPr>
                </pic:pic>
              </a:graphicData>
            </a:graphic>
          </wp:inline>
        </w:drawing>
      </w:r>
      <w:r>
        <w:rPr>
          <w:noProof/>
        </w:rPr>
        <w:drawing>
          <wp:inline distT="0" distB="0" distL="0" distR="0" wp14:anchorId="06B5E0F7" wp14:editId="0A840B5F">
            <wp:extent cx="1499616" cy="2093976"/>
            <wp:effectExtent l="0" t="0" r="5715" b="1905"/>
            <wp:docPr id="3" name="Picture 3" descr="https://pitt.co1.qualtrics.com/CP/Graphic.php?IM=IM_2gkWFB0GmMM7j7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s://pitt.co1.qualtrics.com/CP/Graphic.php?IM=IM_2gkWFB0GmMM7j7v"/>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9616" cy="2093976"/>
                    </a:xfrm>
                    <a:prstGeom prst="rect">
                      <a:avLst/>
                    </a:prstGeom>
                    <a:noFill/>
                    <a:ln>
                      <a:noFill/>
                    </a:ln>
                  </pic:spPr>
                </pic:pic>
              </a:graphicData>
            </a:graphic>
          </wp:inline>
        </w:drawing>
      </w:r>
      <w:r>
        <w:rPr>
          <w:noProof/>
        </w:rPr>
        <w:drawing>
          <wp:inline distT="0" distB="0" distL="0" distR="0" wp14:anchorId="06B4F25D" wp14:editId="66C28BC3">
            <wp:extent cx="1783080" cy="2130552"/>
            <wp:effectExtent l="0" t="0" r="7620" b="3175"/>
            <wp:docPr id="2" name="Picture 2" descr="https://pitt.co1.qualtrics.com/CP/Graphic.php?IM=IM_4PANjKMzxJdmf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s://pitt.co1.qualtrics.com/CP/Graphic.php?IM=IM_4PANjKMzxJdmfc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83080" cy="2130552"/>
                    </a:xfrm>
                    <a:prstGeom prst="rect">
                      <a:avLst/>
                    </a:prstGeom>
                    <a:noFill/>
                    <a:ln>
                      <a:noFill/>
                    </a:ln>
                  </pic:spPr>
                </pic:pic>
              </a:graphicData>
            </a:graphic>
          </wp:inline>
        </w:drawing>
      </w:r>
    </w:p>
    <w:p w14:paraId="2B335BCB" w14:textId="77777777" w:rsidR="0009602D" w:rsidRDefault="0009602D" w:rsidP="0009602D">
      <w:pPr>
        <w:spacing w:line="240" w:lineRule="auto"/>
        <w:rPr>
          <w:rFonts w:cs="Times New Roman"/>
          <w:b/>
          <w:bCs/>
          <w:szCs w:val="24"/>
          <w:shd w:val="clear" w:color="auto" w:fill="FFFFFF"/>
        </w:rPr>
      </w:pPr>
    </w:p>
    <w:p w14:paraId="6C5556AE" w14:textId="77777777" w:rsidR="0009602D" w:rsidRPr="007C561F" w:rsidRDefault="0009602D" w:rsidP="0009602D">
      <w:pPr>
        <w:pStyle w:val="ListParagraph"/>
        <w:numPr>
          <w:ilvl w:val="0"/>
          <w:numId w:val="4"/>
        </w:numPr>
        <w:spacing w:line="240" w:lineRule="auto"/>
        <w:rPr>
          <w:rFonts w:cs="Times New Roman"/>
          <w:bCs/>
          <w:szCs w:val="24"/>
          <w:shd w:val="clear" w:color="auto" w:fill="FFFFFF"/>
        </w:rPr>
      </w:pPr>
      <w:r w:rsidRPr="007C561F">
        <w:rPr>
          <w:rFonts w:cs="Times New Roman"/>
          <w:bCs/>
          <w:szCs w:val="24"/>
          <w:shd w:val="clear" w:color="auto" w:fill="FFFFFF"/>
        </w:rPr>
        <w:t>This product looks aesthetically appealing</w:t>
      </w:r>
      <w:r>
        <w:rPr>
          <w:rFonts w:cs="Times New Roman"/>
          <w:bCs/>
          <w:szCs w:val="24"/>
          <w:shd w:val="clear" w:color="auto" w:fill="FFFFFF"/>
        </w:rPr>
        <w:t>.</w:t>
      </w:r>
    </w:p>
    <w:p w14:paraId="20EB4C8C" w14:textId="77777777" w:rsidR="0009602D" w:rsidRPr="007C561F" w:rsidRDefault="0009602D" w:rsidP="0009602D">
      <w:pPr>
        <w:pStyle w:val="ListParagraph"/>
        <w:numPr>
          <w:ilvl w:val="0"/>
          <w:numId w:val="4"/>
        </w:numPr>
        <w:spacing w:line="240" w:lineRule="auto"/>
        <w:rPr>
          <w:rFonts w:cs="Times New Roman"/>
          <w:bCs/>
          <w:szCs w:val="24"/>
          <w:shd w:val="clear" w:color="auto" w:fill="FFFFFF"/>
        </w:rPr>
      </w:pPr>
      <w:r w:rsidRPr="007C561F">
        <w:rPr>
          <w:rFonts w:cs="Times New Roman"/>
          <w:bCs/>
          <w:szCs w:val="24"/>
          <w:shd w:val="clear" w:color="auto" w:fill="FFFFFF"/>
        </w:rPr>
        <w:t>This product has an attractive design</w:t>
      </w:r>
      <w:r>
        <w:rPr>
          <w:rFonts w:cs="Times New Roman"/>
          <w:bCs/>
          <w:szCs w:val="24"/>
          <w:shd w:val="clear" w:color="auto" w:fill="FFFFFF"/>
        </w:rPr>
        <w:t>.</w:t>
      </w:r>
    </w:p>
    <w:p w14:paraId="7DE449BB" w14:textId="77777777" w:rsidR="0009602D" w:rsidRPr="007C561F" w:rsidRDefault="0009602D" w:rsidP="0009602D">
      <w:pPr>
        <w:pStyle w:val="ListParagraph"/>
        <w:numPr>
          <w:ilvl w:val="0"/>
          <w:numId w:val="4"/>
        </w:numPr>
        <w:spacing w:line="240" w:lineRule="auto"/>
        <w:rPr>
          <w:rFonts w:cs="Times New Roman"/>
          <w:bCs/>
          <w:szCs w:val="24"/>
          <w:shd w:val="clear" w:color="auto" w:fill="FFFFFF"/>
        </w:rPr>
      </w:pPr>
      <w:r w:rsidRPr="007C561F">
        <w:rPr>
          <w:rFonts w:cs="Times New Roman"/>
          <w:bCs/>
          <w:szCs w:val="24"/>
          <w:shd w:val="clear" w:color="auto" w:fill="FFFFFF"/>
        </w:rPr>
        <w:t>I like this product</w:t>
      </w:r>
      <w:r>
        <w:rPr>
          <w:rFonts w:cs="Times New Roman"/>
          <w:bCs/>
          <w:szCs w:val="24"/>
          <w:shd w:val="clear" w:color="auto" w:fill="FFFFFF"/>
        </w:rPr>
        <w:t>.</w:t>
      </w:r>
    </w:p>
    <w:p w14:paraId="39ED97F3" w14:textId="77777777" w:rsidR="0009602D" w:rsidRDefault="0009602D" w:rsidP="0009602D">
      <w:pPr>
        <w:spacing w:line="240" w:lineRule="auto"/>
        <w:rPr>
          <w:rFonts w:cs="Times New Roman"/>
          <w:bCs/>
          <w:szCs w:val="24"/>
          <w:shd w:val="clear" w:color="auto" w:fill="FFFFFF"/>
        </w:rPr>
      </w:pPr>
    </w:p>
    <w:p w14:paraId="6F420C53" w14:textId="77777777" w:rsidR="00C30007" w:rsidRDefault="00C30007" w:rsidP="0009602D">
      <w:pPr>
        <w:spacing w:line="240" w:lineRule="auto"/>
        <w:rPr>
          <w:rFonts w:cs="Times New Roman"/>
          <w:bCs/>
          <w:i/>
          <w:szCs w:val="24"/>
          <w:shd w:val="clear" w:color="auto" w:fill="FFFFFF"/>
        </w:rPr>
      </w:pPr>
    </w:p>
    <w:p w14:paraId="04C286D2" w14:textId="0BFC75DB" w:rsidR="004A476F" w:rsidRDefault="0009602D" w:rsidP="0009602D">
      <w:pPr>
        <w:spacing w:line="240" w:lineRule="auto"/>
        <w:rPr>
          <w:rFonts w:cs="Times New Roman"/>
          <w:bCs/>
          <w:i/>
          <w:szCs w:val="24"/>
          <w:shd w:val="clear" w:color="auto" w:fill="FFFFFF"/>
        </w:rPr>
      </w:pPr>
      <w:r w:rsidRPr="009A6C7C">
        <w:rPr>
          <w:rFonts w:cs="Times New Roman"/>
          <w:bCs/>
          <w:i/>
          <w:szCs w:val="24"/>
          <w:shd w:val="clear" w:color="auto" w:fill="FFFFFF"/>
        </w:rPr>
        <w:t xml:space="preserve">Safety Concerns: </w:t>
      </w:r>
    </w:p>
    <w:p w14:paraId="1BF344A2" w14:textId="77777777" w:rsidR="004A476F" w:rsidRDefault="004A476F" w:rsidP="0009602D">
      <w:pPr>
        <w:spacing w:line="240" w:lineRule="auto"/>
        <w:rPr>
          <w:rFonts w:cs="Times New Roman"/>
          <w:bCs/>
          <w:i/>
          <w:szCs w:val="24"/>
          <w:shd w:val="clear" w:color="auto" w:fill="FFFFFF"/>
        </w:rPr>
      </w:pPr>
    </w:p>
    <w:p w14:paraId="6AEB196B" w14:textId="7097A5DA" w:rsidR="0009602D" w:rsidRPr="007C561F" w:rsidRDefault="0009602D" w:rsidP="0009602D">
      <w:pPr>
        <w:spacing w:line="240" w:lineRule="auto"/>
        <w:rPr>
          <w:rFonts w:cs="Times New Roman"/>
          <w:bCs/>
          <w:i/>
          <w:szCs w:val="24"/>
          <w:shd w:val="clear" w:color="auto" w:fill="FFFFFF"/>
        </w:rPr>
      </w:pPr>
      <w:r w:rsidRPr="007C561F">
        <w:rPr>
          <w:rFonts w:cs="Times New Roman"/>
          <w:bCs/>
          <w:i/>
          <w:szCs w:val="24"/>
          <w:shd w:val="clear" w:color="auto" w:fill="FFFFFF"/>
        </w:rPr>
        <w:t>[1 = Strongly Disagree, 7 = Strongly Agree]</w:t>
      </w:r>
    </w:p>
    <w:p w14:paraId="583B1D66" w14:textId="77777777" w:rsidR="0009602D" w:rsidRDefault="0009602D" w:rsidP="0009602D">
      <w:pPr>
        <w:spacing w:line="240" w:lineRule="auto"/>
        <w:rPr>
          <w:rFonts w:cs="Times New Roman"/>
          <w:b/>
          <w:bCs/>
          <w:szCs w:val="24"/>
          <w:shd w:val="clear" w:color="auto" w:fill="FFFFFF"/>
        </w:rPr>
      </w:pPr>
    </w:p>
    <w:p w14:paraId="6EE3B1E3" w14:textId="77777777" w:rsidR="0009602D" w:rsidRPr="007C561F" w:rsidRDefault="0009602D" w:rsidP="0009602D">
      <w:pPr>
        <w:pStyle w:val="ListParagraph"/>
        <w:numPr>
          <w:ilvl w:val="0"/>
          <w:numId w:val="2"/>
        </w:numPr>
        <w:spacing w:line="240" w:lineRule="auto"/>
        <w:rPr>
          <w:rFonts w:cs="Times New Roman"/>
          <w:bCs/>
          <w:szCs w:val="24"/>
          <w:shd w:val="clear" w:color="auto" w:fill="FFFFFF"/>
        </w:rPr>
      </w:pPr>
      <w:r w:rsidRPr="007C561F">
        <w:rPr>
          <w:rFonts w:cs="Times New Roman"/>
          <w:bCs/>
          <w:szCs w:val="24"/>
          <w:shd w:val="clear" w:color="auto" w:fill="FFFFFF"/>
        </w:rPr>
        <w:t>The pictured produce is not safe</w:t>
      </w:r>
      <w:r>
        <w:rPr>
          <w:rFonts w:cs="Times New Roman"/>
          <w:bCs/>
          <w:szCs w:val="24"/>
          <w:shd w:val="clear" w:color="auto" w:fill="FFFFFF"/>
        </w:rPr>
        <w:t>.</w:t>
      </w:r>
    </w:p>
    <w:p w14:paraId="302C3785" w14:textId="77777777" w:rsidR="0009602D" w:rsidRPr="007C561F" w:rsidRDefault="0009602D" w:rsidP="0009602D">
      <w:pPr>
        <w:pStyle w:val="ListParagraph"/>
        <w:numPr>
          <w:ilvl w:val="0"/>
          <w:numId w:val="2"/>
        </w:numPr>
        <w:spacing w:line="240" w:lineRule="auto"/>
        <w:rPr>
          <w:rFonts w:cs="Times New Roman"/>
          <w:bCs/>
          <w:szCs w:val="24"/>
          <w:shd w:val="clear" w:color="auto" w:fill="FFFFFF"/>
        </w:rPr>
      </w:pPr>
      <w:r w:rsidRPr="007C561F">
        <w:rPr>
          <w:rFonts w:cs="Times New Roman"/>
          <w:bCs/>
          <w:szCs w:val="24"/>
          <w:shd w:val="clear" w:color="auto" w:fill="FFFFFF"/>
        </w:rPr>
        <w:t>The pictured produce is dangerous</w:t>
      </w:r>
      <w:r>
        <w:rPr>
          <w:rFonts w:cs="Times New Roman"/>
          <w:bCs/>
          <w:szCs w:val="24"/>
          <w:shd w:val="clear" w:color="auto" w:fill="FFFFFF"/>
        </w:rPr>
        <w:t>.</w:t>
      </w:r>
    </w:p>
    <w:p w14:paraId="2B5AAC14" w14:textId="77777777" w:rsidR="0009602D" w:rsidRPr="007C561F" w:rsidRDefault="0009602D" w:rsidP="0009602D">
      <w:pPr>
        <w:pStyle w:val="ListParagraph"/>
        <w:numPr>
          <w:ilvl w:val="0"/>
          <w:numId w:val="2"/>
        </w:numPr>
        <w:spacing w:line="240" w:lineRule="auto"/>
        <w:rPr>
          <w:rFonts w:cs="Times New Roman"/>
          <w:bCs/>
          <w:szCs w:val="24"/>
          <w:shd w:val="clear" w:color="auto" w:fill="FFFFFF"/>
        </w:rPr>
      </w:pPr>
      <w:r w:rsidRPr="007C561F">
        <w:rPr>
          <w:rFonts w:cs="Times New Roman"/>
          <w:bCs/>
          <w:szCs w:val="24"/>
          <w:shd w:val="clear" w:color="auto" w:fill="FFFFFF"/>
        </w:rPr>
        <w:t>The pictured produce will make me sick</w:t>
      </w:r>
      <w:r>
        <w:rPr>
          <w:rFonts w:cs="Times New Roman"/>
          <w:bCs/>
          <w:szCs w:val="24"/>
          <w:shd w:val="clear" w:color="auto" w:fill="FFFFFF"/>
        </w:rPr>
        <w:t>.</w:t>
      </w:r>
    </w:p>
    <w:p w14:paraId="50884F09" w14:textId="77777777" w:rsidR="0009602D" w:rsidRPr="007C561F" w:rsidRDefault="0009602D" w:rsidP="0009602D">
      <w:pPr>
        <w:pStyle w:val="ListParagraph"/>
        <w:numPr>
          <w:ilvl w:val="0"/>
          <w:numId w:val="2"/>
        </w:numPr>
        <w:spacing w:line="240" w:lineRule="auto"/>
        <w:rPr>
          <w:rFonts w:cs="Times New Roman"/>
          <w:bCs/>
          <w:szCs w:val="24"/>
          <w:shd w:val="clear" w:color="auto" w:fill="FFFFFF"/>
        </w:rPr>
      </w:pPr>
      <w:r w:rsidRPr="007C561F">
        <w:rPr>
          <w:rFonts w:cs="Times New Roman"/>
          <w:bCs/>
          <w:szCs w:val="24"/>
          <w:shd w:val="clear" w:color="auto" w:fill="FFFFFF"/>
        </w:rPr>
        <w:t>The pictured produce is harmful to me</w:t>
      </w:r>
      <w:r>
        <w:rPr>
          <w:rFonts w:cs="Times New Roman"/>
          <w:bCs/>
          <w:szCs w:val="24"/>
          <w:shd w:val="clear" w:color="auto" w:fill="FFFFFF"/>
        </w:rPr>
        <w:t>.</w:t>
      </w:r>
    </w:p>
    <w:p w14:paraId="184CE8F5" w14:textId="77777777" w:rsidR="0009602D" w:rsidRPr="009A6C7C" w:rsidRDefault="0009602D" w:rsidP="0009602D">
      <w:pPr>
        <w:spacing w:line="240" w:lineRule="auto"/>
        <w:rPr>
          <w:rFonts w:cs="Times New Roman"/>
          <w:bCs/>
          <w:i/>
          <w:szCs w:val="24"/>
          <w:shd w:val="clear" w:color="auto" w:fill="FFFFFF"/>
        </w:rPr>
      </w:pPr>
    </w:p>
    <w:p w14:paraId="09408A0B" w14:textId="77777777" w:rsidR="00C30007" w:rsidRDefault="00C30007" w:rsidP="0009602D">
      <w:pPr>
        <w:spacing w:line="240" w:lineRule="auto"/>
        <w:rPr>
          <w:rFonts w:cs="Times New Roman"/>
          <w:bCs/>
          <w:i/>
          <w:szCs w:val="24"/>
          <w:shd w:val="clear" w:color="auto" w:fill="FFFFFF"/>
        </w:rPr>
      </w:pPr>
    </w:p>
    <w:p w14:paraId="5EFE6651" w14:textId="28275DA7" w:rsidR="004A476F" w:rsidRDefault="0009602D" w:rsidP="0009602D">
      <w:pPr>
        <w:spacing w:line="240" w:lineRule="auto"/>
        <w:rPr>
          <w:rFonts w:cs="Times New Roman"/>
          <w:bCs/>
          <w:i/>
          <w:szCs w:val="24"/>
          <w:shd w:val="clear" w:color="auto" w:fill="FFFFFF"/>
        </w:rPr>
      </w:pPr>
      <w:r w:rsidRPr="009A6C7C">
        <w:rPr>
          <w:rFonts w:cs="Times New Roman"/>
          <w:bCs/>
          <w:i/>
          <w:szCs w:val="24"/>
          <w:shd w:val="clear" w:color="auto" w:fill="FFFFFF"/>
        </w:rPr>
        <w:t xml:space="preserve">Produce Abnormality: </w:t>
      </w:r>
    </w:p>
    <w:p w14:paraId="3C6E1777" w14:textId="77777777" w:rsidR="004A476F" w:rsidRDefault="004A476F" w:rsidP="0009602D">
      <w:pPr>
        <w:spacing w:line="240" w:lineRule="auto"/>
        <w:rPr>
          <w:rFonts w:cs="Times New Roman"/>
          <w:bCs/>
          <w:i/>
          <w:szCs w:val="24"/>
          <w:shd w:val="clear" w:color="auto" w:fill="FFFFFF"/>
        </w:rPr>
      </w:pPr>
    </w:p>
    <w:p w14:paraId="5991CCEE" w14:textId="35BAEC0C" w:rsidR="0009602D" w:rsidRPr="007C561F" w:rsidRDefault="0009602D" w:rsidP="0009602D">
      <w:pPr>
        <w:spacing w:line="240" w:lineRule="auto"/>
        <w:rPr>
          <w:rFonts w:cs="Times New Roman"/>
          <w:bCs/>
          <w:i/>
          <w:szCs w:val="24"/>
          <w:shd w:val="clear" w:color="auto" w:fill="FFFFFF"/>
        </w:rPr>
      </w:pPr>
      <w:r w:rsidRPr="007C561F">
        <w:rPr>
          <w:rFonts w:cs="Times New Roman"/>
          <w:bCs/>
          <w:i/>
          <w:szCs w:val="24"/>
          <w:shd w:val="clear" w:color="auto" w:fill="FFFFFF"/>
        </w:rPr>
        <w:t>[1 = Strongly Disagree, 7 = Strongly Agree]</w:t>
      </w:r>
    </w:p>
    <w:p w14:paraId="496F9CB4" w14:textId="77777777" w:rsidR="0009602D" w:rsidRDefault="0009602D" w:rsidP="0009602D">
      <w:pPr>
        <w:spacing w:line="240" w:lineRule="auto"/>
        <w:rPr>
          <w:rFonts w:cs="Times New Roman"/>
          <w:b/>
          <w:bCs/>
          <w:szCs w:val="24"/>
          <w:shd w:val="clear" w:color="auto" w:fill="FFFFFF"/>
        </w:rPr>
      </w:pPr>
    </w:p>
    <w:p w14:paraId="59DB81DA" w14:textId="77777777" w:rsidR="0009602D" w:rsidRPr="007C561F" w:rsidRDefault="0009602D" w:rsidP="0009602D">
      <w:pPr>
        <w:pStyle w:val="ListParagraph"/>
        <w:numPr>
          <w:ilvl w:val="0"/>
          <w:numId w:val="3"/>
        </w:numPr>
        <w:spacing w:line="240" w:lineRule="auto"/>
        <w:rPr>
          <w:rFonts w:cs="Times New Roman"/>
          <w:bCs/>
          <w:szCs w:val="24"/>
          <w:shd w:val="clear" w:color="auto" w:fill="FFFFFF"/>
        </w:rPr>
      </w:pPr>
      <w:r w:rsidRPr="007C561F">
        <w:rPr>
          <w:rFonts w:cs="Times New Roman"/>
          <w:bCs/>
          <w:szCs w:val="24"/>
          <w:shd w:val="clear" w:color="auto" w:fill="FFFFFF"/>
        </w:rPr>
        <w:t>The pictured produce is abnormal</w:t>
      </w:r>
      <w:r>
        <w:rPr>
          <w:rFonts w:cs="Times New Roman"/>
          <w:bCs/>
          <w:szCs w:val="24"/>
          <w:shd w:val="clear" w:color="auto" w:fill="FFFFFF"/>
        </w:rPr>
        <w:t>.</w:t>
      </w:r>
    </w:p>
    <w:p w14:paraId="55116794" w14:textId="77777777" w:rsidR="0009602D" w:rsidRPr="007C561F" w:rsidRDefault="0009602D" w:rsidP="0009602D">
      <w:pPr>
        <w:pStyle w:val="ListParagraph"/>
        <w:numPr>
          <w:ilvl w:val="0"/>
          <w:numId w:val="3"/>
        </w:numPr>
        <w:spacing w:line="240" w:lineRule="auto"/>
        <w:rPr>
          <w:rFonts w:cs="Times New Roman"/>
          <w:bCs/>
          <w:szCs w:val="24"/>
          <w:shd w:val="clear" w:color="auto" w:fill="FFFFFF"/>
        </w:rPr>
      </w:pPr>
      <w:r w:rsidRPr="007C561F">
        <w:rPr>
          <w:rFonts w:cs="Times New Roman"/>
          <w:bCs/>
          <w:szCs w:val="24"/>
          <w:shd w:val="clear" w:color="auto" w:fill="FFFFFF"/>
        </w:rPr>
        <w:t>The pictured produce is improper</w:t>
      </w:r>
      <w:r>
        <w:rPr>
          <w:rFonts w:cs="Times New Roman"/>
          <w:bCs/>
          <w:szCs w:val="24"/>
          <w:shd w:val="clear" w:color="auto" w:fill="FFFFFF"/>
        </w:rPr>
        <w:t>.</w:t>
      </w:r>
    </w:p>
    <w:p w14:paraId="17BF7B60" w14:textId="77777777" w:rsidR="0009602D" w:rsidRPr="007C561F" w:rsidRDefault="0009602D" w:rsidP="0009602D">
      <w:pPr>
        <w:pStyle w:val="ListParagraph"/>
        <w:numPr>
          <w:ilvl w:val="0"/>
          <w:numId w:val="3"/>
        </w:numPr>
        <w:spacing w:line="240" w:lineRule="auto"/>
        <w:rPr>
          <w:rFonts w:cs="Times New Roman"/>
          <w:bCs/>
          <w:szCs w:val="24"/>
          <w:shd w:val="clear" w:color="auto" w:fill="FFFFFF"/>
        </w:rPr>
      </w:pPr>
      <w:r w:rsidRPr="007C561F">
        <w:rPr>
          <w:rFonts w:cs="Times New Roman"/>
          <w:bCs/>
          <w:szCs w:val="24"/>
          <w:shd w:val="clear" w:color="auto" w:fill="FFFFFF"/>
        </w:rPr>
        <w:t>The pictured produce is wrong</w:t>
      </w:r>
      <w:r>
        <w:rPr>
          <w:rFonts w:cs="Times New Roman"/>
          <w:bCs/>
          <w:szCs w:val="24"/>
          <w:shd w:val="clear" w:color="auto" w:fill="FFFFFF"/>
        </w:rPr>
        <w:t>.</w:t>
      </w:r>
    </w:p>
    <w:p w14:paraId="27ECC6DA" w14:textId="77777777" w:rsidR="0009602D" w:rsidRPr="007C561F" w:rsidRDefault="0009602D" w:rsidP="0009602D">
      <w:pPr>
        <w:pStyle w:val="ListParagraph"/>
        <w:numPr>
          <w:ilvl w:val="0"/>
          <w:numId w:val="3"/>
        </w:numPr>
        <w:spacing w:line="240" w:lineRule="auto"/>
        <w:rPr>
          <w:rFonts w:cs="Times New Roman"/>
          <w:bCs/>
          <w:szCs w:val="24"/>
          <w:shd w:val="clear" w:color="auto" w:fill="FFFFFF"/>
        </w:rPr>
      </w:pPr>
      <w:r w:rsidRPr="007C561F">
        <w:rPr>
          <w:rFonts w:cs="Times New Roman"/>
          <w:bCs/>
          <w:szCs w:val="24"/>
          <w:shd w:val="clear" w:color="auto" w:fill="FFFFFF"/>
        </w:rPr>
        <w:t>The pictured produce is tainted</w:t>
      </w:r>
      <w:r>
        <w:rPr>
          <w:rFonts w:cs="Times New Roman"/>
          <w:bCs/>
          <w:szCs w:val="24"/>
          <w:shd w:val="clear" w:color="auto" w:fill="FFFFFF"/>
        </w:rPr>
        <w:t>.</w:t>
      </w:r>
    </w:p>
    <w:p w14:paraId="41955CC8" w14:textId="77777777" w:rsidR="0009602D" w:rsidRDefault="0009602D" w:rsidP="0009602D">
      <w:pPr>
        <w:spacing w:after="160" w:line="259" w:lineRule="auto"/>
        <w:rPr>
          <w:rFonts w:eastAsiaTheme="majorEastAsia" w:cstheme="majorBidi"/>
          <w:color w:val="000000" w:themeColor="text1"/>
          <w:szCs w:val="32"/>
        </w:rPr>
      </w:pPr>
      <w:bookmarkStart w:id="7" w:name="_Toc516339484"/>
      <w:r>
        <w:br w:type="page"/>
      </w:r>
    </w:p>
    <w:p w14:paraId="1A15385B" w14:textId="7848C6E5" w:rsidR="0009602D" w:rsidRPr="00FF4141" w:rsidRDefault="0009602D" w:rsidP="0094570F">
      <w:pPr>
        <w:pStyle w:val="Heading1"/>
      </w:pPr>
      <w:bookmarkStart w:id="8" w:name="_Toc519976174"/>
      <w:r w:rsidRPr="00FF4141">
        <w:lastRenderedPageBreak/>
        <w:t xml:space="preserve">WEB APPENDIX </w:t>
      </w:r>
      <w:r w:rsidR="006A30DF">
        <w:t>D</w:t>
      </w:r>
      <w:r w:rsidRPr="00FF4141">
        <w:t xml:space="preserve">: STUDY 2 “WHO I AM” TASK </w:t>
      </w:r>
      <w:r>
        <w:t>AND MANIPULATION</w:t>
      </w:r>
      <w:bookmarkEnd w:id="7"/>
      <w:bookmarkEnd w:id="8"/>
    </w:p>
    <w:p w14:paraId="3B1FAA6A" w14:textId="77777777" w:rsidR="0009602D" w:rsidRPr="00FF4141" w:rsidRDefault="0009602D" w:rsidP="0009602D">
      <w:pPr>
        <w:keepNext/>
        <w:spacing w:line="240" w:lineRule="auto"/>
        <w:jc w:val="center"/>
        <w:rPr>
          <w:rFonts w:cs="Times New Roman"/>
          <w:i/>
          <w:caps/>
          <w:szCs w:val="24"/>
        </w:rPr>
      </w:pPr>
    </w:p>
    <w:p w14:paraId="48D9768E" w14:textId="77777777" w:rsidR="0009602D" w:rsidRDefault="0009602D" w:rsidP="0009602D">
      <w:pPr>
        <w:keepNext/>
        <w:spacing w:line="240" w:lineRule="auto"/>
        <w:rPr>
          <w:rFonts w:cs="Times New Roman"/>
          <w:i/>
          <w:szCs w:val="24"/>
        </w:rPr>
      </w:pPr>
    </w:p>
    <w:p w14:paraId="59A5FB74" w14:textId="53DFCE14" w:rsidR="0009602D" w:rsidRDefault="0009602D" w:rsidP="0009602D">
      <w:pPr>
        <w:keepNext/>
        <w:spacing w:line="240" w:lineRule="auto"/>
        <w:rPr>
          <w:rFonts w:cs="Times New Roman"/>
          <w:b/>
          <w:szCs w:val="24"/>
        </w:rPr>
      </w:pPr>
      <w:r w:rsidRPr="009A6C7C">
        <w:rPr>
          <w:rFonts w:cs="Times New Roman"/>
          <w:i/>
          <w:szCs w:val="24"/>
        </w:rPr>
        <w:t>Instructions</w:t>
      </w:r>
      <w:r w:rsidRPr="00DE117F">
        <w:rPr>
          <w:rFonts w:cs="Times New Roman"/>
          <w:b/>
          <w:szCs w:val="24"/>
        </w:rPr>
        <w:t xml:space="preserve"> </w:t>
      </w:r>
      <w:r w:rsidRPr="009A6C7C">
        <w:rPr>
          <w:rFonts w:cs="Times New Roman"/>
          <w:i/>
          <w:szCs w:val="24"/>
        </w:rPr>
        <w:t>for the "Who I Am" Task</w:t>
      </w:r>
      <w:r w:rsidR="00C30007">
        <w:rPr>
          <w:rFonts w:cs="Times New Roman"/>
          <w:i/>
          <w:szCs w:val="24"/>
        </w:rPr>
        <w:t>:</w:t>
      </w:r>
      <w:r>
        <w:rPr>
          <w:rFonts w:cs="Times New Roman"/>
          <w:b/>
          <w:szCs w:val="24"/>
        </w:rPr>
        <w:t xml:space="preserve"> </w:t>
      </w:r>
    </w:p>
    <w:p w14:paraId="4FAC7120" w14:textId="77777777" w:rsidR="0009602D" w:rsidRDefault="0009602D" w:rsidP="0009602D">
      <w:pPr>
        <w:keepNext/>
        <w:spacing w:line="240" w:lineRule="auto"/>
        <w:rPr>
          <w:rFonts w:cs="Times New Roman"/>
          <w:szCs w:val="24"/>
        </w:rPr>
      </w:pPr>
    </w:p>
    <w:p w14:paraId="257CA641" w14:textId="77777777" w:rsidR="0009602D" w:rsidRPr="003C220C" w:rsidRDefault="0009602D" w:rsidP="0009602D">
      <w:pPr>
        <w:keepNext/>
        <w:spacing w:line="240" w:lineRule="auto"/>
        <w:rPr>
          <w:rFonts w:cs="Times New Roman"/>
          <w:szCs w:val="24"/>
        </w:rPr>
      </w:pPr>
      <w:r w:rsidRPr="003C220C">
        <w:rPr>
          <w:rFonts w:cs="Times New Roman"/>
          <w:szCs w:val="24"/>
        </w:rPr>
        <w:t>In this task, you will complete several personality scales.</w:t>
      </w:r>
    </w:p>
    <w:p w14:paraId="3A02C5FC" w14:textId="77777777" w:rsidR="0009602D" w:rsidRDefault="0009602D" w:rsidP="0009602D">
      <w:pPr>
        <w:keepNext/>
        <w:spacing w:line="240" w:lineRule="auto"/>
        <w:rPr>
          <w:rFonts w:cs="Times New Roman"/>
          <w:szCs w:val="24"/>
        </w:rPr>
      </w:pPr>
    </w:p>
    <w:p w14:paraId="17721B22" w14:textId="77777777" w:rsidR="0009602D" w:rsidRPr="003C220C" w:rsidRDefault="0009602D" w:rsidP="0009602D">
      <w:pPr>
        <w:keepNext/>
        <w:spacing w:line="240" w:lineRule="auto"/>
        <w:rPr>
          <w:rFonts w:cs="Times New Roman"/>
          <w:szCs w:val="24"/>
        </w:rPr>
      </w:pPr>
      <w:r w:rsidRPr="003C220C">
        <w:rPr>
          <w:rFonts w:cs="Times New Roman"/>
          <w:szCs w:val="24"/>
        </w:rPr>
        <w:t>Please answer honestly and truthfully.</w:t>
      </w:r>
    </w:p>
    <w:p w14:paraId="0F879EE0" w14:textId="77777777" w:rsidR="0009602D" w:rsidRDefault="0009602D" w:rsidP="0009602D">
      <w:pPr>
        <w:keepNext/>
        <w:spacing w:line="240" w:lineRule="auto"/>
        <w:rPr>
          <w:rFonts w:cs="Times New Roman"/>
          <w:szCs w:val="24"/>
        </w:rPr>
      </w:pPr>
    </w:p>
    <w:p w14:paraId="60E6C1B4" w14:textId="77777777" w:rsidR="0009602D" w:rsidRPr="003C220C" w:rsidRDefault="0009602D" w:rsidP="0009602D">
      <w:pPr>
        <w:keepNext/>
        <w:spacing w:line="240" w:lineRule="auto"/>
        <w:rPr>
          <w:rFonts w:cs="Times New Roman"/>
          <w:szCs w:val="24"/>
        </w:rPr>
      </w:pPr>
      <w:r w:rsidRPr="003C220C">
        <w:rPr>
          <w:rFonts w:cs="Times New Roman"/>
          <w:szCs w:val="24"/>
        </w:rPr>
        <w:t>We will use the responses on this task a little bit later in the session, when we will give you some information about your ability to match product choices to your own personality.</w:t>
      </w:r>
    </w:p>
    <w:p w14:paraId="0FA1F76D" w14:textId="77777777" w:rsidR="0009602D" w:rsidRDefault="0009602D" w:rsidP="0009602D">
      <w:pPr>
        <w:spacing w:line="240" w:lineRule="auto"/>
        <w:rPr>
          <w:rFonts w:cs="Times New Roman"/>
          <w:szCs w:val="24"/>
        </w:rPr>
      </w:pPr>
    </w:p>
    <w:p w14:paraId="539DCCB0" w14:textId="77777777" w:rsidR="0009602D" w:rsidRPr="00570D7F" w:rsidRDefault="0009602D" w:rsidP="0009602D">
      <w:pPr>
        <w:spacing w:line="240" w:lineRule="auto"/>
        <w:rPr>
          <w:rFonts w:cs="Times New Roman"/>
          <w:bCs/>
          <w:i/>
          <w:szCs w:val="24"/>
          <w:shd w:val="clear" w:color="auto" w:fill="FFFFFF"/>
        </w:rPr>
      </w:pPr>
      <w:r w:rsidRPr="00570D7F">
        <w:rPr>
          <w:rFonts w:cs="Times New Roman"/>
          <w:bCs/>
          <w:i/>
          <w:szCs w:val="24"/>
          <w:shd w:val="clear" w:color="auto" w:fill="FFFFFF"/>
        </w:rPr>
        <w:t xml:space="preserve">[1 = Strongly Disagree, </w:t>
      </w:r>
      <w:r>
        <w:rPr>
          <w:rFonts w:cs="Times New Roman"/>
          <w:bCs/>
          <w:i/>
          <w:szCs w:val="24"/>
          <w:shd w:val="clear" w:color="auto" w:fill="FFFFFF"/>
        </w:rPr>
        <w:t>5</w:t>
      </w:r>
      <w:r w:rsidRPr="00570D7F">
        <w:rPr>
          <w:rFonts w:cs="Times New Roman"/>
          <w:bCs/>
          <w:i/>
          <w:szCs w:val="24"/>
          <w:shd w:val="clear" w:color="auto" w:fill="FFFFFF"/>
        </w:rPr>
        <w:t xml:space="preserve"> = Strongly Agree]</w:t>
      </w:r>
    </w:p>
    <w:p w14:paraId="67C26FB3" w14:textId="77777777" w:rsidR="0009602D" w:rsidRPr="003C220C" w:rsidRDefault="0009602D" w:rsidP="0009602D">
      <w:pPr>
        <w:spacing w:line="240" w:lineRule="auto"/>
        <w:rPr>
          <w:rFonts w:cs="Times New Roman"/>
          <w:szCs w:val="24"/>
        </w:rPr>
      </w:pPr>
    </w:p>
    <w:p w14:paraId="29441838" w14:textId="77777777" w:rsidR="0009602D" w:rsidRPr="00DE117F" w:rsidRDefault="0009602D" w:rsidP="0009602D">
      <w:pPr>
        <w:pStyle w:val="ListParagraph"/>
        <w:numPr>
          <w:ilvl w:val="0"/>
          <w:numId w:val="1"/>
        </w:numPr>
        <w:spacing w:line="240" w:lineRule="auto"/>
        <w:rPr>
          <w:rFonts w:cs="Times New Roman"/>
          <w:szCs w:val="24"/>
        </w:rPr>
      </w:pPr>
      <w:r w:rsidRPr="00DE117F">
        <w:rPr>
          <w:rFonts w:cs="Times New Roman"/>
          <w:szCs w:val="24"/>
        </w:rPr>
        <w:t xml:space="preserve">I really enjoy talking to people. </w:t>
      </w:r>
    </w:p>
    <w:p w14:paraId="3461EF4A" w14:textId="77777777" w:rsidR="0009602D" w:rsidRPr="00DE117F" w:rsidRDefault="0009602D" w:rsidP="0009602D">
      <w:pPr>
        <w:pStyle w:val="ListParagraph"/>
        <w:numPr>
          <w:ilvl w:val="0"/>
          <w:numId w:val="1"/>
        </w:numPr>
        <w:spacing w:line="240" w:lineRule="auto"/>
        <w:rPr>
          <w:rFonts w:cs="Times New Roman"/>
          <w:szCs w:val="24"/>
        </w:rPr>
      </w:pPr>
      <w:r w:rsidRPr="00DE117F">
        <w:rPr>
          <w:rFonts w:cs="Times New Roman"/>
          <w:szCs w:val="24"/>
        </w:rPr>
        <w:t xml:space="preserve">I sometimes fail to assert myself as much as I should. </w:t>
      </w:r>
    </w:p>
    <w:p w14:paraId="2C25C6A5" w14:textId="77777777" w:rsidR="0009602D" w:rsidRPr="00DE117F" w:rsidRDefault="0009602D" w:rsidP="0009602D">
      <w:pPr>
        <w:pStyle w:val="ListParagraph"/>
        <w:numPr>
          <w:ilvl w:val="0"/>
          <w:numId w:val="1"/>
        </w:numPr>
        <w:spacing w:line="240" w:lineRule="auto"/>
        <w:rPr>
          <w:rFonts w:cs="Times New Roman"/>
          <w:szCs w:val="24"/>
        </w:rPr>
      </w:pPr>
      <w:r w:rsidRPr="00DE117F">
        <w:rPr>
          <w:rFonts w:cs="Times New Roman"/>
          <w:szCs w:val="24"/>
        </w:rPr>
        <w:t xml:space="preserve">I usually seem to be in a hurry. </w:t>
      </w:r>
    </w:p>
    <w:p w14:paraId="40427CD6" w14:textId="77777777" w:rsidR="0009602D" w:rsidRPr="00DE117F" w:rsidRDefault="0009602D" w:rsidP="0009602D">
      <w:pPr>
        <w:pStyle w:val="ListParagraph"/>
        <w:numPr>
          <w:ilvl w:val="0"/>
          <w:numId w:val="1"/>
        </w:numPr>
        <w:spacing w:line="240" w:lineRule="auto"/>
        <w:rPr>
          <w:rFonts w:cs="Times New Roman"/>
          <w:szCs w:val="24"/>
        </w:rPr>
      </w:pPr>
      <w:r w:rsidRPr="00DE117F">
        <w:rPr>
          <w:rFonts w:cs="Times New Roman"/>
          <w:szCs w:val="24"/>
        </w:rPr>
        <w:t xml:space="preserve">I often feel as if I'm bursting with energy. </w:t>
      </w:r>
    </w:p>
    <w:p w14:paraId="51BBEFDD" w14:textId="77777777" w:rsidR="0009602D" w:rsidRPr="00DE117F" w:rsidRDefault="0009602D" w:rsidP="0009602D">
      <w:pPr>
        <w:pStyle w:val="ListParagraph"/>
        <w:numPr>
          <w:ilvl w:val="0"/>
          <w:numId w:val="1"/>
        </w:numPr>
        <w:spacing w:line="240" w:lineRule="auto"/>
        <w:rPr>
          <w:rFonts w:cs="Times New Roman"/>
          <w:szCs w:val="24"/>
        </w:rPr>
      </w:pPr>
      <w:r w:rsidRPr="00DE117F">
        <w:rPr>
          <w:rFonts w:cs="Times New Roman"/>
          <w:szCs w:val="24"/>
        </w:rPr>
        <w:t xml:space="preserve">The idea of relying on thought to make my way to the top appeals to me. </w:t>
      </w:r>
    </w:p>
    <w:p w14:paraId="31EDCE1F" w14:textId="77777777" w:rsidR="0009602D" w:rsidRPr="00DE117F" w:rsidRDefault="0009602D" w:rsidP="0009602D">
      <w:pPr>
        <w:pStyle w:val="ListParagraph"/>
        <w:numPr>
          <w:ilvl w:val="0"/>
          <w:numId w:val="1"/>
        </w:numPr>
        <w:spacing w:line="240" w:lineRule="auto"/>
        <w:rPr>
          <w:rFonts w:cs="Times New Roman"/>
          <w:szCs w:val="24"/>
        </w:rPr>
      </w:pPr>
      <w:r w:rsidRPr="00DE117F">
        <w:rPr>
          <w:rFonts w:cs="Times New Roman"/>
          <w:szCs w:val="24"/>
        </w:rPr>
        <w:t xml:space="preserve">I find contradicting others stimulating. </w:t>
      </w:r>
    </w:p>
    <w:p w14:paraId="0B095721" w14:textId="77777777" w:rsidR="0009602D" w:rsidRPr="00DE117F" w:rsidRDefault="0009602D" w:rsidP="0009602D">
      <w:pPr>
        <w:pStyle w:val="ListParagraph"/>
        <w:numPr>
          <w:ilvl w:val="0"/>
          <w:numId w:val="1"/>
        </w:numPr>
        <w:spacing w:line="240" w:lineRule="auto"/>
        <w:rPr>
          <w:rFonts w:cs="Times New Roman"/>
          <w:szCs w:val="24"/>
        </w:rPr>
      </w:pPr>
      <w:r w:rsidRPr="00DE117F">
        <w:rPr>
          <w:rFonts w:cs="Times New Roman"/>
          <w:szCs w:val="24"/>
        </w:rPr>
        <w:t xml:space="preserve">I resist the attempts of others to influence me. </w:t>
      </w:r>
    </w:p>
    <w:p w14:paraId="006034A1" w14:textId="77777777" w:rsidR="0009602D" w:rsidRPr="00DE117F" w:rsidRDefault="0009602D" w:rsidP="0009602D">
      <w:pPr>
        <w:pStyle w:val="ListParagraph"/>
        <w:numPr>
          <w:ilvl w:val="0"/>
          <w:numId w:val="1"/>
        </w:numPr>
        <w:spacing w:line="240" w:lineRule="auto"/>
        <w:rPr>
          <w:rFonts w:cs="Times New Roman"/>
          <w:szCs w:val="24"/>
        </w:rPr>
      </w:pPr>
      <w:r w:rsidRPr="00DE117F">
        <w:rPr>
          <w:rFonts w:cs="Times New Roman"/>
          <w:szCs w:val="24"/>
        </w:rPr>
        <w:t xml:space="preserve">I am someone who can always be trusted. </w:t>
      </w:r>
    </w:p>
    <w:p w14:paraId="05CFBB57" w14:textId="77777777" w:rsidR="0009602D" w:rsidRPr="00DE117F" w:rsidRDefault="0009602D" w:rsidP="0009602D">
      <w:pPr>
        <w:pStyle w:val="ListParagraph"/>
        <w:numPr>
          <w:ilvl w:val="0"/>
          <w:numId w:val="1"/>
        </w:numPr>
        <w:spacing w:line="240" w:lineRule="auto"/>
        <w:rPr>
          <w:rFonts w:cs="Times New Roman"/>
          <w:szCs w:val="24"/>
        </w:rPr>
      </w:pPr>
      <w:r w:rsidRPr="00DE117F">
        <w:rPr>
          <w:rFonts w:cs="Times New Roman"/>
          <w:szCs w:val="24"/>
        </w:rPr>
        <w:t xml:space="preserve">It makes me feel better to have my time planned out in the next 1–2 months. </w:t>
      </w:r>
    </w:p>
    <w:p w14:paraId="0D52AA96" w14:textId="77777777" w:rsidR="0009602D" w:rsidRPr="00DE117F" w:rsidRDefault="0009602D" w:rsidP="0009602D">
      <w:pPr>
        <w:pStyle w:val="ListParagraph"/>
        <w:numPr>
          <w:ilvl w:val="0"/>
          <w:numId w:val="1"/>
        </w:numPr>
        <w:spacing w:line="240" w:lineRule="auto"/>
        <w:rPr>
          <w:rFonts w:cs="Times New Roman"/>
          <w:szCs w:val="24"/>
        </w:rPr>
      </w:pPr>
      <w:r w:rsidRPr="00DE117F">
        <w:rPr>
          <w:rFonts w:cs="Times New Roman"/>
          <w:szCs w:val="24"/>
        </w:rPr>
        <w:t xml:space="preserve">I shy away from crowds of people. </w:t>
      </w:r>
    </w:p>
    <w:p w14:paraId="37670443" w14:textId="77777777" w:rsidR="0009602D" w:rsidRPr="00DE117F" w:rsidRDefault="0009602D" w:rsidP="0009602D">
      <w:pPr>
        <w:pStyle w:val="ListParagraph"/>
        <w:numPr>
          <w:ilvl w:val="0"/>
          <w:numId w:val="1"/>
        </w:numPr>
        <w:spacing w:line="240" w:lineRule="auto"/>
        <w:rPr>
          <w:rFonts w:cs="Times New Roman"/>
          <w:szCs w:val="24"/>
        </w:rPr>
      </w:pPr>
      <w:r w:rsidRPr="00DE117F">
        <w:rPr>
          <w:rFonts w:cs="Times New Roman"/>
          <w:szCs w:val="24"/>
        </w:rPr>
        <w:t xml:space="preserve">When I do things, I do them vigorously. </w:t>
      </w:r>
    </w:p>
    <w:p w14:paraId="061B41BE" w14:textId="77777777" w:rsidR="0009602D" w:rsidRPr="00DE117F" w:rsidRDefault="0009602D" w:rsidP="0009602D">
      <w:pPr>
        <w:pStyle w:val="ListParagraph"/>
        <w:numPr>
          <w:ilvl w:val="0"/>
          <w:numId w:val="1"/>
        </w:numPr>
        <w:spacing w:line="240" w:lineRule="auto"/>
        <w:rPr>
          <w:rFonts w:cs="Times New Roman"/>
          <w:szCs w:val="24"/>
        </w:rPr>
      </w:pPr>
      <w:r w:rsidRPr="00DE117F">
        <w:rPr>
          <w:rFonts w:cs="Times New Roman"/>
          <w:szCs w:val="24"/>
        </w:rPr>
        <w:t xml:space="preserve">I don't consider myself especially "light-hearted." </w:t>
      </w:r>
    </w:p>
    <w:p w14:paraId="5EB5C514" w14:textId="77777777" w:rsidR="0009602D" w:rsidRPr="00DE117F" w:rsidRDefault="0009602D" w:rsidP="0009602D">
      <w:pPr>
        <w:pStyle w:val="ListParagraph"/>
        <w:numPr>
          <w:ilvl w:val="0"/>
          <w:numId w:val="1"/>
        </w:numPr>
        <w:spacing w:line="240" w:lineRule="auto"/>
        <w:rPr>
          <w:rFonts w:cs="Times New Roman"/>
          <w:szCs w:val="24"/>
        </w:rPr>
      </w:pPr>
      <w:r w:rsidRPr="00DE117F">
        <w:rPr>
          <w:rFonts w:cs="Times New Roman"/>
          <w:szCs w:val="24"/>
        </w:rPr>
        <w:t xml:space="preserve">I prefer complex to simple problems. </w:t>
      </w:r>
    </w:p>
    <w:p w14:paraId="7E566CCC" w14:textId="77777777" w:rsidR="0009602D" w:rsidRPr="00DE117F" w:rsidRDefault="0009602D" w:rsidP="0009602D">
      <w:pPr>
        <w:pStyle w:val="ListParagraph"/>
        <w:numPr>
          <w:ilvl w:val="0"/>
          <w:numId w:val="1"/>
        </w:numPr>
        <w:spacing w:line="240" w:lineRule="auto"/>
        <w:rPr>
          <w:rFonts w:cs="Times New Roman"/>
          <w:szCs w:val="24"/>
        </w:rPr>
      </w:pPr>
      <w:r w:rsidRPr="00DE117F">
        <w:rPr>
          <w:rFonts w:cs="Times New Roman"/>
          <w:szCs w:val="24"/>
        </w:rPr>
        <w:t xml:space="preserve">I usually end up deliberating about issues even when they do not affect me personally. </w:t>
      </w:r>
    </w:p>
    <w:p w14:paraId="5498DAD3" w14:textId="77777777" w:rsidR="0009602D" w:rsidRPr="00DE117F" w:rsidRDefault="0009602D" w:rsidP="0009602D">
      <w:pPr>
        <w:pStyle w:val="ListParagraph"/>
        <w:numPr>
          <w:ilvl w:val="0"/>
          <w:numId w:val="1"/>
        </w:numPr>
        <w:spacing w:line="240" w:lineRule="auto"/>
        <w:rPr>
          <w:rFonts w:cs="Times New Roman"/>
          <w:szCs w:val="24"/>
        </w:rPr>
      </w:pPr>
      <w:r w:rsidRPr="00DE117F">
        <w:rPr>
          <w:rFonts w:cs="Times New Roman"/>
          <w:szCs w:val="24"/>
        </w:rPr>
        <w:t xml:space="preserve">I consider advice from others to be an intrusion. </w:t>
      </w:r>
    </w:p>
    <w:p w14:paraId="070FAF4A" w14:textId="77777777" w:rsidR="0009602D" w:rsidRPr="00DE117F" w:rsidRDefault="0009602D" w:rsidP="0009602D">
      <w:pPr>
        <w:pStyle w:val="ListParagraph"/>
        <w:numPr>
          <w:ilvl w:val="0"/>
          <w:numId w:val="1"/>
        </w:numPr>
        <w:spacing w:line="240" w:lineRule="auto"/>
        <w:rPr>
          <w:rFonts w:cs="Times New Roman"/>
          <w:szCs w:val="24"/>
        </w:rPr>
      </w:pPr>
      <w:r w:rsidRPr="00DE117F">
        <w:rPr>
          <w:rFonts w:cs="Times New Roman"/>
          <w:szCs w:val="24"/>
        </w:rPr>
        <w:t xml:space="preserve">It makes me angry when another person is held up as a role model for me to follow. </w:t>
      </w:r>
    </w:p>
    <w:p w14:paraId="7FC46D2A" w14:textId="77777777" w:rsidR="0009602D" w:rsidRPr="00DE117F" w:rsidRDefault="0009602D" w:rsidP="0009602D">
      <w:pPr>
        <w:pStyle w:val="ListParagraph"/>
        <w:numPr>
          <w:ilvl w:val="0"/>
          <w:numId w:val="1"/>
        </w:numPr>
        <w:spacing w:line="240" w:lineRule="auto"/>
        <w:rPr>
          <w:rFonts w:cs="Times New Roman"/>
          <w:szCs w:val="24"/>
        </w:rPr>
      </w:pPr>
      <w:r w:rsidRPr="00DE117F">
        <w:rPr>
          <w:rFonts w:cs="Times New Roman"/>
          <w:szCs w:val="24"/>
        </w:rPr>
        <w:t xml:space="preserve">I often struggle to make decisions. </w:t>
      </w:r>
    </w:p>
    <w:p w14:paraId="2D9CE8CF" w14:textId="77777777" w:rsidR="0009602D" w:rsidRPr="00DE117F" w:rsidRDefault="0009602D" w:rsidP="0009602D">
      <w:pPr>
        <w:pStyle w:val="ListParagraph"/>
        <w:numPr>
          <w:ilvl w:val="0"/>
          <w:numId w:val="1"/>
        </w:numPr>
        <w:spacing w:line="240" w:lineRule="auto"/>
        <w:rPr>
          <w:rFonts w:cs="Times New Roman"/>
          <w:szCs w:val="24"/>
        </w:rPr>
      </w:pPr>
      <w:r w:rsidRPr="00DE117F">
        <w:rPr>
          <w:rFonts w:cs="Times New Roman"/>
          <w:szCs w:val="24"/>
        </w:rPr>
        <w:t xml:space="preserve">I usually prefer to do things alone. </w:t>
      </w:r>
    </w:p>
    <w:p w14:paraId="779C0D1C" w14:textId="77777777" w:rsidR="0009602D" w:rsidRPr="00DE117F" w:rsidRDefault="0009602D" w:rsidP="0009602D">
      <w:pPr>
        <w:pStyle w:val="ListParagraph"/>
        <w:numPr>
          <w:ilvl w:val="0"/>
          <w:numId w:val="1"/>
        </w:numPr>
        <w:spacing w:line="240" w:lineRule="auto"/>
        <w:rPr>
          <w:rFonts w:cs="Times New Roman"/>
          <w:szCs w:val="24"/>
        </w:rPr>
      </w:pPr>
      <w:r w:rsidRPr="00DE117F">
        <w:rPr>
          <w:rFonts w:cs="Times New Roman"/>
          <w:szCs w:val="24"/>
        </w:rPr>
        <w:t xml:space="preserve">I am dominant, forceful, and assertive. </w:t>
      </w:r>
    </w:p>
    <w:p w14:paraId="38AFE90D" w14:textId="77777777" w:rsidR="0009602D" w:rsidRPr="00DE117F" w:rsidRDefault="0009602D" w:rsidP="0009602D">
      <w:pPr>
        <w:pStyle w:val="ListParagraph"/>
        <w:numPr>
          <w:ilvl w:val="0"/>
          <w:numId w:val="1"/>
        </w:numPr>
        <w:spacing w:line="240" w:lineRule="auto"/>
        <w:rPr>
          <w:rFonts w:cs="Times New Roman"/>
          <w:szCs w:val="24"/>
        </w:rPr>
      </w:pPr>
      <w:r w:rsidRPr="00DE117F">
        <w:rPr>
          <w:rFonts w:cs="Times New Roman"/>
          <w:szCs w:val="24"/>
        </w:rPr>
        <w:t xml:space="preserve">I laugh easily. </w:t>
      </w:r>
    </w:p>
    <w:p w14:paraId="4F8C778E" w14:textId="77777777" w:rsidR="0009602D" w:rsidRPr="00DE117F" w:rsidRDefault="0009602D" w:rsidP="0009602D">
      <w:pPr>
        <w:pStyle w:val="ListParagraph"/>
        <w:numPr>
          <w:ilvl w:val="0"/>
          <w:numId w:val="1"/>
        </w:numPr>
        <w:spacing w:line="240" w:lineRule="auto"/>
        <w:rPr>
          <w:rFonts w:cs="Times New Roman"/>
          <w:szCs w:val="24"/>
        </w:rPr>
      </w:pPr>
      <w:r w:rsidRPr="00DE117F">
        <w:rPr>
          <w:rFonts w:cs="Times New Roman"/>
          <w:szCs w:val="24"/>
        </w:rPr>
        <w:t xml:space="preserve">I prefer to think about small, daily projects over long-term ones. </w:t>
      </w:r>
    </w:p>
    <w:p w14:paraId="5AD368A3" w14:textId="77777777" w:rsidR="0009602D" w:rsidRPr="00DE117F" w:rsidRDefault="0009602D" w:rsidP="0009602D">
      <w:pPr>
        <w:pStyle w:val="ListParagraph"/>
        <w:numPr>
          <w:ilvl w:val="0"/>
          <w:numId w:val="1"/>
        </w:numPr>
        <w:spacing w:line="240" w:lineRule="auto"/>
        <w:rPr>
          <w:rFonts w:cs="Times New Roman"/>
          <w:szCs w:val="24"/>
        </w:rPr>
      </w:pPr>
      <w:r w:rsidRPr="00DE117F">
        <w:rPr>
          <w:rFonts w:cs="Times New Roman"/>
          <w:szCs w:val="24"/>
        </w:rPr>
        <w:t xml:space="preserve">I really enjoy a task that involves coming up with new solutions to problems. </w:t>
      </w:r>
    </w:p>
    <w:p w14:paraId="7B621E30" w14:textId="77777777" w:rsidR="0009602D" w:rsidRPr="00DE117F" w:rsidRDefault="0009602D" w:rsidP="0009602D">
      <w:pPr>
        <w:pStyle w:val="ListParagraph"/>
        <w:numPr>
          <w:ilvl w:val="0"/>
          <w:numId w:val="1"/>
        </w:numPr>
        <w:spacing w:line="240" w:lineRule="auto"/>
        <w:rPr>
          <w:rFonts w:cs="Times New Roman"/>
          <w:szCs w:val="24"/>
        </w:rPr>
      </w:pPr>
      <w:r w:rsidRPr="00DE117F">
        <w:rPr>
          <w:rFonts w:cs="Times New Roman"/>
          <w:szCs w:val="24"/>
        </w:rPr>
        <w:t xml:space="preserve">It irritates me when someone points out things which are obvious to me. </w:t>
      </w:r>
    </w:p>
    <w:p w14:paraId="7E2D03A1" w14:textId="77777777" w:rsidR="0009602D" w:rsidRPr="00DE117F" w:rsidRDefault="0009602D" w:rsidP="0009602D">
      <w:pPr>
        <w:pStyle w:val="ListParagraph"/>
        <w:numPr>
          <w:ilvl w:val="0"/>
          <w:numId w:val="1"/>
        </w:numPr>
        <w:spacing w:line="240" w:lineRule="auto"/>
        <w:rPr>
          <w:rFonts w:cs="Times New Roman"/>
          <w:szCs w:val="24"/>
        </w:rPr>
      </w:pPr>
      <w:r w:rsidRPr="00DE117F">
        <w:rPr>
          <w:rFonts w:cs="Times New Roman"/>
          <w:szCs w:val="24"/>
        </w:rPr>
        <w:t xml:space="preserve">I become frustrated when I am unable to make free and independent decisions. </w:t>
      </w:r>
    </w:p>
    <w:p w14:paraId="1FF142C8" w14:textId="77777777" w:rsidR="0009602D" w:rsidRPr="00DE117F" w:rsidRDefault="0009602D" w:rsidP="0009602D">
      <w:pPr>
        <w:pStyle w:val="ListParagraph"/>
        <w:numPr>
          <w:ilvl w:val="0"/>
          <w:numId w:val="1"/>
        </w:numPr>
        <w:spacing w:line="240" w:lineRule="auto"/>
        <w:rPr>
          <w:rFonts w:cs="Times New Roman"/>
          <w:szCs w:val="24"/>
        </w:rPr>
      </w:pPr>
      <w:r w:rsidRPr="00DE117F">
        <w:rPr>
          <w:rFonts w:cs="Times New Roman"/>
          <w:szCs w:val="24"/>
        </w:rPr>
        <w:t xml:space="preserve">I would prefer to tell the truth to someone, even if it hurts their feelings. </w:t>
      </w:r>
    </w:p>
    <w:p w14:paraId="059BBFE9" w14:textId="77777777" w:rsidR="0009602D" w:rsidRPr="00DE117F" w:rsidRDefault="0009602D" w:rsidP="0009602D">
      <w:pPr>
        <w:pStyle w:val="ListParagraph"/>
        <w:numPr>
          <w:ilvl w:val="0"/>
          <w:numId w:val="1"/>
        </w:numPr>
        <w:spacing w:line="240" w:lineRule="auto"/>
        <w:rPr>
          <w:rFonts w:cs="Times New Roman"/>
          <w:szCs w:val="24"/>
        </w:rPr>
      </w:pPr>
      <w:r w:rsidRPr="00DE117F">
        <w:rPr>
          <w:rFonts w:cs="Times New Roman"/>
          <w:szCs w:val="24"/>
        </w:rPr>
        <w:t xml:space="preserve">I don't like to settle for less than the best. </w:t>
      </w:r>
    </w:p>
    <w:p w14:paraId="431E0B89" w14:textId="77777777" w:rsidR="0009602D" w:rsidRPr="00DE117F" w:rsidRDefault="0009602D" w:rsidP="0009602D">
      <w:pPr>
        <w:pStyle w:val="ListParagraph"/>
        <w:numPr>
          <w:ilvl w:val="0"/>
          <w:numId w:val="1"/>
        </w:numPr>
        <w:spacing w:line="240" w:lineRule="auto"/>
        <w:rPr>
          <w:rFonts w:cs="Times New Roman"/>
          <w:szCs w:val="24"/>
        </w:rPr>
      </w:pPr>
      <w:r w:rsidRPr="00DE117F">
        <w:rPr>
          <w:rFonts w:cs="Times New Roman"/>
          <w:szCs w:val="24"/>
        </w:rPr>
        <w:t xml:space="preserve">I set goals months in advance for what I want to achieve with my time. </w:t>
      </w:r>
    </w:p>
    <w:p w14:paraId="72AD61F4" w14:textId="7166CD25" w:rsidR="0009602D" w:rsidRPr="009A6C7C" w:rsidRDefault="0009602D" w:rsidP="0009602D">
      <w:pPr>
        <w:spacing w:line="240" w:lineRule="auto"/>
        <w:rPr>
          <w:rFonts w:cs="Times New Roman"/>
          <w:i/>
          <w:szCs w:val="24"/>
        </w:rPr>
      </w:pPr>
      <w:r w:rsidRPr="003C220C">
        <w:rPr>
          <w:rFonts w:cs="Times New Roman"/>
          <w:szCs w:val="24"/>
        </w:rPr>
        <w:br w:type="page"/>
      </w:r>
      <w:r w:rsidRPr="009A6C7C">
        <w:rPr>
          <w:rFonts w:eastAsia="Times New Roman" w:cs="Times New Roman"/>
          <w:bCs/>
          <w:i/>
          <w:szCs w:val="24"/>
        </w:rPr>
        <w:lastRenderedPageBreak/>
        <w:t xml:space="preserve">Shopping Task </w:t>
      </w:r>
      <w:r w:rsidR="00C66335" w:rsidRPr="009A6C7C">
        <w:rPr>
          <w:rFonts w:eastAsia="Times New Roman" w:cs="Times New Roman"/>
          <w:bCs/>
          <w:i/>
          <w:szCs w:val="24"/>
        </w:rPr>
        <w:t>Instructions</w:t>
      </w:r>
      <w:r w:rsidR="00C66335">
        <w:rPr>
          <w:rFonts w:eastAsia="Times New Roman" w:cs="Times New Roman"/>
          <w:bCs/>
          <w:i/>
          <w:szCs w:val="24"/>
        </w:rPr>
        <w:t>:</w:t>
      </w:r>
      <w:r w:rsidR="00C66335" w:rsidRPr="009A6C7C">
        <w:rPr>
          <w:rFonts w:eastAsia="Times New Roman" w:cs="Times New Roman"/>
          <w:bCs/>
          <w:i/>
          <w:szCs w:val="24"/>
        </w:rPr>
        <w:t xml:space="preserve"> *</w:t>
      </w:r>
    </w:p>
    <w:p w14:paraId="0093D005" w14:textId="77777777" w:rsidR="0009602D" w:rsidRPr="00BD31E1" w:rsidRDefault="0009602D" w:rsidP="0009602D">
      <w:pPr>
        <w:shd w:val="clear" w:color="auto" w:fill="FFFFFF"/>
        <w:spacing w:line="240" w:lineRule="auto"/>
        <w:rPr>
          <w:rFonts w:eastAsia="Times New Roman" w:cs="Times New Roman"/>
          <w:szCs w:val="24"/>
        </w:rPr>
      </w:pPr>
      <w:r w:rsidRPr="00BD31E1">
        <w:rPr>
          <w:rFonts w:eastAsia="Times New Roman" w:cs="Times New Roman"/>
          <w:szCs w:val="24"/>
        </w:rPr>
        <w:t> </w:t>
      </w:r>
    </w:p>
    <w:p w14:paraId="41A00564" w14:textId="77777777" w:rsidR="0009602D" w:rsidRPr="00BD31E1" w:rsidRDefault="0009602D" w:rsidP="0009602D">
      <w:pPr>
        <w:shd w:val="clear" w:color="auto" w:fill="FFFFFF"/>
        <w:spacing w:line="240" w:lineRule="auto"/>
        <w:rPr>
          <w:rFonts w:eastAsia="Times New Roman" w:cs="Times New Roman"/>
          <w:szCs w:val="24"/>
        </w:rPr>
      </w:pPr>
      <w:r w:rsidRPr="00BD31E1">
        <w:rPr>
          <w:rFonts w:eastAsia="Times New Roman" w:cs="Times New Roman"/>
          <w:szCs w:val="24"/>
        </w:rPr>
        <w:t>On the pages that follow, you will make product choices in a variety of different product categories. </w:t>
      </w:r>
    </w:p>
    <w:p w14:paraId="32FBA24D" w14:textId="77777777" w:rsidR="0009602D" w:rsidRPr="00BD31E1" w:rsidRDefault="0009602D" w:rsidP="0009602D">
      <w:pPr>
        <w:shd w:val="clear" w:color="auto" w:fill="FFFFFF"/>
        <w:spacing w:line="240" w:lineRule="auto"/>
        <w:rPr>
          <w:rFonts w:eastAsia="Times New Roman" w:cs="Times New Roman"/>
          <w:szCs w:val="24"/>
        </w:rPr>
      </w:pPr>
    </w:p>
    <w:p w14:paraId="7A8E2229" w14:textId="77777777" w:rsidR="0009602D" w:rsidRPr="00BD31E1" w:rsidRDefault="0009602D" w:rsidP="0009602D">
      <w:pPr>
        <w:shd w:val="clear" w:color="auto" w:fill="FFFFFF"/>
        <w:spacing w:line="240" w:lineRule="auto"/>
        <w:rPr>
          <w:rFonts w:eastAsia="Times New Roman" w:cs="Times New Roman"/>
          <w:szCs w:val="24"/>
        </w:rPr>
      </w:pPr>
      <w:r w:rsidRPr="00BD31E1">
        <w:rPr>
          <w:rFonts w:eastAsia="Times New Roman" w:cs="Times New Roman"/>
          <w:szCs w:val="24"/>
        </w:rPr>
        <w:t>From each assortment you see, choose the ONE item in each set that BEST reflects who you are as a person. </w:t>
      </w:r>
    </w:p>
    <w:p w14:paraId="39C175F5" w14:textId="77777777" w:rsidR="0009602D" w:rsidRPr="00BD31E1" w:rsidRDefault="0009602D" w:rsidP="0009602D">
      <w:pPr>
        <w:spacing w:line="240" w:lineRule="auto"/>
        <w:rPr>
          <w:rFonts w:cs="Times New Roman"/>
          <w:szCs w:val="24"/>
        </w:rPr>
      </w:pPr>
    </w:p>
    <w:p w14:paraId="4CB235B6" w14:textId="29DA9C5A" w:rsidR="0009602D" w:rsidRPr="007C561F" w:rsidRDefault="0009602D" w:rsidP="0009602D">
      <w:pPr>
        <w:spacing w:line="240" w:lineRule="auto"/>
        <w:rPr>
          <w:rFonts w:cs="Times New Roman"/>
          <w:i/>
          <w:szCs w:val="24"/>
        </w:rPr>
      </w:pPr>
      <w:r w:rsidRPr="007C561F">
        <w:rPr>
          <w:rFonts w:cs="Times New Roman"/>
          <w:i/>
          <w:szCs w:val="24"/>
        </w:rPr>
        <w:t xml:space="preserve">*Participants saw 10 different </w:t>
      </w:r>
      <w:r w:rsidR="004A476F">
        <w:rPr>
          <w:rFonts w:cs="Times New Roman"/>
          <w:i/>
          <w:szCs w:val="24"/>
        </w:rPr>
        <w:t xml:space="preserve">product assortments, viewing one assortment of 4 products per page. The randomized pages/product categories </w:t>
      </w:r>
      <w:r w:rsidRPr="007C561F">
        <w:rPr>
          <w:rFonts w:cs="Times New Roman"/>
          <w:i/>
          <w:szCs w:val="24"/>
        </w:rPr>
        <w:t>were for:</w:t>
      </w:r>
      <w:r w:rsidR="004A476F">
        <w:rPr>
          <w:rFonts w:cs="Times New Roman"/>
          <w:i/>
          <w:szCs w:val="24"/>
        </w:rPr>
        <w:t xml:space="preserve"> </w:t>
      </w:r>
      <w:r w:rsidRPr="007C561F">
        <w:rPr>
          <w:rFonts w:cs="Times New Roman"/>
          <w:i/>
          <w:szCs w:val="24"/>
        </w:rPr>
        <w:t>water bottles, notebooks, muffins, lamps, rugs, ornaments, bread, cake, air purifiers, wood</w:t>
      </w:r>
      <w:r>
        <w:rPr>
          <w:rFonts w:cs="Times New Roman"/>
          <w:i/>
          <w:szCs w:val="24"/>
        </w:rPr>
        <w:t xml:space="preserve"> styles</w:t>
      </w:r>
    </w:p>
    <w:p w14:paraId="7F8A8C19" w14:textId="012DA94D" w:rsidR="004A476F" w:rsidRDefault="004A476F" w:rsidP="0009602D">
      <w:pPr>
        <w:spacing w:line="240" w:lineRule="auto"/>
        <w:rPr>
          <w:rFonts w:cs="Times New Roman"/>
          <w:i/>
          <w:szCs w:val="24"/>
        </w:rPr>
      </w:pPr>
    </w:p>
    <w:p w14:paraId="4FC49928" w14:textId="77777777" w:rsidR="004A476F" w:rsidRPr="009A6C7C" w:rsidRDefault="004A476F" w:rsidP="0009602D">
      <w:pPr>
        <w:spacing w:line="240" w:lineRule="auto"/>
        <w:rPr>
          <w:rFonts w:cs="Times New Roman"/>
          <w:i/>
          <w:szCs w:val="24"/>
        </w:rPr>
      </w:pPr>
    </w:p>
    <w:p w14:paraId="43B5CE4B" w14:textId="77777777" w:rsidR="0009602D" w:rsidRPr="009A6C7C" w:rsidRDefault="0009602D" w:rsidP="0009602D">
      <w:pPr>
        <w:spacing w:line="240" w:lineRule="auto"/>
        <w:rPr>
          <w:rFonts w:cs="Times New Roman"/>
          <w:i/>
          <w:szCs w:val="24"/>
        </w:rPr>
      </w:pPr>
      <w:r w:rsidRPr="009A6C7C">
        <w:rPr>
          <w:rFonts w:cs="Times New Roman"/>
          <w:i/>
          <w:szCs w:val="24"/>
        </w:rPr>
        <w:t>Shopping Task Feedback</w:t>
      </w:r>
      <w:r>
        <w:rPr>
          <w:rFonts w:cs="Times New Roman"/>
          <w:i/>
          <w:szCs w:val="24"/>
        </w:rPr>
        <w:t>:</w:t>
      </w:r>
    </w:p>
    <w:p w14:paraId="30B7F015" w14:textId="77777777" w:rsidR="0009602D" w:rsidRPr="00BD31E1" w:rsidRDefault="0009602D" w:rsidP="0009602D">
      <w:pPr>
        <w:spacing w:line="240" w:lineRule="auto"/>
        <w:rPr>
          <w:rFonts w:cs="Times New Roman"/>
          <w:b/>
          <w:szCs w:val="24"/>
        </w:rPr>
      </w:pPr>
    </w:p>
    <w:p w14:paraId="1B82317E" w14:textId="77777777" w:rsidR="0009602D" w:rsidRPr="00BD31E1" w:rsidRDefault="0009602D" w:rsidP="0009602D">
      <w:pPr>
        <w:spacing w:line="240" w:lineRule="auto"/>
        <w:rPr>
          <w:rFonts w:eastAsia="Times New Roman" w:cs="Times New Roman"/>
          <w:szCs w:val="24"/>
        </w:rPr>
      </w:pPr>
      <w:r w:rsidRPr="00BD31E1">
        <w:rPr>
          <w:rFonts w:eastAsia="Times New Roman" w:cs="Times New Roman"/>
          <w:bCs/>
          <w:szCs w:val="24"/>
          <w:shd w:val="clear" w:color="auto" w:fill="FFFFFF"/>
        </w:rPr>
        <w:t>You have completed the shopping task.</w:t>
      </w:r>
      <w:r>
        <w:rPr>
          <w:rFonts w:eastAsia="Times New Roman" w:cs="Times New Roman"/>
          <w:bCs/>
          <w:szCs w:val="24"/>
          <w:shd w:val="clear" w:color="auto" w:fill="FFFFFF"/>
        </w:rPr>
        <w:t xml:space="preserve"> </w:t>
      </w:r>
    </w:p>
    <w:p w14:paraId="6CB17CC5" w14:textId="77777777" w:rsidR="0009602D" w:rsidRPr="00BD31E1" w:rsidRDefault="0009602D" w:rsidP="0009602D">
      <w:pPr>
        <w:shd w:val="clear" w:color="auto" w:fill="FFFFFF"/>
        <w:spacing w:line="240" w:lineRule="auto"/>
        <w:rPr>
          <w:rFonts w:eastAsia="Times New Roman" w:cs="Times New Roman"/>
          <w:szCs w:val="24"/>
        </w:rPr>
      </w:pPr>
    </w:p>
    <w:p w14:paraId="700C9523" w14:textId="77777777" w:rsidR="0009602D" w:rsidRDefault="0009602D" w:rsidP="0009602D">
      <w:pPr>
        <w:shd w:val="clear" w:color="auto" w:fill="FFFFFF"/>
        <w:spacing w:line="240" w:lineRule="auto"/>
        <w:rPr>
          <w:rFonts w:eastAsia="Times New Roman" w:cs="Times New Roman"/>
          <w:bCs/>
          <w:szCs w:val="24"/>
        </w:rPr>
      </w:pPr>
      <w:r w:rsidRPr="00BD31E1">
        <w:rPr>
          <w:rFonts w:eastAsia="Times New Roman" w:cs="Times New Roman"/>
          <w:bCs/>
          <w:szCs w:val="24"/>
        </w:rPr>
        <w:t>Please wait a moment...our algorithm is comparing your product selections and response latencies to the results of your answers on the "Who I Am" personality test you completed prior to the product choices.</w:t>
      </w:r>
    </w:p>
    <w:p w14:paraId="2DC25E6C" w14:textId="77777777" w:rsidR="0009602D" w:rsidRPr="00BD31E1" w:rsidRDefault="0009602D" w:rsidP="0009602D">
      <w:pPr>
        <w:shd w:val="clear" w:color="auto" w:fill="FFFFFF"/>
        <w:spacing w:line="240" w:lineRule="auto"/>
        <w:rPr>
          <w:rFonts w:eastAsia="Times New Roman" w:cs="Times New Roman"/>
          <w:szCs w:val="24"/>
        </w:rPr>
      </w:pPr>
    </w:p>
    <w:p w14:paraId="14AD0EB5" w14:textId="77777777" w:rsidR="0009602D" w:rsidRPr="00BD31E1" w:rsidRDefault="0009602D" w:rsidP="0009602D">
      <w:pPr>
        <w:spacing w:line="240" w:lineRule="auto"/>
        <w:rPr>
          <w:rFonts w:cs="Times New Roman"/>
          <w:szCs w:val="24"/>
        </w:rPr>
      </w:pPr>
      <w:r w:rsidRPr="00BD31E1">
        <w:rPr>
          <w:rFonts w:cs="Times New Roman"/>
          <w:bCs/>
          <w:szCs w:val="24"/>
          <w:shd w:val="clear" w:color="auto" w:fill="FFFFFF"/>
        </w:rPr>
        <w:t>This study is part of a larger project related to market segmentation and consumer profiles. Because some of our prior participants have expressed interest in seeing their personal profile results, we have started providing all participants with a brief results summary (below).</w:t>
      </w:r>
    </w:p>
    <w:p w14:paraId="2ED29FD2" w14:textId="614A14AD" w:rsidR="004A476F" w:rsidRDefault="004A476F" w:rsidP="0009602D">
      <w:pPr>
        <w:spacing w:line="240" w:lineRule="auto"/>
        <w:rPr>
          <w:rFonts w:cs="Times New Roman"/>
          <w:szCs w:val="24"/>
        </w:rPr>
      </w:pPr>
    </w:p>
    <w:p w14:paraId="54E9D906" w14:textId="77777777" w:rsidR="0009602D" w:rsidRPr="009A6C7C" w:rsidRDefault="0009602D" w:rsidP="0009602D">
      <w:pPr>
        <w:spacing w:line="240" w:lineRule="auto"/>
        <w:rPr>
          <w:rFonts w:cs="Times New Roman"/>
          <w:i/>
          <w:szCs w:val="24"/>
        </w:rPr>
      </w:pPr>
      <w:r w:rsidRPr="009A6C7C">
        <w:rPr>
          <w:rFonts w:cs="Times New Roman"/>
          <w:i/>
          <w:szCs w:val="24"/>
        </w:rPr>
        <w:t>Diagnostic Value Condition:</w:t>
      </w:r>
    </w:p>
    <w:p w14:paraId="2A37A761" w14:textId="77777777" w:rsidR="0009602D" w:rsidRPr="00BD31E1" w:rsidRDefault="0009602D" w:rsidP="0009602D">
      <w:pPr>
        <w:spacing w:line="240" w:lineRule="auto"/>
        <w:rPr>
          <w:rFonts w:cs="Times New Roman"/>
          <w:szCs w:val="24"/>
        </w:rPr>
      </w:pPr>
    </w:p>
    <w:p w14:paraId="341CF2CE" w14:textId="77777777" w:rsidR="0009602D" w:rsidRPr="007C561F" w:rsidRDefault="0009602D" w:rsidP="0009602D">
      <w:pPr>
        <w:spacing w:line="240" w:lineRule="auto"/>
        <w:rPr>
          <w:rFonts w:eastAsia="Times New Roman" w:cs="Times New Roman"/>
          <w:szCs w:val="24"/>
        </w:rPr>
      </w:pPr>
      <w:r w:rsidRPr="007C561F">
        <w:rPr>
          <w:rFonts w:eastAsia="Times New Roman" w:cs="Times New Roman"/>
          <w:szCs w:val="24"/>
          <w:shd w:val="clear" w:color="auto" w:fill="FFFFFF"/>
        </w:rPr>
        <w:t>RESULTS SUMMARY: Based on your self-assessment responses and product selections, the algorithm indicates that </w:t>
      </w:r>
      <w:r w:rsidRPr="007C561F">
        <w:rPr>
          <w:rFonts w:eastAsia="Times New Roman" w:cs="Times New Roman"/>
          <w:bCs/>
          <w:szCs w:val="24"/>
          <w:shd w:val="clear" w:color="auto" w:fill="FFFFFF"/>
        </w:rPr>
        <w:t>you tend to consistently choose items that accurately reflect who you are.</w:t>
      </w:r>
    </w:p>
    <w:p w14:paraId="559B9603" w14:textId="77777777" w:rsidR="0009602D" w:rsidRPr="007C561F" w:rsidRDefault="0009602D" w:rsidP="0009602D">
      <w:pPr>
        <w:shd w:val="clear" w:color="auto" w:fill="FFFFFF"/>
        <w:spacing w:line="240" w:lineRule="auto"/>
        <w:rPr>
          <w:rFonts w:eastAsia="Times New Roman" w:cs="Times New Roman"/>
          <w:szCs w:val="24"/>
        </w:rPr>
      </w:pPr>
      <w:r w:rsidRPr="007C561F">
        <w:rPr>
          <w:rFonts w:eastAsia="Times New Roman" w:cs="Times New Roman"/>
          <w:szCs w:val="24"/>
        </w:rPr>
        <w:br/>
        <w:t>This means that you tend to </w:t>
      </w:r>
      <w:r w:rsidRPr="007C561F">
        <w:rPr>
          <w:rFonts w:eastAsia="Times New Roman" w:cs="Times New Roman"/>
          <w:bCs/>
          <w:szCs w:val="24"/>
        </w:rPr>
        <w:t>select products that strongly match who you are as a person.</w:t>
      </w:r>
    </w:p>
    <w:p w14:paraId="4CD6CE60" w14:textId="2BD8C131" w:rsidR="0009602D" w:rsidRDefault="0009602D" w:rsidP="0009602D">
      <w:pPr>
        <w:spacing w:line="240" w:lineRule="auto"/>
        <w:rPr>
          <w:rFonts w:cs="Times New Roman"/>
          <w:szCs w:val="24"/>
        </w:rPr>
      </w:pPr>
    </w:p>
    <w:p w14:paraId="357832EB" w14:textId="77777777" w:rsidR="004A476F" w:rsidRPr="00BD31E1" w:rsidRDefault="004A476F" w:rsidP="0009602D">
      <w:pPr>
        <w:spacing w:line="240" w:lineRule="auto"/>
        <w:rPr>
          <w:rFonts w:cs="Times New Roman"/>
          <w:szCs w:val="24"/>
        </w:rPr>
      </w:pPr>
    </w:p>
    <w:p w14:paraId="67B8182F" w14:textId="77777777" w:rsidR="0009602D" w:rsidRPr="009A6C7C" w:rsidRDefault="0009602D" w:rsidP="0009602D">
      <w:pPr>
        <w:spacing w:line="240" w:lineRule="auto"/>
        <w:rPr>
          <w:rFonts w:cs="Times New Roman"/>
          <w:i/>
          <w:szCs w:val="24"/>
        </w:rPr>
      </w:pPr>
      <w:r w:rsidRPr="009A6C7C">
        <w:rPr>
          <w:rFonts w:cs="Times New Roman"/>
          <w:i/>
          <w:szCs w:val="24"/>
        </w:rPr>
        <w:t>Non-diagnostic Value Condition:</w:t>
      </w:r>
    </w:p>
    <w:p w14:paraId="1C849EB7" w14:textId="77777777" w:rsidR="0009602D" w:rsidRPr="00BD31E1" w:rsidRDefault="0009602D" w:rsidP="0009602D">
      <w:pPr>
        <w:spacing w:line="240" w:lineRule="auto"/>
        <w:rPr>
          <w:rFonts w:cs="Times New Roman"/>
          <w:szCs w:val="24"/>
        </w:rPr>
      </w:pPr>
    </w:p>
    <w:p w14:paraId="26C98B94" w14:textId="77777777" w:rsidR="0009602D" w:rsidRPr="007C561F" w:rsidRDefault="0009602D" w:rsidP="0009602D">
      <w:pPr>
        <w:spacing w:line="240" w:lineRule="auto"/>
        <w:rPr>
          <w:rFonts w:eastAsia="Times New Roman" w:cs="Times New Roman"/>
          <w:szCs w:val="24"/>
        </w:rPr>
      </w:pPr>
      <w:r w:rsidRPr="007C561F">
        <w:rPr>
          <w:rFonts w:eastAsia="Times New Roman" w:cs="Times New Roman"/>
          <w:szCs w:val="24"/>
          <w:shd w:val="clear" w:color="auto" w:fill="FFFFFF"/>
        </w:rPr>
        <w:t>RESULTS SUMMARY: Based on your self-assessment responses and product selections, the algorithm indicates that you </w:t>
      </w:r>
      <w:r w:rsidRPr="007C561F">
        <w:rPr>
          <w:rFonts w:eastAsia="Times New Roman" w:cs="Times New Roman"/>
          <w:bCs/>
          <w:szCs w:val="24"/>
          <w:shd w:val="clear" w:color="auto" w:fill="FFFFFF"/>
        </w:rPr>
        <w:t>do not tend to consistently choose items that accurately reflect who you are. </w:t>
      </w:r>
    </w:p>
    <w:p w14:paraId="1CFC6FFB" w14:textId="77777777" w:rsidR="0009602D" w:rsidRPr="007C561F" w:rsidRDefault="0009602D" w:rsidP="0009602D">
      <w:pPr>
        <w:shd w:val="clear" w:color="auto" w:fill="FFFFFF"/>
        <w:spacing w:line="240" w:lineRule="auto"/>
        <w:rPr>
          <w:rFonts w:eastAsia="Times New Roman" w:cs="Times New Roman"/>
          <w:szCs w:val="24"/>
        </w:rPr>
      </w:pPr>
      <w:r w:rsidRPr="007C561F">
        <w:rPr>
          <w:rFonts w:eastAsia="Times New Roman" w:cs="Times New Roman"/>
          <w:szCs w:val="24"/>
        </w:rPr>
        <w:t> </w:t>
      </w:r>
    </w:p>
    <w:p w14:paraId="1B60A10A" w14:textId="77777777" w:rsidR="0009602D" w:rsidRPr="007C561F" w:rsidRDefault="0009602D" w:rsidP="0009602D">
      <w:pPr>
        <w:shd w:val="clear" w:color="auto" w:fill="FFFFFF"/>
        <w:spacing w:line="240" w:lineRule="auto"/>
        <w:rPr>
          <w:rFonts w:eastAsia="Times New Roman" w:cs="Times New Roman"/>
          <w:szCs w:val="24"/>
        </w:rPr>
      </w:pPr>
      <w:r w:rsidRPr="007C561F">
        <w:rPr>
          <w:rFonts w:eastAsia="Times New Roman" w:cs="Times New Roman"/>
          <w:szCs w:val="24"/>
        </w:rPr>
        <w:t>This means that you tend to </w:t>
      </w:r>
      <w:r w:rsidRPr="007C561F">
        <w:rPr>
          <w:rFonts w:eastAsia="Times New Roman" w:cs="Times New Roman"/>
          <w:bCs/>
          <w:szCs w:val="24"/>
        </w:rPr>
        <w:t>select products that don’t strongly match who you are as a person.</w:t>
      </w:r>
    </w:p>
    <w:p w14:paraId="650EC097" w14:textId="77777777" w:rsidR="0009602D" w:rsidRPr="00BD31E1" w:rsidRDefault="0009602D" w:rsidP="0009602D">
      <w:pPr>
        <w:spacing w:line="240" w:lineRule="auto"/>
        <w:rPr>
          <w:rFonts w:cs="Times New Roman"/>
          <w:szCs w:val="24"/>
        </w:rPr>
      </w:pPr>
    </w:p>
    <w:p w14:paraId="15B578C3" w14:textId="77777777" w:rsidR="0009602D" w:rsidRDefault="0009602D" w:rsidP="0009602D">
      <w:pPr>
        <w:keepNext/>
        <w:spacing w:line="240" w:lineRule="auto"/>
        <w:jc w:val="center"/>
        <w:rPr>
          <w:rFonts w:cs="Times New Roman"/>
          <w:szCs w:val="24"/>
        </w:rPr>
      </w:pPr>
    </w:p>
    <w:p w14:paraId="6DE685BD" w14:textId="77777777" w:rsidR="0009602D" w:rsidRDefault="0009602D" w:rsidP="0009602D">
      <w:pPr>
        <w:spacing w:after="160" w:line="259" w:lineRule="auto"/>
        <w:rPr>
          <w:rFonts w:cs="Times New Roman"/>
          <w:i/>
          <w:szCs w:val="24"/>
        </w:rPr>
      </w:pPr>
      <w:r>
        <w:rPr>
          <w:rFonts w:cs="Times New Roman"/>
          <w:i/>
          <w:szCs w:val="24"/>
        </w:rPr>
        <w:br w:type="page"/>
      </w:r>
    </w:p>
    <w:p w14:paraId="3FA586A4" w14:textId="680287A9" w:rsidR="0009602D" w:rsidRPr="006B0742" w:rsidRDefault="0009602D" w:rsidP="0094570F">
      <w:pPr>
        <w:pStyle w:val="Heading1"/>
      </w:pPr>
      <w:bookmarkStart w:id="9" w:name="_Toc516339485"/>
      <w:bookmarkStart w:id="10" w:name="_Toc519976175"/>
      <w:bookmarkStart w:id="11" w:name="_Hlk516336305"/>
      <w:r w:rsidRPr="002D1CD6">
        <w:lastRenderedPageBreak/>
        <w:t xml:space="preserve">WEB APPENDIX </w:t>
      </w:r>
      <w:r w:rsidR="006A30DF">
        <w:t>E</w:t>
      </w:r>
      <w:r w:rsidRPr="002D1CD6">
        <w:t xml:space="preserve">: </w:t>
      </w:r>
      <w:r>
        <w:t xml:space="preserve">STUDY 2, 4A, AND 4B MANIPULATION </w:t>
      </w:r>
      <w:r w:rsidRPr="002D1CD6">
        <w:t>PRE-TEST RESULTS</w:t>
      </w:r>
      <w:bookmarkEnd w:id="9"/>
      <w:bookmarkEnd w:id="10"/>
      <w:r w:rsidRPr="002D1CD6">
        <w:t xml:space="preserve"> </w:t>
      </w:r>
    </w:p>
    <w:bookmarkEnd w:id="11"/>
    <w:p w14:paraId="4C2B1978" w14:textId="77777777" w:rsidR="0009602D" w:rsidRDefault="0009602D" w:rsidP="0009602D">
      <w:pPr>
        <w:spacing w:before="120" w:line="240" w:lineRule="auto"/>
        <w:rPr>
          <w:rFonts w:cs="Times New Roman"/>
          <w:i/>
        </w:rPr>
      </w:pPr>
    </w:p>
    <w:p w14:paraId="2C7CECE8" w14:textId="6850C00D" w:rsidR="0009602D" w:rsidRDefault="0009602D" w:rsidP="0009602D">
      <w:pPr>
        <w:spacing w:before="120" w:line="240" w:lineRule="auto"/>
        <w:rPr>
          <w:rFonts w:cs="Times New Roman"/>
          <w:i/>
        </w:rPr>
      </w:pPr>
      <w:r w:rsidRPr="002D1CD6">
        <w:rPr>
          <w:rFonts w:cs="Times New Roman"/>
          <w:i/>
        </w:rPr>
        <w:t xml:space="preserve">Study 2 </w:t>
      </w:r>
      <w:r w:rsidR="000072BA">
        <w:rPr>
          <w:rFonts w:cs="Times New Roman"/>
          <w:i/>
        </w:rPr>
        <w:t xml:space="preserve">Diagnosticity Manipulation </w:t>
      </w:r>
      <w:r w:rsidRPr="002D1CD6">
        <w:rPr>
          <w:rFonts w:cs="Times New Roman"/>
          <w:i/>
        </w:rPr>
        <w:t>Pre-Test</w:t>
      </w:r>
    </w:p>
    <w:p w14:paraId="4F9951BA" w14:textId="77777777" w:rsidR="0009602D" w:rsidRPr="002D1CD6" w:rsidRDefault="0009602D" w:rsidP="0009602D">
      <w:pPr>
        <w:spacing w:line="240" w:lineRule="auto"/>
        <w:contextualSpacing/>
        <w:rPr>
          <w:rFonts w:cs="Times New Roman"/>
          <w:i/>
        </w:rPr>
      </w:pPr>
    </w:p>
    <w:p w14:paraId="47E1376B" w14:textId="16A69A4F" w:rsidR="0009602D" w:rsidRDefault="0009602D" w:rsidP="00DA1871">
      <w:pPr>
        <w:contextualSpacing/>
        <w:rPr>
          <w:rFonts w:cs="Times New Roman"/>
        </w:rPr>
      </w:pPr>
      <w:bookmarkStart w:id="12" w:name="_Hlk516782986"/>
      <w:r>
        <w:rPr>
          <w:rFonts w:cs="Times New Roman"/>
        </w:rPr>
        <w:tab/>
      </w:r>
      <w:r w:rsidRPr="003C220C">
        <w:rPr>
          <w:rFonts w:cs="Times New Roman"/>
          <w:szCs w:val="24"/>
        </w:rPr>
        <w:t xml:space="preserve">Amazon Mechanical Turk workers </w:t>
      </w:r>
      <w:r>
        <w:rPr>
          <w:rFonts w:cs="Times New Roman"/>
          <w:szCs w:val="24"/>
        </w:rPr>
        <w:t>(</w:t>
      </w:r>
      <w:r w:rsidRPr="00837092">
        <w:rPr>
          <w:rFonts w:cs="Times New Roman"/>
        </w:rPr>
        <w:t>n</w:t>
      </w:r>
      <w:r>
        <w:rPr>
          <w:rFonts w:cs="Times New Roman"/>
        </w:rPr>
        <w:t xml:space="preserve"> </w:t>
      </w:r>
      <w:r w:rsidRPr="00837092">
        <w:rPr>
          <w:rFonts w:cs="Times New Roman"/>
        </w:rPr>
        <w:t>=</w:t>
      </w:r>
      <w:r>
        <w:rPr>
          <w:rFonts w:cs="Times New Roman"/>
        </w:rPr>
        <w:t xml:space="preserve"> </w:t>
      </w:r>
      <w:r w:rsidRPr="00837092">
        <w:rPr>
          <w:rFonts w:cs="Times New Roman"/>
        </w:rPr>
        <w:t xml:space="preserve">152, </w:t>
      </w:r>
      <w:r w:rsidRPr="00837092">
        <w:rPr>
          <w:rFonts w:eastAsia="Calibri" w:cs="Times New Roman"/>
          <w:i/>
        </w:rPr>
        <w:t>M</w:t>
      </w:r>
      <w:r w:rsidRPr="00837092">
        <w:rPr>
          <w:rFonts w:eastAsia="Calibri" w:cs="Times New Roman"/>
          <w:vertAlign w:val="subscript"/>
        </w:rPr>
        <w:t>age</w:t>
      </w:r>
      <w:r>
        <w:rPr>
          <w:rFonts w:eastAsia="Calibri" w:cs="Times New Roman"/>
          <w:vertAlign w:val="subscript"/>
        </w:rPr>
        <w:t xml:space="preserve"> </w:t>
      </w:r>
      <w:r w:rsidRPr="00837092">
        <w:rPr>
          <w:rFonts w:eastAsia="Calibri" w:cs="Times New Roman"/>
        </w:rPr>
        <w:t>=</w:t>
      </w:r>
      <w:r>
        <w:rPr>
          <w:rFonts w:eastAsia="Calibri" w:cs="Times New Roman"/>
        </w:rPr>
        <w:t xml:space="preserve"> </w:t>
      </w:r>
      <w:r w:rsidRPr="00837092">
        <w:rPr>
          <w:rFonts w:eastAsia="Calibri" w:cs="Times New Roman"/>
        </w:rPr>
        <w:t>34, 43% female</w:t>
      </w:r>
      <w:r w:rsidRPr="003C220C">
        <w:rPr>
          <w:rFonts w:eastAsia="Calibri" w:cs="Times New Roman"/>
          <w:szCs w:val="24"/>
        </w:rPr>
        <w:t>)</w:t>
      </w:r>
      <w:r w:rsidRPr="003C220C">
        <w:rPr>
          <w:rFonts w:cs="Times New Roman"/>
          <w:szCs w:val="24"/>
        </w:rPr>
        <w:t xml:space="preserve"> completed this survey for nominal payment. Participants were randomly assigned </w:t>
      </w:r>
      <w:r w:rsidRPr="003C220C">
        <w:rPr>
          <w:rFonts w:eastAsia="Calibri" w:cs="Times New Roman"/>
          <w:szCs w:val="24"/>
        </w:rPr>
        <w:t xml:space="preserve">in a </w:t>
      </w:r>
      <w:r>
        <w:rPr>
          <w:rFonts w:eastAsia="Calibri" w:cs="Times New Roman"/>
          <w:szCs w:val="24"/>
        </w:rPr>
        <w:t>3</w:t>
      </w:r>
      <w:r w:rsidRPr="003C220C">
        <w:rPr>
          <w:rFonts w:eastAsia="Calibri" w:cs="Times New Roman"/>
          <w:szCs w:val="24"/>
        </w:rPr>
        <w:t xml:space="preserve"> (</w:t>
      </w:r>
      <w:r w:rsidRPr="00837092">
        <w:rPr>
          <w:rFonts w:cs="Times New Roman"/>
        </w:rPr>
        <w:t>control,</w:t>
      </w:r>
      <w:r w:rsidRPr="00837092">
        <w:rPr>
          <w:rFonts w:cs="Times New Roman"/>
          <w:bCs/>
          <w:szCs w:val="24"/>
          <w:shd w:val="clear" w:color="auto" w:fill="FFFFFF"/>
        </w:rPr>
        <w:t xml:space="preserve"> diagnostic, non-diagnostic</w:t>
      </w:r>
      <w:r w:rsidRPr="003C220C">
        <w:rPr>
          <w:rFonts w:eastAsia="Calibri" w:cs="Times New Roman"/>
          <w:szCs w:val="24"/>
        </w:rPr>
        <w:t xml:space="preserve">) between-subjects design. </w:t>
      </w:r>
      <w:r>
        <w:rPr>
          <w:rFonts w:eastAsia="Calibri" w:cs="Times New Roman"/>
          <w:szCs w:val="24"/>
        </w:rPr>
        <w:t xml:space="preserve">Participants completed the </w:t>
      </w:r>
      <w:r w:rsidRPr="003C220C">
        <w:rPr>
          <w:rFonts w:cs="Times New Roman"/>
          <w:szCs w:val="24"/>
        </w:rPr>
        <w:t>“Who I Am” task</w:t>
      </w:r>
      <w:r>
        <w:rPr>
          <w:rFonts w:cs="Times New Roman"/>
          <w:szCs w:val="24"/>
        </w:rPr>
        <w:t xml:space="preserve"> from Study 2 in both the diagnostic and non-diagnostic conditions, but not in the control condition. </w:t>
      </w:r>
      <w:r>
        <w:rPr>
          <w:rFonts w:cs="Times New Roman"/>
          <w:bCs/>
          <w:szCs w:val="24"/>
          <w:shd w:val="clear" w:color="auto" w:fill="FFFFFF"/>
        </w:rPr>
        <w:t>Afterwards,</w:t>
      </w:r>
      <w:r w:rsidR="004A476F">
        <w:rPr>
          <w:rFonts w:cs="Times New Roman"/>
          <w:bCs/>
          <w:szCs w:val="24"/>
          <w:shd w:val="clear" w:color="auto" w:fill="FFFFFF"/>
        </w:rPr>
        <w:t xml:space="preserve"> </w:t>
      </w:r>
      <w:r>
        <w:rPr>
          <w:rFonts w:cs="Times New Roman"/>
          <w:bCs/>
          <w:szCs w:val="24"/>
          <w:shd w:val="clear" w:color="auto" w:fill="FFFFFF"/>
        </w:rPr>
        <w:t>participants answered scales in a randomized order. The scales they answered included a self-affirmation scale (</w:t>
      </w:r>
      <w:r w:rsidR="00934C6D">
        <w:rPr>
          <w:rFonts w:cs="Times New Roman"/>
          <w:szCs w:val="24"/>
        </w:rPr>
        <w:t xml:space="preserve">operationalized as a feeling that one’s core personal values have been reinforced; Steele 1988; </w:t>
      </w:r>
      <w:r w:rsidR="00934C6D" w:rsidRPr="00C33B86">
        <w:rPr>
          <w:rFonts w:cs="Times New Roman"/>
          <w:szCs w:val="24"/>
        </w:rPr>
        <w:t>Steele and Liu</w:t>
      </w:r>
      <w:r w:rsidR="00934C6D">
        <w:rPr>
          <w:rFonts w:cs="Times New Roman"/>
          <w:szCs w:val="24"/>
        </w:rPr>
        <w:t xml:space="preserve"> </w:t>
      </w:r>
      <w:r w:rsidR="00934C6D" w:rsidRPr="00C33B86">
        <w:rPr>
          <w:rFonts w:cs="Times New Roman"/>
          <w:szCs w:val="24"/>
        </w:rPr>
        <w:t>1983</w:t>
      </w:r>
      <w:r w:rsidR="00934C6D">
        <w:rPr>
          <w:rFonts w:cs="Times New Roman"/>
          <w:szCs w:val="24"/>
        </w:rPr>
        <w:t xml:space="preserve">; </w:t>
      </w:r>
      <w:r w:rsidR="00D757EC" w:rsidRPr="00F135AE">
        <w:rPr>
          <w:rFonts w:cs="Times New Roman"/>
          <w:szCs w:val="24"/>
        </w:rPr>
        <w:t>α = .</w:t>
      </w:r>
      <w:r w:rsidR="00D757EC">
        <w:rPr>
          <w:rFonts w:cs="Times New Roman"/>
          <w:szCs w:val="24"/>
        </w:rPr>
        <w:t xml:space="preserve">89; </w:t>
      </w:r>
      <w:r>
        <w:rPr>
          <w:rFonts w:cs="Times New Roman"/>
          <w:bCs/>
          <w:szCs w:val="24"/>
          <w:shd w:val="clear" w:color="auto" w:fill="FFFFFF"/>
        </w:rPr>
        <w:t xml:space="preserve">items in </w:t>
      </w:r>
      <w:r w:rsidRPr="00C25B3B">
        <w:rPr>
          <w:rFonts w:cs="Times New Roman"/>
          <w:bCs/>
          <w:szCs w:val="24"/>
          <w:shd w:val="clear" w:color="auto" w:fill="FFFFFF"/>
        </w:rPr>
        <w:t xml:space="preserve">Web </w:t>
      </w:r>
      <w:r w:rsidRPr="007F2133">
        <w:rPr>
          <w:rFonts w:cs="Times New Roman"/>
          <w:bCs/>
          <w:szCs w:val="24"/>
          <w:shd w:val="clear" w:color="auto" w:fill="FFFFFF"/>
        </w:rPr>
        <w:t>Appendi</w:t>
      </w:r>
      <w:r w:rsidR="007F2133" w:rsidRPr="007F2133">
        <w:rPr>
          <w:rFonts w:cs="Times New Roman"/>
          <w:bCs/>
          <w:szCs w:val="24"/>
          <w:shd w:val="clear" w:color="auto" w:fill="FFFFFF"/>
        </w:rPr>
        <w:t>x I</w:t>
      </w:r>
      <w:r w:rsidRPr="007F2133">
        <w:rPr>
          <w:rFonts w:cs="Times New Roman"/>
          <w:bCs/>
          <w:szCs w:val="24"/>
          <w:shd w:val="clear" w:color="auto" w:fill="FFFFFF"/>
        </w:rPr>
        <w:t>),</w:t>
      </w:r>
      <w:r>
        <w:rPr>
          <w:rFonts w:cs="Times New Roman"/>
          <w:bCs/>
          <w:szCs w:val="24"/>
          <w:shd w:val="clear" w:color="auto" w:fill="FFFFFF"/>
        </w:rPr>
        <w:t xml:space="preserve"> </w:t>
      </w:r>
      <w:r>
        <w:rPr>
          <w:rFonts w:cs="Times New Roman"/>
        </w:rPr>
        <w:t xml:space="preserve">the psychological reactance scale </w:t>
      </w:r>
      <w:r w:rsidR="00D757EC">
        <w:rPr>
          <w:rFonts w:cs="Times New Roman"/>
        </w:rPr>
        <w:t xml:space="preserve">subscales </w:t>
      </w:r>
      <w:r>
        <w:rPr>
          <w:rFonts w:cs="Times New Roman"/>
        </w:rPr>
        <w:t>(</w:t>
      </w:r>
      <w:r w:rsidR="00D757EC">
        <w:rPr>
          <w:rFonts w:eastAsia="Calibri" w:cs="Times New Roman"/>
          <w:szCs w:val="24"/>
        </w:rPr>
        <w:t>emotional response to restricted choice</w:t>
      </w:r>
      <w:r w:rsidR="00D757EC" w:rsidRPr="00D757EC">
        <w:rPr>
          <w:rFonts w:cs="Times New Roman"/>
          <w:szCs w:val="24"/>
        </w:rPr>
        <w:t xml:space="preserve"> </w:t>
      </w:r>
      <w:r w:rsidR="00D757EC">
        <w:rPr>
          <w:rFonts w:cs="Times New Roman"/>
          <w:szCs w:val="24"/>
        </w:rPr>
        <w:t>(</w:t>
      </w:r>
      <w:r w:rsidR="00D757EC" w:rsidRPr="00F135AE">
        <w:rPr>
          <w:rFonts w:cs="Times New Roman"/>
          <w:szCs w:val="24"/>
        </w:rPr>
        <w:t>α = .</w:t>
      </w:r>
      <w:r w:rsidR="00D757EC">
        <w:rPr>
          <w:rFonts w:cs="Times New Roman"/>
          <w:szCs w:val="24"/>
        </w:rPr>
        <w:t>82)</w:t>
      </w:r>
      <w:r w:rsidR="00D757EC">
        <w:rPr>
          <w:rFonts w:eastAsia="Calibri" w:cs="Times New Roman"/>
          <w:szCs w:val="24"/>
        </w:rPr>
        <w:t>, reactance to compliance</w:t>
      </w:r>
      <w:r w:rsidR="00D757EC" w:rsidRPr="00D757EC">
        <w:rPr>
          <w:rFonts w:cs="Times New Roman"/>
          <w:szCs w:val="24"/>
        </w:rPr>
        <w:t xml:space="preserve"> </w:t>
      </w:r>
      <w:r w:rsidR="00D757EC">
        <w:rPr>
          <w:rFonts w:cs="Times New Roman"/>
          <w:szCs w:val="24"/>
        </w:rPr>
        <w:t>(</w:t>
      </w:r>
      <w:r w:rsidR="00D757EC" w:rsidRPr="00F135AE">
        <w:rPr>
          <w:rFonts w:cs="Times New Roman"/>
          <w:szCs w:val="24"/>
        </w:rPr>
        <w:t>α = .</w:t>
      </w:r>
      <w:r w:rsidR="00D757EC">
        <w:rPr>
          <w:rFonts w:cs="Times New Roman"/>
          <w:szCs w:val="24"/>
        </w:rPr>
        <w:t>87)</w:t>
      </w:r>
      <w:r w:rsidR="00D757EC">
        <w:rPr>
          <w:rFonts w:eastAsia="Calibri" w:cs="Times New Roman"/>
          <w:szCs w:val="24"/>
        </w:rPr>
        <w:t xml:space="preserve">, </w:t>
      </w:r>
      <w:r w:rsidR="00D757EC">
        <w:rPr>
          <w:rFonts w:cs="Times New Roman"/>
          <w:szCs w:val="24"/>
        </w:rPr>
        <w:t>resisting influence from others</w:t>
      </w:r>
      <w:r w:rsidR="00D757EC" w:rsidRPr="00D757EC">
        <w:rPr>
          <w:rFonts w:cs="Times New Roman"/>
          <w:szCs w:val="24"/>
        </w:rPr>
        <w:t xml:space="preserve"> </w:t>
      </w:r>
      <w:r w:rsidR="00D757EC">
        <w:rPr>
          <w:rFonts w:cs="Times New Roman"/>
          <w:szCs w:val="24"/>
        </w:rPr>
        <w:t>(</w:t>
      </w:r>
      <w:r w:rsidR="00D757EC" w:rsidRPr="00F135AE">
        <w:rPr>
          <w:rFonts w:cs="Times New Roman"/>
          <w:szCs w:val="24"/>
        </w:rPr>
        <w:t>α = .</w:t>
      </w:r>
      <w:r w:rsidR="00D757EC">
        <w:rPr>
          <w:rFonts w:cs="Times New Roman"/>
          <w:szCs w:val="24"/>
        </w:rPr>
        <w:t>71)</w:t>
      </w:r>
      <w:r w:rsidR="00D757EC">
        <w:rPr>
          <w:rFonts w:eastAsia="Calibri" w:cs="Times New Roman"/>
          <w:szCs w:val="24"/>
        </w:rPr>
        <w:t xml:space="preserve">, and </w:t>
      </w:r>
      <w:r w:rsidR="00D757EC">
        <w:rPr>
          <w:rFonts w:cs="Times New Roman"/>
          <w:szCs w:val="24"/>
        </w:rPr>
        <w:t>reactance towards advice and recommendations</w:t>
      </w:r>
      <w:r w:rsidR="00D757EC" w:rsidRPr="00D757EC">
        <w:rPr>
          <w:rFonts w:cs="Times New Roman"/>
          <w:szCs w:val="24"/>
        </w:rPr>
        <w:t xml:space="preserve"> </w:t>
      </w:r>
      <w:r w:rsidR="00D757EC">
        <w:rPr>
          <w:rFonts w:cs="Times New Roman"/>
          <w:szCs w:val="24"/>
        </w:rPr>
        <w:t>(</w:t>
      </w:r>
      <w:r w:rsidR="00D757EC" w:rsidRPr="00F135AE">
        <w:rPr>
          <w:rFonts w:cs="Times New Roman"/>
          <w:szCs w:val="24"/>
        </w:rPr>
        <w:t>α = .</w:t>
      </w:r>
      <w:r w:rsidR="00D757EC">
        <w:rPr>
          <w:rFonts w:cs="Times New Roman"/>
          <w:szCs w:val="24"/>
        </w:rPr>
        <w:t>70)</w:t>
      </w:r>
      <w:r w:rsidR="00D757EC">
        <w:rPr>
          <w:rFonts w:eastAsia="Calibri" w:cs="Times New Roman"/>
          <w:szCs w:val="24"/>
        </w:rPr>
        <w:t xml:space="preserve">; </w:t>
      </w:r>
      <w:r>
        <w:rPr>
          <w:rFonts w:cs="Times New Roman"/>
        </w:rPr>
        <w:t>Hong and Faedda 1996), and a manipulation check regarding how diagnostic participants believed their choices to be (</w:t>
      </w:r>
      <w:r w:rsidR="00D757EC" w:rsidRPr="00F135AE">
        <w:rPr>
          <w:rFonts w:cs="Times New Roman"/>
          <w:szCs w:val="24"/>
        </w:rPr>
        <w:t>α = .</w:t>
      </w:r>
      <w:r w:rsidR="00D757EC">
        <w:rPr>
          <w:rFonts w:cs="Times New Roman"/>
          <w:szCs w:val="24"/>
        </w:rPr>
        <w:t xml:space="preserve">82; </w:t>
      </w:r>
      <w:r>
        <w:rPr>
          <w:rFonts w:cs="Times New Roman"/>
        </w:rPr>
        <w:t>four-item scale, listed below).</w:t>
      </w:r>
      <w:r w:rsidRPr="00AB0B0C">
        <w:rPr>
          <w:rFonts w:cs="Times New Roman"/>
        </w:rPr>
        <w:t xml:space="preserve"> </w:t>
      </w:r>
    </w:p>
    <w:p w14:paraId="3F03108E" w14:textId="77777777" w:rsidR="000B4726" w:rsidRDefault="0009602D" w:rsidP="000B4726">
      <w:pPr>
        <w:contextualSpacing/>
        <w:rPr>
          <w:rFonts w:cs="Times New Roman"/>
        </w:rPr>
      </w:pPr>
      <w:r>
        <w:rPr>
          <w:rFonts w:cs="Times New Roman"/>
        </w:rPr>
        <w:tab/>
      </w:r>
      <w:r w:rsidR="000B4726" w:rsidRPr="005E583D">
        <w:rPr>
          <w:rFonts w:cs="Times New Roman"/>
          <w:szCs w:val="24"/>
        </w:rPr>
        <w:t xml:space="preserve">To test </w:t>
      </w:r>
      <w:r w:rsidR="000B4726">
        <w:rPr>
          <w:rFonts w:cs="Times New Roman"/>
          <w:szCs w:val="24"/>
        </w:rPr>
        <w:t>the effectiveness of our manipulation</w:t>
      </w:r>
      <w:r w:rsidR="000B4726" w:rsidRPr="005E583D">
        <w:rPr>
          <w:rFonts w:cs="Times New Roman"/>
          <w:szCs w:val="24"/>
        </w:rPr>
        <w:t xml:space="preserve">, we </w:t>
      </w:r>
      <w:r w:rsidR="000B4726">
        <w:rPr>
          <w:rFonts w:cs="Times New Roman"/>
          <w:szCs w:val="24"/>
        </w:rPr>
        <w:t xml:space="preserve">regressed the belief that choices were self-diagnostic on a variable representing the diagnostic condition </w:t>
      </w:r>
      <w:r w:rsidR="000B4726" w:rsidRPr="005E583D">
        <w:rPr>
          <w:rFonts w:cs="Times New Roman"/>
          <w:szCs w:val="24"/>
        </w:rPr>
        <w:t>(</w:t>
      </w:r>
      <w:r w:rsidR="000B4726">
        <w:rPr>
          <w:rFonts w:cs="Times New Roman"/>
          <w:szCs w:val="24"/>
        </w:rPr>
        <w:t>control and non-diagnostic</w:t>
      </w:r>
      <w:r w:rsidR="000B4726" w:rsidRPr="005E583D">
        <w:rPr>
          <w:rFonts w:cs="Times New Roman"/>
          <w:szCs w:val="24"/>
        </w:rPr>
        <w:t>= -1,</w:t>
      </w:r>
      <w:r w:rsidR="000B4726">
        <w:rPr>
          <w:rFonts w:cs="Times New Roman"/>
          <w:szCs w:val="24"/>
        </w:rPr>
        <w:t xml:space="preserve"> diagnostic</w:t>
      </w:r>
      <w:r w:rsidR="000B4726" w:rsidRPr="005E583D">
        <w:rPr>
          <w:rFonts w:cs="Times New Roman"/>
          <w:szCs w:val="24"/>
        </w:rPr>
        <w:t xml:space="preserve"> = 1), </w:t>
      </w:r>
      <w:r w:rsidR="000B4726">
        <w:rPr>
          <w:rFonts w:eastAsia="Calibri" w:cs="Times New Roman"/>
          <w:szCs w:val="24"/>
        </w:rPr>
        <w:t xml:space="preserve">and </w:t>
      </w:r>
      <w:r w:rsidR="000B4726">
        <w:rPr>
          <w:rFonts w:cs="Times New Roman"/>
          <w:szCs w:val="24"/>
        </w:rPr>
        <w:t xml:space="preserve">a variable representing the </w:t>
      </w:r>
      <w:r w:rsidR="000B4726">
        <w:rPr>
          <w:rFonts w:eastAsia="Calibri" w:cs="Times New Roman"/>
          <w:szCs w:val="24"/>
        </w:rPr>
        <w:t>non-diagnostic condition</w:t>
      </w:r>
      <w:r w:rsidR="000B4726" w:rsidRPr="003C220C">
        <w:rPr>
          <w:rFonts w:eastAsia="Calibri" w:cs="Times New Roman"/>
          <w:szCs w:val="24"/>
        </w:rPr>
        <w:t xml:space="preserve"> </w:t>
      </w:r>
      <w:r w:rsidR="000B4726">
        <w:rPr>
          <w:rFonts w:cs="Times New Roman"/>
          <w:szCs w:val="24"/>
        </w:rPr>
        <w:t>(control and diagnostic</w:t>
      </w:r>
      <w:r w:rsidR="000B4726" w:rsidRPr="005E583D">
        <w:rPr>
          <w:rFonts w:cs="Times New Roman"/>
          <w:szCs w:val="24"/>
        </w:rPr>
        <w:t>= -1,</w:t>
      </w:r>
      <w:r w:rsidR="000B4726">
        <w:rPr>
          <w:rFonts w:cs="Times New Roman"/>
          <w:szCs w:val="24"/>
        </w:rPr>
        <w:t xml:space="preserve"> non-diagnostic</w:t>
      </w:r>
      <w:r w:rsidR="000B4726" w:rsidRPr="005E583D">
        <w:rPr>
          <w:rFonts w:cs="Times New Roman"/>
          <w:szCs w:val="24"/>
        </w:rPr>
        <w:t xml:space="preserve"> = 1</w:t>
      </w:r>
      <w:r w:rsidR="000B4726">
        <w:rPr>
          <w:rFonts w:cs="Times New Roman"/>
          <w:szCs w:val="24"/>
        </w:rPr>
        <w:t xml:space="preserve">). </w:t>
      </w:r>
      <w:r>
        <w:rPr>
          <w:rFonts w:cs="Times New Roman"/>
        </w:rPr>
        <w:t>We found that our diagnostic manipulation increased participant</w:t>
      </w:r>
      <w:r w:rsidR="00015811">
        <w:rPr>
          <w:rFonts w:cs="Times New Roman"/>
        </w:rPr>
        <w:t>s</w:t>
      </w:r>
      <w:r>
        <w:rPr>
          <w:rFonts w:cs="Times New Roman"/>
        </w:rPr>
        <w:t>’ belief that their choices were self-diagnostic</w:t>
      </w:r>
      <w:r>
        <w:rPr>
          <w:rFonts w:cs="Times New Roman"/>
          <w:szCs w:val="24"/>
        </w:rPr>
        <w:t xml:space="preserve"> (</w:t>
      </w:r>
      <w:r>
        <w:rPr>
          <w:rFonts w:cs="Times New Roman"/>
        </w:rPr>
        <w:t>b</w:t>
      </w:r>
      <w:r w:rsidRPr="00B04B7B">
        <w:rPr>
          <w:rFonts w:cs="Times New Roman"/>
        </w:rPr>
        <w:t xml:space="preserve"> =</w:t>
      </w:r>
      <w:r w:rsidR="00943E19">
        <w:rPr>
          <w:rFonts w:cs="Times New Roman"/>
        </w:rPr>
        <w:t xml:space="preserve"> </w:t>
      </w:r>
      <w:r w:rsidRPr="00B04B7B">
        <w:rPr>
          <w:rFonts w:cs="Times New Roman"/>
        </w:rPr>
        <w:t>.</w:t>
      </w:r>
      <w:r>
        <w:rPr>
          <w:rFonts w:cs="Times New Roman"/>
        </w:rPr>
        <w:t>40</w:t>
      </w:r>
      <w:r w:rsidRPr="00B04B7B">
        <w:rPr>
          <w:rFonts w:cs="Times New Roman"/>
        </w:rPr>
        <w:t xml:space="preserve">, </w:t>
      </w:r>
      <w:r w:rsidRPr="00B04B7B">
        <w:rPr>
          <w:rFonts w:cs="Times New Roman"/>
          <w:i/>
        </w:rPr>
        <w:t xml:space="preserve">t </w:t>
      </w:r>
      <w:r w:rsidRPr="00B04B7B">
        <w:rPr>
          <w:rFonts w:cs="Times New Roman"/>
        </w:rPr>
        <w:t xml:space="preserve">= </w:t>
      </w:r>
      <w:r>
        <w:rPr>
          <w:rFonts w:cs="Times New Roman"/>
        </w:rPr>
        <w:t>3.48</w:t>
      </w:r>
      <w:r w:rsidRPr="00B04B7B">
        <w:rPr>
          <w:rFonts w:cs="Times New Roman"/>
        </w:rPr>
        <w:t xml:space="preserve">, </w:t>
      </w:r>
      <w:bookmarkStart w:id="13" w:name="_Hlk516778175"/>
      <w:r w:rsidRPr="00B04B7B">
        <w:rPr>
          <w:rFonts w:cs="Times New Roman"/>
          <w:i/>
        </w:rPr>
        <w:t>p</w:t>
      </w:r>
      <w:r w:rsidRPr="00B04B7B">
        <w:rPr>
          <w:rFonts w:cs="Times New Roman"/>
        </w:rPr>
        <w:t xml:space="preserve"> </w:t>
      </w:r>
      <w:r>
        <w:rPr>
          <w:rFonts w:cs="Times New Roman"/>
        </w:rPr>
        <w:t>&lt;</w:t>
      </w:r>
      <w:r w:rsidRPr="00B04B7B">
        <w:rPr>
          <w:rFonts w:cs="Times New Roman"/>
        </w:rPr>
        <w:t xml:space="preserve"> .0</w:t>
      </w:r>
      <w:r>
        <w:rPr>
          <w:rFonts w:cs="Times New Roman"/>
        </w:rPr>
        <w:t>0</w:t>
      </w:r>
      <w:r w:rsidRPr="00B04B7B">
        <w:rPr>
          <w:rFonts w:cs="Times New Roman"/>
        </w:rPr>
        <w:t>1</w:t>
      </w:r>
      <w:bookmarkEnd w:id="13"/>
      <w:r>
        <w:rPr>
          <w:rFonts w:cs="Times New Roman"/>
        </w:rPr>
        <w:t xml:space="preserve">), </w:t>
      </w:r>
      <w:r w:rsidR="00943E19">
        <w:rPr>
          <w:rFonts w:cs="Times New Roman"/>
        </w:rPr>
        <w:t xml:space="preserve">whereas </w:t>
      </w:r>
      <w:r>
        <w:rPr>
          <w:rFonts w:cs="Times New Roman"/>
        </w:rPr>
        <w:t xml:space="preserve">our non-diagnostic manipulation made participants believe their choices were significantly less diagnostic </w:t>
      </w:r>
      <w:r>
        <w:rPr>
          <w:rFonts w:cs="Times New Roman"/>
          <w:szCs w:val="24"/>
        </w:rPr>
        <w:t>(</w:t>
      </w:r>
      <w:r>
        <w:rPr>
          <w:rFonts w:cs="Times New Roman"/>
        </w:rPr>
        <w:t>b</w:t>
      </w:r>
      <w:r w:rsidRPr="00B04B7B">
        <w:rPr>
          <w:rFonts w:cs="Times New Roman"/>
        </w:rPr>
        <w:t xml:space="preserve"> =</w:t>
      </w:r>
      <w:r>
        <w:rPr>
          <w:rFonts w:cs="Times New Roman"/>
        </w:rPr>
        <w:t xml:space="preserve"> -</w:t>
      </w:r>
      <w:r w:rsidRPr="00B04B7B">
        <w:rPr>
          <w:rFonts w:cs="Times New Roman"/>
        </w:rPr>
        <w:t>.</w:t>
      </w:r>
      <w:r>
        <w:rPr>
          <w:rFonts w:cs="Times New Roman"/>
        </w:rPr>
        <w:t>46</w:t>
      </w:r>
      <w:r w:rsidRPr="00B04B7B">
        <w:rPr>
          <w:rFonts w:cs="Times New Roman"/>
        </w:rPr>
        <w:t xml:space="preserve">, </w:t>
      </w:r>
      <w:r w:rsidRPr="00B04B7B">
        <w:rPr>
          <w:rFonts w:cs="Times New Roman"/>
          <w:i/>
        </w:rPr>
        <w:t xml:space="preserve">t </w:t>
      </w:r>
      <w:r w:rsidRPr="00B04B7B">
        <w:rPr>
          <w:rFonts w:cs="Times New Roman"/>
        </w:rPr>
        <w:t xml:space="preserve">= </w:t>
      </w:r>
      <w:r>
        <w:rPr>
          <w:rFonts w:cs="Times New Roman"/>
        </w:rPr>
        <w:t>-3.94</w:t>
      </w:r>
      <w:r w:rsidRPr="00B04B7B">
        <w:rPr>
          <w:rFonts w:cs="Times New Roman"/>
        </w:rPr>
        <w:t xml:space="preserve">, </w:t>
      </w:r>
      <w:r w:rsidRPr="00B04B7B">
        <w:rPr>
          <w:rFonts w:cs="Times New Roman"/>
          <w:i/>
        </w:rPr>
        <w:t>p</w:t>
      </w:r>
      <w:r w:rsidRPr="00B04B7B">
        <w:rPr>
          <w:rFonts w:cs="Times New Roman"/>
        </w:rPr>
        <w:t xml:space="preserve"> </w:t>
      </w:r>
      <w:r>
        <w:rPr>
          <w:rFonts w:cs="Times New Roman"/>
        </w:rPr>
        <w:t>&lt;</w:t>
      </w:r>
      <w:r w:rsidRPr="00B04B7B">
        <w:rPr>
          <w:rFonts w:cs="Times New Roman"/>
        </w:rPr>
        <w:t xml:space="preserve"> .0</w:t>
      </w:r>
      <w:r>
        <w:rPr>
          <w:rFonts w:cs="Times New Roman"/>
        </w:rPr>
        <w:t>0</w:t>
      </w:r>
      <w:r w:rsidRPr="00B04B7B">
        <w:rPr>
          <w:rFonts w:cs="Times New Roman"/>
        </w:rPr>
        <w:t>1</w:t>
      </w:r>
      <w:r>
        <w:rPr>
          <w:rFonts w:cs="Times New Roman"/>
        </w:rPr>
        <w:t xml:space="preserve">). </w:t>
      </w:r>
    </w:p>
    <w:p w14:paraId="7B7C8476" w14:textId="1A00BDD0" w:rsidR="000B4726" w:rsidRDefault="000B4726" w:rsidP="000B4726">
      <w:pPr>
        <w:contextualSpacing/>
        <w:rPr>
          <w:rFonts w:cs="Times New Roman"/>
        </w:rPr>
      </w:pPr>
      <w:r>
        <w:rPr>
          <w:rFonts w:cs="Times New Roman"/>
        </w:rPr>
        <w:tab/>
      </w:r>
      <w:r w:rsidR="0009602D">
        <w:rPr>
          <w:rFonts w:cs="Times New Roman"/>
        </w:rPr>
        <w:t xml:space="preserve">Importantly, not only did we find that our manipulation moved perceived diagnostic value of choices, we additionally found that neither our manipulation </w:t>
      </w:r>
      <w:r>
        <w:rPr>
          <w:rFonts w:cs="Times New Roman"/>
        </w:rPr>
        <w:t xml:space="preserve">did not </w:t>
      </w:r>
      <w:r w:rsidR="0009602D">
        <w:rPr>
          <w:rFonts w:cs="Times New Roman"/>
        </w:rPr>
        <w:t xml:space="preserve">appear to have </w:t>
      </w:r>
      <w:r w:rsidR="0009602D">
        <w:rPr>
          <w:rFonts w:cs="Times New Roman"/>
        </w:rPr>
        <w:lastRenderedPageBreak/>
        <w:t xml:space="preserve">acted as a self-affirmation (both </w:t>
      </w:r>
      <w:r w:rsidR="0009602D" w:rsidRPr="00837092">
        <w:rPr>
          <w:rFonts w:cs="Times New Roman"/>
          <w:i/>
        </w:rPr>
        <w:t>p</w:t>
      </w:r>
      <w:r w:rsidR="00C751E6">
        <w:rPr>
          <w:rFonts w:cs="Times New Roman"/>
        </w:rPr>
        <w:t>’s</w:t>
      </w:r>
      <w:r w:rsidR="0009602D" w:rsidRPr="00837092">
        <w:rPr>
          <w:rFonts w:cs="Times New Roman"/>
        </w:rPr>
        <w:t xml:space="preserve"> </w:t>
      </w:r>
      <w:r w:rsidR="0009602D">
        <w:rPr>
          <w:rFonts w:cs="Times New Roman"/>
        </w:rPr>
        <w:t>&gt; .12</w:t>
      </w:r>
      <w:r w:rsidR="0009602D" w:rsidRPr="00837092">
        <w:rPr>
          <w:rFonts w:cs="Times New Roman"/>
        </w:rPr>
        <w:t>)</w:t>
      </w:r>
      <w:r w:rsidR="0009602D">
        <w:rPr>
          <w:rFonts w:cs="Times New Roman"/>
        </w:rPr>
        <w:t xml:space="preserve">, </w:t>
      </w:r>
      <w:r>
        <w:rPr>
          <w:rFonts w:cs="Times New Roman"/>
        </w:rPr>
        <w:t>nor did it</w:t>
      </w:r>
      <w:r w:rsidR="0009602D">
        <w:rPr>
          <w:rFonts w:cs="Times New Roman"/>
        </w:rPr>
        <w:t xml:space="preserve"> influence</w:t>
      </w:r>
      <w:r w:rsidR="0009602D" w:rsidRPr="00837092">
        <w:rPr>
          <w:rFonts w:cs="Times New Roman"/>
        </w:rPr>
        <w:t xml:space="preserve"> </w:t>
      </w:r>
      <w:r w:rsidR="0009602D">
        <w:rPr>
          <w:rFonts w:cs="Times New Roman"/>
        </w:rPr>
        <w:t>any of the subscales regarding felt</w:t>
      </w:r>
      <w:r w:rsidR="0009602D" w:rsidRPr="00837092">
        <w:rPr>
          <w:rFonts w:cs="Times New Roman"/>
        </w:rPr>
        <w:t xml:space="preserve"> psychological reactance (all </w:t>
      </w:r>
      <w:r w:rsidR="0009602D" w:rsidRPr="00837092">
        <w:rPr>
          <w:rFonts w:cs="Times New Roman"/>
          <w:i/>
        </w:rPr>
        <w:t>p</w:t>
      </w:r>
      <w:r w:rsidR="00C751E6">
        <w:rPr>
          <w:rFonts w:cs="Times New Roman"/>
        </w:rPr>
        <w:t>’s</w:t>
      </w:r>
      <w:r w:rsidR="0009602D" w:rsidRPr="00837092">
        <w:rPr>
          <w:rFonts w:cs="Times New Roman"/>
        </w:rPr>
        <w:t xml:space="preserve"> &gt; .1</w:t>
      </w:r>
      <w:r w:rsidR="0009602D">
        <w:rPr>
          <w:rFonts w:cs="Times New Roman"/>
        </w:rPr>
        <w:t>5</w:t>
      </w:r>
      <w:r w:rsidR="0009602D" w:rsidRPr="00837092">
        <w:rPr>
          <w:rFonts w:cs="Times New Roman"/>
        </w:rPr>
        <w:t>).</w:t>
      </w:r>
      <w:bookmarkEnd w:id="12"/>
    </w:p>
    <w:p w14:paraId="297E9AD9" w14:textId="77777777" w:rsidR="000B4726" w:rsidRPr="000B4726" w:rsidRDefault="000B4726" w:rsidP="000B4726">
      <w:pPr>
        <w:contextualSpacing/>
        <w:rPr>
          <w:rFonts w:cs="Times New Roman"/>
        </w:rPr>
      </w:pPr>
    </w:p>
    <w:p w14:paraId="403AC11A" w14:textId="43291468" w:rsidR="00934C6D" w:rsidRPr="000B4726" w:rsidRDefault="0009602D" w:rsidP="000B4726">
      <w:pPr>
        <w:spacing w:after="160" w:line="259" w:lineRule="auto"/>
        <w:rPr>
          <w:rFonts w:cs="Times New Roman"/>
          <w:i/>
          <w:color w:val="000000" w:themeColor="text1"/>
          <w:szCs w:val="24"/>
        </w:rPr>
      </w:pPr>
      <w:r w:rsidRPr="00686D17">
        <w:rPr>
          <w:rFonts w:cs="Times New Roman"/>
          <w:i/>
          <w:color w:val="000000" w:themeColor="text1"/>
          <w:szCs w:val="24"/>
        </w:rPr>
        <w:t>Diagnostic Manipulation Check Questions</w:t>
      </w:r>
      <w:r w:rsidR="00C30007">
        <w:rPr>
          <w:rFonts w:cs="Times New Roman"/>
          <w:i/>
          <w:color w:val="000000" w:themeColor="text1"/>
          <w:szCs w:val="24"/>
        </w:rPr>
        <w:t>:</w:t>
      </w:r>
    </w:p>
    <w:p w14:paraId="380FD3D8" w14:textId="47A2F448" w:rsidR="0009602D" w:rsidRPr="00686D17" w:rsidRDefault="0009602D" w:rsidP="0009602D">
      <w:pPr>
        <w:shd w:val="clear" w:color="auto" w:fill="FFFFFF"/>
        <w:spacing w:line="240" w:lineRule="auto"/>
        <w:contextualSpacing/>
        <w:rPr>
          <w:rFonts w:cs="Times New Roman"/>
          <w:color w:val="000000" w:themeColor="text1"/>
          <w:szCs w:val="24"/>
          <w:shd w:val="clear" w:color="auto" w:fill="FFFFFF"/>
        </w:rPr>
      </w:pPr>
      <w:r w:rsidRPr="00686D17">
        <w:rPr>
          <w:rFonts w:cs="Times New Roman"/>
          <w:color w:val="000000" w:themeColor="text1"/>
          <w:szCs w:val="24"/>
          <w:shd w:val="clear" w:color="auto" w:fill="FFFFFF"/>
        </w:rPr>
        <w:t>Please indicate how much you agree or disagree with each of the following statements.</w:t>
      </w:r>
    </w:p>
    <w:p w14:paraId="523EE573" w14:textId="77777777" w:rsidR="0009602D" w:rsidRPr="00686D17" w:rsidRDefault="0009602D" w:rsidP="0009602D">
      <w:pPr>
        <w:shd w:val="clear" w:color="auto" w:fill="FFFFFF"/>
        <w:spacing w:line="240" w:lineRule="auto"/>
        <w:contextualSpacing/>
        <w:rPr>
          <w:rFonts w:eastAsia="Times New Roman" w:cs="Times New Roman"/>
          <w:color w:val="000000" w:themeColor="text1"/>
          <w:szCs w:val="24"/>
        </w:rPr>
      </w:pPr>
    </w:p>
    <w:p w14:paraId="51F560C4" w14:textId="77777777" w:rsidR="0009602D" w:rsidRPr="00686D17" w:rsidRDefault="0009602D" w:rsidP="0009602D">
      <w:pPr>
        <w:spacing w:line="240" w:lineRule="auto"/>
        <w:contextualSpacing/>
        <w:rPr>
          <w:rFonts w:cs="Times New Roman"/>
          <w:bCs/>
          <w:i/>
          <w:color w:val="000000" w:themeColor="text1"/>
          <w:szCs w:val="24"/>
          <w:shd w:val="clear" w:color="auto" w:fill="FFFFFF"/>
        </w:rPr>
      </w:pPr>
      <w:r w:rsidRPr="00686D17">
        <w:rPr>
          <w:rFonts w:cs="Times New Roman"/>
          <w:bCs/>
          <w:i/>
          <w:color w:val="000000" w:themeColor="text1"/>
          <w:szCs w:val="24"/>
          <w:shd w:val="clear" w:color="auto" w:fill="FFFFFF"/>
        </w:rPr>
        <w:t>[1 = Strongly Disagree, 7 = Strongly Agree]</w:t>
      </w:r>
    </w:p>
    <w:p w14:paraId="4D8E1FEF" w14:textId="77777777" w:rsidR="0009602D" w:rsidRPr="00AB0B0C" w:rsidRDefault="0009602D" w:rsidP="0009602D">
      <w:pPr>
        <w:pStyle w:val="ListParagraph"/>
        <w:numPr>
          <w:ilvl w:val="0"/>
          <w:numId w:val="1"/>
        </w:numPr>
        <w:spacing w:line="240" w:lineRule="auto"/>
        <w:rPr>
          <w:rFonts w:cs="Times New Roman"/>
          <w:szCs w:val="24"/>
        </w:rPr>
      </w:pPr>
      <w:r w:rsidRPr="00AB0B0C">
        <w:rPr>
          <w:rFonts w:cs="Times New Roman"/>
          <w:szCs w:val="24"/>
        </w:rPr>
        <w:t>I tend to choose products that reflect who I am.</w:t>
      </w:r>
    </w:p>
    <w:p w14:paraId="606C00C5" w14:textId="77777777" w:rsidR="0009602D" w:rsidRPr="00AB0B0C" w:rsidRDefault="0009602D" w:rsidP="0009602D">
      <w:pPr>
        <w:pStyle w:val="ListParagraph"/>
        <w:numPr>
          <w:ilvl w:val="0"/>
          <w:numId w:val="1"/>
        </w:numPr>
        <w:spacing w:line="240" w:lineRule="auto"/>
        <w:rPr>
          <w:rFonts w:cs="Times New Roman"/>
          <w:szCs w:val="24"/>
        </w:rPr>
      </w:pPr>
      <w:r w:rsidRPr="00AB0B0C">
        <w:rPr>
          <w:rFonts w:cs="Times New Roman"/>
          <w:szCs w:val="24"/>
        </w:rPr>
        <w:t>My product choices imply something about my tastes.</w:t>
      </w:r>
    </w:p>
    <w:p w14:paraId="2A666374" w14:textId="77777777" w:rsidR="0009602D" w:rsidRPr="00AB0B0C" w:rsidRDefault="0009602D" w:rsidP="0009602D">
      <w:pPr>
        <w:pStyle w:val="ListParagraph"/>
        <w:numPr>
          <w:ilvl w:val="0"/>
          <w:numId w:val="1"/>
        </w:numPr>
        <w:spacing w:line="240" w:lineRule="auto"/>
        <w:rPr>
          <w:rFonts w:cs="Times New Roman"/>
          <w:szCs w:val="24"/>
        </w:rPr>
      </w:pPr>
      <w:r w:rsidRPr="00AB0B0C">
        <w:rPr>
          <w:rFonts w:cs="Times New Roman"/>
          <w:szCs w:val="24"/>
        </w:rPr>
        <w:t xml:space="preserve">The algorithm indicated that my product choices accurately reflect me. </w:t>
      </w:r>
    </w:p>
    <w:p w14:paraId="35022378" w14:textId="77777777" w:rsidR="0009602D" w:rsidRPr="006B0742" w:rsidRDefault="0009602D" w:rsidP="0009602D">
      <w:pPr>
        <w:pStyle w:val="ListParagraph"/>
        <w:numPr>
          <w:ilvl w:val="0"/>
          <w:numId w:val="1"/>
        </w:numPr>
        <w:spacing w:line="240" w:lineRule="auto"/>
        <w:rPr>
          <w:rFonts w:cs="Times New Roman"/>
          <w:szCs w:val="24"/>
        </w:rPr>
      </w:pPr>
      <w:r w:rsidRPr="00AB0B0C">
        <w:rPr>
          <w:rFonts w:cs="Times New Roman"/>
          <w:szCs w:val="24"/>
        </w:rPr>
        <w:t>My product choices match who I am.</w:t>
      </w:r>
    </w:p>
    <w:p w14:paraId="7EA3C523" w14:textId="5A2776C1" w:rsidR="003036A7" w:rsidRDefault="003036A7" w:rsidP="0009602D">
      <w:pPr>
        <w:pStyle w:val="NoSpacing"/>
        <w:contextualSpacing/>
        <w:rPr>
          <w:rFonts w:ascii="Times New Roman" w:hAnsi="Times New Roman" w:cs="Times New Roman"/>
          <w:i/>
          <w:sz w:val="24"/>
          <w:szCs w:val="24"/>
        </w:rPr>
      </w:pPr>
    </w:p>
    <w:p w14:paraId="3703B8A2" w14:textId="77777777" w:rsidR="00C30007" w:rsidRDefault="00C30007" w:rsidP="0009602D">
      <w:pPr>
        <w:pStyle w:val="NoSpacing"/>
        <w:contextualSpacing/>
        <w:rPr>
          <w:rFonts w:ascii="Times New Roman" w:hAnsi="Times New Roman" w:cs="Times New Roman"/>
          <w:i/>
          <w:sz w:val="24"/>
          <w:szCs w:val="24"/>
        </w:rPr>
      </w:pPr>
    </w:p>
    <w:p w14:paraId="079B0339" w14:textId="77777777" w:rsidR="00C4527B" w:rsidRDefault="00C4527B">
      <w:pPr>
        <w:spacing w:after="160" w:line="259" w:lineRule="auto"/>
        <w:rPr>
          <w:rFonts w:eastAsia="Arial" w:cs="Times New Roman"/>
          <w:i/>
          <w:color w:val="000000"/>
          <w:szCs w:val="24"/>
        </w:rPr>
      </w:pPr>
      <w:r>
        <w:rPr>
          <w:rFonts w:cs="Times New Roman"/>
          <w:i/>
          <w:szCs w:val="24"/>
        </w:rPr>
        <w:br w:type="page"/>
      </w:r>
    </w:p>
    <w:p w14:paraId="59874394" w14:textId="40A7FCD3" w:rsidR="0009602D" w:rsidRDefault="0009602D" w:rsidP="0009602D">
      <w:pPr>
        <w:pStyle w:val="NoSpacing"/>
        <w:contextualSpacing/>
        <w:rPr>
          <w:rFonts w:ascii="Times New Roman" w:hAnsi="Times New Roman" w:cs="Times New Roman"/>
          <w:i/>
          <w:sz w:val="24"/>
          <w:szCs w:val="24"/>
        </w:rPr>
      </w:pPr>
      <w:r w:rsidRPr="00B446F6">
        <w:rPr>
          <w:rFonts w:ascii="Times New Roman" w:hAnsi="Times New Roman" w:cs="Times New Roman"/>
          <w:i/>
          <w:sz w:val="24"/>
          <w:szCs w:val="24"/>
        </w:rPr>
        <w:lastRenderedPageBreak/>
        <w:t>Study 4A and 4</w:t>
      </w:r>
      <w:r>
        <w:rPr>
          <w:rFonts w:ascii="Times New Roman" w:hAnsi="Times New Roman" w:cs="Times New Roman"/>
          <w:i/>
          <w:sz w:val="24"/>
          <w:szCs w:val="24"/>
        </w:rPr>
        <w:t xml:space="preserve">B Self-Esteem Manipulation </w:t>
      </w:r>
      <w:r w:rsidRPr="00B446F6">
        <w:rPr>
          <w:rFonts w:ascii="Times New Roman" w:hAnsi="Times New Roman" w:cs="Times New Roman"/>
          <w:i/>
          <w:sz w:val="24"/>
          <w:szCs w:val="24"/>
        </w:rPr>
        <w:t>Pre-Test</w:t>
      </w:r>
    </w:p>
    <w:p w14:paraId="35387888" w14:textId="77777777" w:rsidR="0009602D" w:rsidRDefault="0009602D" w:rsidP="0009602D">
      <w:pPr>
        <w:pStyle w:val="NoSpacing"/>
        <w:contextualSpacing/>
        <w:rPr>
          <w:rFonts w:ascii="Times New Roman" w:hAnsi="Times New Roman" w:cs="Times New Roman"/>
          <w:i/>
          <w:sz w:val="24"/>
          <w:szCs w:val="24"/>
        </w:rPr>
      </w:pPr>
    </w:p>
    <w:p w14:paraId="5274C53C" w14:textId="1A110355" w:rsidR="0009602D" w:rsidRPr="00DA1871" w:rsidRDefault="0009602D" w:rsidP="00DA1871">
      <w:pPr>
        <w:pStyle w:val="NoSpacing"/>
        <w:spacing w:line="480" w:lineRule="auto"/>
        <w:contextualSpacing/>
        <w:rPr>
          <w:rFonts w:ascii="Times New Roman" w:hAnsi="Times New Roman" w:cs="Times New Roman"/>
          <w:sz w:val="24"/>
          <w:szCs w:val="24"/>
        </w:rPr>
      </w:pPr>
      <w:r>
        <w:rPr>
          <w:rFonts w:ascii="Times New Roman" w:hAnsi="Times New Roman" w:cs="Times New Roman"/>
          <w:sz w:val="24"/>
          <w:szCs w:val="24"/>
        </w:rPr>
        <w:tab/>
      </w:r>
      <w:r w:rsidRPr="00DA1871">
        <w:rPr>
          <w:rFonts w:ascii="Times New Roman" w:hAnsi="Times New Roman" w:cs="Times New Roman"/>
          <w:sz w:val="24"/>
          <w:szCs w:val="24"/>
        </w:rPr>
        <w:t xml:space="preserve">Amazon Mechanical Turk workers (n = 99; </w:t>
      </w:r>
      <w:r w:rsidRPr="00DA1871">
        <w:rPr>
          <w:rFonts w:ascii="Times New Roman" w:eastAsia="Times New Roman" w:hAnsi="Times New Roman" w:cs="Times New Roman"/>
          <w:color w:val="222222"/>
          <w:sz w:val="24"/>
          <w:szCs w:val="24"/>
        </w:rPr>
        <w:t>M</w:t>
      </w:r>
      <w:r w:rsidRPr="00DA1871">
        <w:rPr>
          <w:rFonts w:ascii="Times New Roman" w:eastAsia="Times New Roman" w:hAnsi="Times New Roman" w:cs="Times New Roman"/>
          <w:color w:val="222222"/>
          <w:sz w:val="24"/>
          <w:szCs w:val="24"/>
          <w:vertAlign w:val="subscript"/>
        </w:rPr>
        <w:t>age</w:t>
      </w:r>
      <w:r w:rsidRPr="00DA1871">
        <w:rPr>
          <w:rFonts w:ascii="Times New Roman" w:eastAsia="Times New Roman" w:hAnsi="Times New Roman" w:cs="Times New Roman"/>
          <w:color w:val="222222"/>
          <w:sz w:val="24"/>
          <w:szCs w:val="24"/>
        </w:rPr>
        <w:t> = 33 years, 41% women</w:t>
      </w:r>
      <w:r w:rsidRPr="00DA1871">
        <w:rPr>
          <w:rFonts w:ascii="Times New Roman" w:eastAsia="Calibri" w:hAnsi="Times New Roman" w:cs="Times New Roman"/>
          <w:sz w:val="24"/>
          <w:szCs w:val="24"/>
        </w:rPr>
        <w:t>)</w:t>
      </w:r>
      <w:r w:rsidRPr="00DA1871">
        <w:rPr>
          <w:rFonts w:ascii="Times New Roman" w:hAnsi="Times New Roman" w:cs="Times New Roman"/>
          <w:sz w:val="24"/>
          <w:szCs w:val="24"/>
        </w:rPr>
        <w:t xml:space="preserve"> completed this survey for nominal payment. Participants were randomly assigned </w:t>
      </w:r>
      <w:r w:rsidRPr="00DA1871">
        <w:rPr>
          <w:rFonts w:ascii="Times New Roman" w:eastAsia="Calibri" w:hAnsi="Times New Roman" w:cs="Times New Roman"/>
          <w:sz w:val="24"/>
          <w:szCs w:val="24"/>
        </w:rPr>
        <w:t>in a 2 (</w:t>
      </w:r>
      <w:r w:rsidRPr="00DA1871">
        <w:rPr>
          <w:rFonts w:ascii="Times New Roman" w:hAnsi="Times New Roman" w:cs="Times New Roman"/>
          <w:sz w:val="24"/>
          <w:szCs w:val="24"/>
        </w:rPr>
        <w:t xml:space="preserve">control, </w:t>
      </w:r>
      <w:r w:rsidRPr="00DA1871">
        <w:rPr>
          <w:rFonts w:ascii="Times New Roman" w:eastAsia="Times New Roman" w:hAnsi="Times New Roman" w:cs="Times New Roman"/>
          <w:color w:val="222222"/>
          <w:sz w:val="24"/>
          <w:szCs w:val="24"/>
        </w:rPr>
        <w:t xml:space="preserve">positive </w:t>
      </w:r>
      <w:r w:rsidRPr="00DA1871">
        <w:rPr>
          <w:rFonts w:ascii="Times New Roman" w:hAnsi="Times New Roman" w:cs="Times New Roman"/>
          <w:sz w:val="24"/>
          <w:szCs w:val="24"/>
        </w:rPr>
        <w:t>self-esteem</w:t>
      </w:r>
      <w:r w:rsidRPr="00DA1871">
        <w:rPr>
          <w:rFonts w:ascii="Times New Roman" w:eastAsia="Calibri" w:hAnsi="Times New Roman" w:cs="Times New Roman"/>
          <w:sz w:val="24"/>
          <w:szCs w:val="24"/>
        </w:rPr>
        <w:t xml:space="preserve">) between-subjects design. Participants either saw the self-esteem advertisement or the control advertisement that was shown in the experiment in-the-field (Study 4A) and the controlled replication study (Study 4B). </w:t>
      </w:r>
      <w:r w:rsidRPr="00DA1871">
        <w:rPr>
          <w:rFonts w:ascii="Times New Roman" w:hAnsi="Times New Roman" w:cs="Times New Roman"/>
          <w:sz w:val="24"/>
          <w:szCs w:val="24"/>
        </w:rPr>
        <w:t>Afterwards, participants answered the State Self-esteem Scale</w:t>
      </w:r>
      <w:r w:rsidR="00DA6F3E">
        <w:rPr>
          <w:rFonts w:ascii="Times New Roman" w:hAnsi="Times New Roman" w:cs="Times New Roman"/>
          <w:sz w:val="24"/>
          <w:szCs w:val="24"/>
        </w:rPr>
        <w:t xml:space="preserve"> </w:t>
      </w:r>
      <w:r w:rsidRPr="00DA1871">
        <w:rPr>
          <w:rFonts w:ascii="Times New Roman" w:hAnsi="Times New Roman" w:cs="Times New Roman"/>
          <w:sz w:val="24"/>
          <w:szCs w:val="24"/>
        </w:rPr>
        <w:t>(</w:t>
      </w:r>
      <w:r w:rsidR="00DA1871" w:rsidRPr="00DA1871">
        <w:rPr>
          <w:rFonts w:ascii="Times New Roman" w:hAnsi="Times New Roman" w:cs="Times New Roman"/>
          <w:sz w:val="24"/>
          <w:szCs w:val="24"/>
        </w:rPr>
        <w:t>α = .</w:t>
      </w:r>
      <w:r w:rsidR="008203CC">
        <w:rPr>
          <w:rFonts w:ascii="Times New Roman" w:hAnsi="Times New Roman" w:cs="Times New Roman"/>
          <w:sz w:val="24"/>
          <w:szCs w:val="24"/>
        </w:rPr>
        <w:t>89</w:t>
      </w:r>
      <w:r w:rsidR="00DA1871" w:rsidRPr="00DA1871">
        <w:rPr>
          <w:rFonts w:ascii="Times New Roman" w:hAnsi="Times New Roman" w:cs="Times New Roman"/>
          <w:sz w:val="24"/>
          <w:szCs w:val="24"/>
        </w:rPr>
        <w:t xml:space="preserve">; </w:t>
      </w:r>
      <w:r w:rsidR="00DA6F3E" w:rsidRPr="00DA1871">
        <w:rPr>
          <w:rFonts w:ascii="Times New Roman" w:hAnsi="Times New Roman" w:cs="Times New Roman"/>
          <w:sz w:val="24"/>
          <w:szCs w:val="24"/>
        </w:rPr>
        <w:t xml:space="preserve">Heatherton and </w:t>
      </w:r>
      <w:proofErr w:type="spellStart"/>
      <w:r w:rsidR="00DA6F3E" w:rsidRPr="00DA1871">
        <w:rPr>
          <w:rFonts w:ascii="Times New Roman" w:hAnsi="Times New Roman" w:cs="Times New Roman"/>
          <w:sz w:val="24"/>
          <w:szCs w:val="24"/>
        </w:rPr>
        <w:t>Polivy</w:t>
      </w:r>
      <w:proofErr w:type="spellEnd"/>
      <w:r w:rsidR="00DA6F3E" w:rsidRPr="00DA1871">
        <w:rPr>
          <w:rFonts w:ascii="Times New Roman" w:hAnsi="Times New Roman" w:cs="Times New Roman"/>
          <w:sz w:val="24"/>
          <w:szCs w:val="24"/>
        </w:rPr>
        <w:t xml:space="preserve"> </w:t>
      </w:r>
      <w:r w:rsidRPr="00DA1871">
        <w:rPr>
          <w:rFonts w:ascii="Times New Roman" w:hAnsi="Times New Roman" w:cs="Times New Roman"/>
          <w:sz w:val="24"/>
          <w:szCs w:val="24"/>
        </w:rPr>
        <w:t>1991)</w:t>
      </w:r>
      <w:r w:rsidR="00DA6F3E">
        <w:rPr>
          <w:rFonts w:ascii="Times New Roman" w:hAnsi="Times New Roman" w:cs="Times New Roman"/>
          <w:sz w:val="24"/>
          <w:szCs w:val="24"/>
        </w:rPr>
        <w:t xml:space="preserve">, which </w:t>
      </w:r>
      <w:r w:rsidRPr="00DA1871">
        <w:rPr>
          <w:rFonts w:ascii="Times New Roman" w:hAnsi="Times New Roman" w:cs="Times New Roman"/>
          <w:sz w:val="24"/>
          <w:szCs w:val="24"/>
        </w:rPr>
        <w:t>is comprised of three subscales</w:t>
      </w:r>
      <w:r w:rsidR="00DA6F3E">
        <w:rPr>
          <w:rFonts w:ascii="Times New Roman" w:hAnsi="Times New Roman" w:cs="Times New Roman"/>
          <w:sz w:val="24"/>
          <w:szCs w:val="24"/>
        </w:rPr>
        <w:t>:</w:t>
      </w:r>
      <w:r w:rsidRPr="00DA1871">
        <w:rPr>
          <w:rFonts w:ascii="Times New Roman" w:hAnsi="Times New Roman" w:cs="Times New Roman"/>
          <w:sz w:val="24"/>
          <w:szCs w:val="24"/>
        </w:rPr>
        <w:t xml:space="preserve"> appearance self-esteem</w:t>
      </w:r>
      <w:r w:rsidR="00DA1871" w:rsidRPr="00DA1871">
        <w:rPr>
          <w:rFonts w:ascii="Times New Roman" w:hAnsi="Times New Roman" w:cs="Times New Roman"/>
          <w:sz w:val="24"/>
          <w:szCs w:val="24"/>
        </w:rPr>
        <w:t xml:space="preserve"> (α = .</w:t>
      </w:r>
      <w:r w:rsidR="009410D2">
        <w:rPr>
          <w:rFonts w:ascii="Times New Roman" w:hAnsi="Times New Roman" w:cs="Times New Roman"/>
          <w:sz w:val="24"/>
          <w:szCs w:val="24"/>
        </w:rPr>
        <w:t>94</w:t>
      </w:r>
      <w:r w:rsidR="00DA1871" w:rsidRPr="00DA1871">
        <w:rPr>
          <w:rFonts w:ascii="Times New Roman" w:hAnsi="Times New Roman" w:cs="Times New Roman"/>
          <w:sz w:val="24"/>
          <w:szCs w:val="24"/>
        </w:rPr>
        <w:t>)</w:t>
      </w:r>
      <w:r w:rsidRPr="00DA1871">
        <w:rPr>
          <w:rFonts w:ascii="Times New Roman" w:hAnsi="Times New Roman" w:cs="Times New Roman"/>
          <w:sz w:val="24"/>
          <w:szCs w:val="24"/>
        </w:rPr>
        <w:t>, social self-esteem</w:t>
      </w:r>
      <w:r w:rsidR="00DA1871" w:rsidRPr="00DA1871">
        <w:rPr>
          <w:rFonts w:ascii="Times New Roman" w:hAnsi="Times New Roman" w:cs="Times New Roman"/>
          <w:sz w:val="24"/>
          <w:szCs w:val="24"/>
        </w:rPr>
        <w:t xml:space="preserve"> (α = .</w:t>
      </w:r>
      <w:r w:rsidR="009410D2">
        <w:rPr>
          <w:rFonts w:ascii="Times New Roman" w:hAnsi="Times New Roman" w:cs="Times New Roman"/>
          <w:sz w:val="24"/>
          <w:szCs w:val="24"/>
        </w:rPr>
        <w:t>82</w:t>
      </w:r>
      <w:r w:rsidR="00DA1871" w:rsidRPr="00DA1871">
        <w:rPr>
          <w:rFonts w:ascii="Times New Roman" w:hAnsi="Times New Roman" w:cs="Times New Roman"/>
          <w:sz w:val="24"/>
          <w:szCs w:val="24"/>
        </w:rPr>
        <w:t>)</w:t>
      </w:r>
      <w:r w:rsidRPr="00DA1871">
        <w:rPr>
          <w:rFonts w:ascii="Times New Roman" w:hAnsi="Times New Roman" w:cs="Times New Roman"/>
          <w:sz w:val="24"/>
          <w:szCs w:val="24"/>
        </w:rPr>
        <w:t>, and performance self-esteem</w:t>
      </w:r>
      <w:r w:rsidR="00DA1871" w:rsidRPr="00DA1871">
        <w:rPr>
          <w:rFonts w:ascii="Times New Roman" w:hAnsi="Times New Roman" w:cs="Times New Roman"/>
          <w:sz w:val="24"/>
          <w:szCs w:val="24"/>
        </w:rPr>
        <w:t xml:space="preserve"> (α = .7</w:t>
      </w:r>
      <w:r w:rsidR="008203CC">
        <w:rPr>
          <w:rFonts w:ascii="Times New Roman" w:hAnsi="Times New Roman" w:cs="Times New Roman"/>
          <w:sz w:val="24"/>
          <w:szCs w:val="24"/>
        </w:rPr>
        <w:t>8</w:t>
      </w:r>
      <w:r w:rsidR="00DA1871" w:rsidRPr="00DA1871">
        <w:rPr>
          <w:rFonts w:ascii="Times New Roman" w:hAnsi="Times New Roman" w:cs="Times New Roman"/>
          <w:sz w:val="24"/>
          <w:szCs w:val="24"/>
        </w:rPr>
        <w:t>)</w:t>
      </w:r>
      <w:r w:rsidRPr="00DA1871">
        <w:rPr>
          <w:rFonts w:ascii="Times New Roman" w:hAnsi="Times New Roman" w:cs="Times New Roman"/>
          <w:sz w:val="24"/>
          <w:szCs w:val="24"/>
        </w:rPr>
        <w:t xml:space="preserve">. </w:t>
      </w:r>
    </w:p>
    <w:p w14:paraId="64BF61BE" w14:textId="013A9D0F" w:rsidR="0009602D" w:rsidRPr="000B4726" w:rsidRDefault="0009602D" w:rsidP="00DA1871">
      <w:pPr>
        <w:pStyle w:val="NoSpacing"/>
        <w:spacing w:line="480" w:lineRule="auto"/>
        <w:contextualSpacing/>
        <w:rPr>
          <w:rFonts w:ascii="Times New Roman" w:hAnsi="Times New Roman" w:cs="Times New Roman"/>
          <w:sz w:val="24"/>
          <w:szCs w:val="24"/>
        </w:rPr>
      </w:pPr>
      <w:r w:rsidRPr="00AB0B0C">
        <w:rPr>
          <w:rFonts w:ascii="Times New Roman" w:hAnsi="Times New Roman" w:cs="Times New Roman"/>
          <w:sz w:val="24"/>
          <w:szCs w:val="24"/>
        </w:rPr>
        <w:tab/>
      </w:r>
      <w:r w:rsidR="000B4726" w:rsidRPr="000B4726">
        <w:rPr>
          <w:rFonts w:ascii="Times New Roman" w:hAnsi="Times New Roman" w:cs="Times New Roman"/>
          <w:sz w:val="24"/>
          <w:szCs w:val="24"/>
        </w:rPr>
        <w:t xml:space="preserve">To test the effectiveness of our manipulation, we regressed state self-esteem on our self-esteem manipulation (control = 0, self-esteem = 1). </w:t>
      </w:r>
      <w:r w:rsidR="00F40F67">
        <w:rPr>
          <w:rFonts w:ascii="Times New Roman" w:hAnsi="Times New Roman" w:cs="Times New Roman"/>
          <w:sz w:val="24"/>
          <w:szCs w:val="24"/>
        </w:rPr>
        <w:t>P</w:t>
      </w:r>
      <w:r w:rsidR="00C751E6" w:rsidRPr="000B4726">
        <w:rPr>
          <w:rFonts w:ascii="Times New Roman" w:hAnsi="Times New Roman" w:cs="Times New Roman"/>
          <w:sz w:val="24"/>
          <w:szCs w:val="24"/>
        </w:rPr>
        <w:t>articipants exposed to the</w:t>
      </w:r>
      <w:r w:rsidRPr="000B4726">
        <w:rPr>
          <w:rFonts w:ascii="Times New Roman" w:hAnsi="Times New Roman" w:cs="Times New Roman"/>
          <w:sz w:val="24"/>
          <w:szCs w:val="24"/>
        </w:rPr>
        <w:t xml:space="preserve"> self-esteem </w:t>
      </w:r>
      <w:r w:rsidR="00C751E6" w:rsidRPr="000B4726">
        <w:rPr>
          <w:rFonts w:ascii="Times New Roman" w:hAnsi="Times New Roman" w:cs="Times New Roman"/>
          <w:sz w:val="24"/>
          <w:szCs w:val="24"/>
        </w:rPr>
        <w:t>advertisement reported significantly greater overall</w:t>
      </w:r>
      <w:r w:rsidRPr="000B4726">
        <w:rPr>
          <w:rFonts w:ascii="Times New Roman" w:hAnsi="Times New Roman" w:cs="Times New Roman"/>
          <w:sz w:val="24"/>
          <w:szCs w:val="24"/>
        </w:rPr>
        <w:t xml:space="preserve"> state self-esteem</w:t>
      </w:r>
      <w:r w:rsidR="00C751E6" w:rsidRPr="000B4726">
        <w:rPr>
          <w:rFonts w:ascii="Times New Roman" w:hAnsi="Times New Roman" w:cs="Times New Roman"/>
          <w:sz w:val="24"/>
          <w:szCs w:val="24"/>
        </w:rPr>
        <w:t xml:space="preserve"> than those exposed to the control advertisement </w:t>
      </w:r>
      <w:r w:rsidRPr="000B4726">
        <w:rPr>
          <w:rFonts w:ascii="Times New Roman" w:hAnsi="Times New Roman" w:cs="Times New Roman"/>
          <w:sz w:val="24"/>
          <w:szCs w:val="24"/>
        </w:rPr>
        <w:t>(b =</w:t>
      </w:r>
      <w:r w:rsidR="00DA6F3E" w:rsidRPr="000B4726">
        <w:rPr>
          <w:rFonts w:ascii="Times New Roman" w:hAnsi="Times New Roman" w:cs="Times New Roman"/>
          <w:sz w:val="24"/>
          <w:szCs w:val="24"/>
        </w:rPr>
        <w:t xml:space="preserve"> </w:t>
      </w:r>
      <w:r w:rsidRPr="000B4726">
        <w:rPr>
          <w:rFonts w:ascii="Times New Roman" w:hAnsi="Times New Roman" w:cs="Times New Roman"/>
          <w:sz w:val="24"/>
          <w:szCs w:val="24"/>
        </w:rPr>
        <w:t xml:space="preserve">.31, </w:t>
      </w:r>
      <w:r w:rsidRPr="000B4726">
        <w:rPr>
          <w:rFonts w:ascii="Times New Roman" w:hAnsi="Times New Roman" w:cs="Times New Roman"/>
          <w:i/>
          <w:sz w:val="24"/>
          <w:szCs w:val="24"/>
        </w:rPr>
        <w:t xml:space="preserve">t </w:t>
      </w:r>
      <w:r w:rsidRPr="000B4726">
        <w:rPr>
          <w:rFonts w:ascii="Times New Roman" w:hAnsi="Times New Roman" w:cs="Times New Roman"/>
          <w:sz w:val="24"/>
          <w:szCs w:val="24"/>
        </w:rPr>
        <w:t xml:space="preserve">= 2.24, </w:t>
      </w:r>
      <w:r w:rsidRPr="000B4726">
        <w:rPr>
          <w:rFonts w:ascii="Times New Roman" w:hAnsi="Times New Roman" w:cs="Times New Roman"/>
          <w:i/>
          <w:sz w:val="24"/>
          <w:szCs w:val="24"/>
        </w:rPr>
        <w:t>p</w:t>
      </w:r>
      <w:r w:rsidRPr="000B4726">
        <w:rPr>
          <w:rFonts w:ascii="Times New Roman" w:hAnsi="Times New Roman" w:cs="Times New Roman"/>
          <w:sz w:val="24"/>
          <w:szCs w:val="24"/>
        </w:rPr>
        <w:t xml:space="preserve"> = .027). </w:t>
      </w:r>
      <w:r w:rsidR="00C751E6" w:rsidRPr="000B4726">
        <w:rPr>
          <w:rFonts w:ascii="Times New Roman" w:hAnsi="Times New Roman" w:cs="Times New Roman"/>
          <w:sz w:val="24"/>
          <w:szCs w:val="24"/>
        </w:rPr>
        <w:t>Looking at the specific subscales, the self-manipulation successfully</w:t>
      </w:r>
      <w:r w:rsidRPr="000B4726">
        <w:rPr>
          <w:rFonts w:ascii="Times New Roman" w:hAnsi="Times New Roman" w:cs="Times New Roman"/>
          <w:sz w:val="24"/>
          <w:szCs w:val="24"/>
        </w:rPr>
        <w:t xml:space="preserve"> increased appearance-self-esteem (b =</w:t>
      </w:r>
      <w:r w:rsidR="00DA6F3E" w:rsidRPr="000B4726">
        <w:rPr>
          <w:rFonts w:ascii="Times New Roman" w:hAnsi="Times New Roman" w:cs="Times New Roman"/>
          <w:sz w:val="24"/>
          <w:szCs w:val="24"/>
        </w:rPr>
        <w:t xml:space="preserve"> </w:t>
      </w:r>
      <w:r w:rsidRPr="000B4726">
        <w:rPr>
          <w:rFonts w:ascii="Times New Roman" w:hAnsi="Times New Roman" w:cs="Times New Roman"/>
          <w:sz w:val="24"/>
          <w:szCs w:val="24"/>
        </w:rPr>
        <w:t xml:space="preserve">.38, </w:t>
      </w:r>
      <w:r w:rsidRPr="000B4726">
        <w:rPr>
          <w:rFonts w:ascii="Times New Roman" w:hAnsi="Times New Roman" w:cs="Times New Roman"/>
          <w:i/>
          <w:sz w:val="24"/>
          <w:szCs w:val="24"/>
        </w:rPr>
        <w:t xml:space="preserve">t </w:t>
      </w:r>
      <w:r w:rsidRPr="000B4726">
        <w:rPr>
          <w:rFonts w:ascii="Times New Roman" w:hAnsi="Times New Roman" w:cs="Times New Roman"/>
          <w:sz w:val="24"/>
          <w:szCs w:val="24"/>
        </w:rPr>
        <w:t xml:space="preserve">= 2.34, </w:t>
      </w:r>
      <w:r w:rsidRPr="000B4726">
        <w:rPr>
          <w:rFonts w:ascii="Times New Roman" w:hAnsi="Times New Roman" w:cs="Times New Roman"/>
          <w:i/>
          <w:sz w:val="24"/>
          <w:szCs w:val="24"/>
        </w:rPr>
        <w:t>p</w:t>
      </w:r>
      <w:r w:rsidRPr="000B4726">
        <w:rPr>
          <w:rFonts w:ascii="Times New Roman" w:hAnsi="Times New Roman" w:cs="Times New Roman"/>
          <w:sz w:val="24"/>
          <w:szCs w:val="24"/>
        </w:rPr>
        <w:t xml:space="preserve"> = .021) and performance self-esteem (b =</w:t>
      </w:r>
      <w:r w:rsidR="00DA6F3E" w:rsidRPr="000B4726">
        <w:rPr>
          <w:rFonts w:ascii="Times New Roman" w:hAnsi="Times New Roman" w:cs="Times New Roman"/>
          <w:sz w:val="24"/>
          <w:szCs w:val="24"/>
        </w:rPr>
        <w:t xml:space="preserve"> </w:t>
      </w:r>
      <w:r w:rsidRPr="000B4726">
        <w:rPr>
          <w:rFonts w:ascii="Times New Roman" w:hAnsi="Times New Roman" w:cs="Times New Roman"/>
          <w:sz w:val="24"/>
          <w:szCs w:val="24"/>
        </w:rPr>
        <w:t xml:space="preserve">.29, </w:t>
      </w:r>
      <w:r w:rsidRPr="000B4726">
        <w:rPr>
          <w:rFonts w:ascii="Times New Roman" w:hAnsi="Times New Roman" w:cs="Times New Roman"/>
          <w:i/>
          <w:sz w:val="24"/>
          <w:szCs w:val="24"/>
        </w:rPr>
        <w:t xml:space="preserve">t </w:t>
      </w:r>
      <w:r w:rsidRPr="000B4726">
        <w:rPr>
          <w:rFonts w:ascii="Times New Roman" w:hAnsi="Times New Roman" w:cs="Times New Roman"/>
          <w:sz w:val="24"/>
          <w:szCs w:val="24"/>
        </w:rPr>
        <w:t xml:space="preserve">= 2.55, </w:t>
      </w:r>
      <w:r w:rsidRPr="000B4726">
        <w:rPr>
          <w:rFonts w:ascii="Times New Roman" w:hAnsi="Times New Roman" w:cs="Times New Roman"/>
          <w:i/>
          <w:sz w:val="24"/>
          <w:szCs w:val="24"/>
        </w:rPr>
        <w:t>p</w:t>
      </w:r>
      <w:r w:rsidRPr="000B4726">
        <w:rPr>
          <w:rFonts w:ascii="Times New Roman" w:hAnsi="Times New Roman" w:cs="Times New Roman"/>
          <w:sz w:val="24"/>
          <w:szCs w:val="24"/>
        </w:rPr>
        <w:t xml:space="preserve"> = .012), but not social self-esteem (b =</w:t>
      </w:r>
      <w:r w:rsidR="00DA6F3E" w:rsidRPr="000B4726">
        <w:rPr>
          <w:rFonts w:ascii="Times New Roman" w:hAnsi="Times New Roman" w:cs="Times New Roman"/>
          <w:sz w:val="24"/>
          <w:szCs w:val="24"/>
        </w:rPr>
        <w:t xml:space="preserve"> </w:t>
      </w:r>
      <w:r w:rsidRPr="000B4726">
        <w:rPr>
          <w:rFonts w:ascii="Times New Roman" w:hAnsi="Times New Roman" w:cs="Times New Roman"/>
          <w:sz w:val="24"/>
          <w:szCs w:val="24"/>
        </w:rPr>
        <w:t xml:space="preserve">.24, </w:t>
      </w:r>
      <w:r w:rsidRPr="000B4726">
        <w:rPr>
          <w:rFonts w:ascii="Times New Roman" w:hAnsi="Times New Roman" w:cs="Times New Roman"/>
          <w:i/>
          <w:sz w:val="24"/>
          <w:szCs w:val="24"/>
        </w:rPr>
        <w:t xml:space="preserve">t </w:t>
      </w:r>
      <w:r w:rsidRPr="000B4726">
        <w:rPr>
          <w:rFonts w:ascii="Times New Roman" w:hAnsi="Times New Roman" w:cs="Times New Roman"/>
          <w:sz w:val="24"/>
          <w:szCs w:val="24"/>
        </w:rPr>
        <w:t xml:space="preserve">= 1.11, </w:t>
      </w:r>
      <w:r w:rsidRPr="000B4726">
        <w:rPr>
          <w:rFonts w:ascii="Times New Roman" w:hAnsi="Times New Roman" w:cs="Times New Roman"/>
          <w:i/>
          <w:sz w:val="24"/>
          <w:szCs w:val="24"/>
        </w:rPr>
        <w:t>p</w:t>
      </w:r>
      <w:r w:rsidRPr="000B4726">
        <w:rPr>
          <w:rFonts w:ascii="Times New Roman" w:hAnsi="Times New Roman" w:cs="Times New Roman"/>
          <w:sz w:val="24"/>
          <w:szCs w:val="24"/>
        </w:rPr>
        <w:t xml:space="preserve"> = .27</w:t>
      </w:r>
      <w:r w:rsidR="000B4726" w:rsidRPr="000B4726">
        <w:rPr>
          <w:rFonts w:ascii="Times New Roman" w:hAnsi="Times New Roman" w:cs="Times New Roman"/>
          <w:sz w:val="24"/>
          <w:szCs w:val="24"/>
        </w:rPr>
        <w:t>2</w:t>
      </w:r>
      <w:r w:rsidRPr="000B4726">
        <w:rPr>
          <w:rFonts w:ascii="Times New Roman" w:hAnsi="Times New Roman" w:cs="Times New Roman"/>
          <w:sz w:val="24"/>
          <w:szCs w:val="24"/>
        </w:rPr>
        <w:t xml:space="preserve">). These results </w:t>
      </w:r>
      <w:r w:rsidR="00C751E6" w:rsidRPr="000B4726">
        <w:rPr>
          <w:rFonts w:ascii="Times New Roman" w:hAnsi="Times New Roman" w:cs="Times New Roman"/>
          <w:sz w:val="24"/>
          <w:szCs w:val="24"/>
        </w:rPr>
        <w:t xml:space="preserve">provide </w:t>
      </w:r>
      <w:r w:rsidRPr="000B4726">
        <w:rPr>
          <w:rFonts w:ascii="Times New Roman" w:hAnsi="Times New Roman" w:cs="Times New Roman"/>
          <w:sz w:val="24"/>
          <w:szCs w:val="24"/>
        </w:rPr>
        <w:t>good face validity</w:t>
      </w:r>
      <w:r w:rsidR="00C751E6" w:rsidRPr="000B4726">
        <w:rPr>
          <w:rFonts w:ascii="Times New Roman" w:hAnsi="Times New Roman" w:cs="Times New Roman"/>
          <w:sz w:val="24"/>
          <w:szCs w:val="24"/>
        </w:rPr>
        <w:t>,</w:t>
      </w:r>
      <w:r w:rsidRPr="000B4726">
        <w:rPr>
          <w:rFonts w:ascii="Times New Roman" w:hAnsi="Times New Roman" w:cs="Times New Roman"/>
          <w:sz w:val="24"/>
          <w:szCs w:val="24"/>
        </w:rPr>
        <w:t xml:space="preserve"> as there is no social aspect to the self-esteem manipulation we used. </w:t>
      </w:r>
      <w:bookmarkStart w:id="14" w:name="_Toc516339486"/>
      <w:bookmarkStart w:id="15" w:name="_Hlk516336312"/>
    </w:p>
    <w:p w14:paraId="1D1592CA" w14:textId="77777777" w:rsidR="0009602D" w:rsidRDefault="0009602D" w:rsidP="0094570F">
      <w:pPr>
        <w:pStyle w:val="Heading1"/>
      </w:pPr>
    </w:p>
    <w:p w14:paraId="041C7F2F" w14:textId="77777777" w:rsidR="00DA1871" w:rsidRDefault="00DA1871">
      <w:pPr>
        <w:spacing w:after="160" w:line="259" w:lineRule="auto"/>
        <w:rPr>
          <w:rFonts w:eastAsiaTheme="majorEastAsia" w:cstheme="majorBidi"/>
          <w:color w:val="000000" w:themeColor="text1"/>
          <w:szCs w:val="32"/>
        </w:rPr>
      </w:pPr>
      <w:r>
        <w:br w:type="page"/>
      </w:r>
    </w:p>
    <w:p w14:paraId="5FACFDE9" w14:textId="63A80333" w:rsidR="0009602D" w:rsidRPr="00FF4141" w:rsidRDefault="0009602D" w:rsidP="0094570F">
      <w:pPr>
        <w:pStyle w:val="Heading1"/>
      </w:pPr>
      <w:bookmarkStart w:id="16" w:name="_Toc519976176"/>
      <w:r w:rsidRPr="00FF4141">
        <w:lastRenderedPageBreak/>
        <w:t xml:space="preserve">WEB APPENDIX </w:t>
      </w:r>
      <w:r w:rsidR="006A30DF">
        <w:t>F</w:t>
      </w:r>
      <w:r w:rsidRPr="00FF4141">
        <w:t>: STUDY 3 SELF-ESTEEM PRIMING TASK</w:t>
      </w:r>
      <w:bookmarkEnd w:id="14"/>
      <w:bookmarkEnd w:id="16"/>
      <w:r w:rsidRPr="00FF4141">
        <w:t xml:space="preserve"> </w:t>
      </w:r>
    </w:p>
    <w:bookmarkEnd w:id="15"/>
    <w:p w14:paraId="0A95CC22" w14:textId="77777777" w:rsidR="0009602D" w:rsidRPr="00AD30AA" w:rsidRDefault="0009602D" w:rsidP="0009602D">
      <w:pPr>
        <w:jc w:val="center"/>
        <w:rPr>
          <w:rFonts w:cs="Times New Roman"/>
          <w:caps/>
          <w:szCs w:val="24"/>
        </w:rPr>
      </w:pPr>
    </w:p>
    <w:p w14:paraId="2FC4EAD3" w14:textId="51DE7872" w:rsidR="0009602D" w:rsidRPr="009A6C7C" w:rsidRDefault="0009602D" w:rsidP="0009602D">
      <w:pPr>
        <w:rPr>
          <w:rFonts w:cs="Times New Roman"/>
          <w:i/>
          <w:szCs w:val="24"/>
        </w:rPr>
      </w:pPr>
      <w:r w:rsidRPr="009A6C7C">
        <w:rPr>
          <w:rFonts w:cs="Times New Roman"/>
          <w:i/>
          <w:szCs w:val="24"/>
        </w:rPr>
        <w:t>Control Condition</w:t>
      </w:r>
      <w:r>
        <w:rPr>
          <w:rFonts w:cs="Times New Roman"/>
          <w:i/>
          <w:szCs w:val="24"/>
        </w:rPr>
        <w:t xml:space="preserve"> </w:t>
      </w:r>
      <w:r w:rsidR="00287DDA">
        <w:rPr>
          <w:rFonts w:cs="Times New Roman"/>
          <w:i/>
          <w:szCs w:val="24"/>
        </w:rPr>
        <w:t xml:space="preserve">Writing </w:t>
      </w:r>
      <w:r>
        <w:rPr>
          <w:rFonts w:cs="Times New Roman"/>
          <w:i/>
          <w:szCs w:val="24"/>
        </w:rPr>
        <w:t>Prompt</w:t>
      </w:r>
      <w:r w:rsidRPr="009A6C7C">
        <w:rPr>
          <w:rFonts w:cs="Times New Roman"/>
          <w:i/>
          <w:szCs w:val="24"/>
        </w:rPr>
        <w:t>:</w:t>
      </w:r>
    </w:p>
    <w:p w14:paraId="30717C84" w14:textId="77777777" w:rsidR="0009602D" w:rsidRPr="00017222" w:rsidRDefault="0009602D" w:rsidP="0009602D">
      <w:pPr>
        <w:pStyle w:val="NormalWeb"/>
        <w:shd w:val="clear" w:color="auto" w:fill="FFFFFF"/>
        <w:spacing w:before="0" w:beforeAutospacing="0" w:after="0" w:afterAutospacing="0"/>
      </w:pPr>
      <w:r w:rsidRPr="00017222">
        <w:rPr>
          <w:bCs/>
        </w:rPr>
        <w:t>Please take about 1-2 minutes (the page will not let you advance for 1 minute) to write about what a typical morning is like for you during the week (i.e., not the weekend). </w:t>
      </w:r>
    </w:p>
    <w:p w14:paraId="0CC2A1F5" w14:textId="77777777" w:rsidR="0009602D" w:rsidRPr="00017222" w:rsidRDefault="0009602D" w:rsidP="0009602D">
      <w:pPr>
        <w:pStyle w:val="NormalWeb"/>
        <w:shd w:val="clear" w:color="auto" w:fill="FFFFFF"/>
        <w:spacing w:before="0" w:beforeAutospacing="0" w:after="0" w:afterAutospacing="0"/>
      </w:pPr>
    </w:p>
    <w:p w14:paraId="21CBEADB" w14:textId="77777777" w:rsidR="0009602D" w:rsidRPr="00017222" w:rsidRDefault="0009602D" w:rsidP="0009602D">
      <w:pPr>
        <w:pStyle w:val="NormalWeb"/>
        <w:shd w:val="clear" w:color="auto" w:fill="FFFFFF"/>
        <w:spacing w:before="0" w:beforeAutospacing="0" w:after="0" w:afterAutospacing="0"/>
      </w:pPr>
      <w:r w:rsidRPr="00017222">
        <w:t>Please provide as much detail as possible.</w:t>
      </w:r>
    </w:p>
    <w:p w14:paraId="26FD858A" w14:textId="77777777" w:rsidR="0009602D" w:rsidRPr="00017222" w:rsidRDefault="0009602D" w:rsidP="0009602D">
      <w:pPr>
        <w:rPr>
          <w:rFonts w:cs="Times New Roman"/>
          <w:b/>
          <w:szCs w:val="24"/>
        </w:rPr>
      </w:pPr>
    </w:p>
    <w:p w14:paraId="66F8B887" w14:textId="066FCC1E" w:rsidR="0009602D" w:rsidRPr="009A6C7C" w:rsidRDefault="0009602D" w:rsidP="0009602D">
      <w:pPr>
        <w:rPr>
          <w:rFonts w:cs="Times New Roman"/>
          <w:i/>
          <w:szCs w:val="24"/>
        </w:rPr>
      </w:pPr>
      <w:r w:rsidRPr="009A6C7C">
        <w:rPr>
          <w:rFonts w:cs="Times New Roman"/>
          <w:i/>
          <w:szCs w:val="24"/>
        </w:rPr>
        <w:t>Self-Esteem Boosting Condition</w:t>
      </w:r>
      <w:r>
        <w:rPr>
          <w:rFonts w:cs="Times New Roman"/>
          <w:i/>
          <w:szCs w:val="24"/>
        </w:rPr>
        <w:t xml:space="preserve"> </w:t>
      </w:r>
      <w:r w:rsidR="00287DDA">
        <w:rPr>
          <w:rFonts w:cs="Times New Roman"/>
          <w:i/>
          <w:szCs w:val="24"/>
        </w:rPr>
        <w:t xml:space="preserve">Writing </w:t>
      </w:r>
      <w:r>
        <w:rPr>
          <w:rFonts w:cs="Times New Roman"/>
          <w:i/>
          <w:szCs w:val="24"/>
        </w:rPr>
        <w:t>Prompt</w:t>
      </w:r>
      <w:r w:rsidRPr="009A6C7C">
        <w:rPr>
          <w:rFonts w:cs="Times New Roman"/>
          <w:i/>
          <w:szCs w:val="24"/>
        </w:rPr>
        <w:t>:</w:t>
      </w:r>
    </w:p>
    <w:p w14:paraId="6ECBF220" w14:textId="77777777" w:rsidR="0009602D" w:rsidRPr="00017222" w:rsidRDefault="0009602D" w:rsidP="0009602D">
      <w:pPr>
        <w:pStyle w:val="NormalWeb"/>
        <w:shd w:val="clear" w:color="auto" w:fill="FFFFFF"/>
        <w:spacing w:before="0" w:beforeAutospacing="0" w:after="0" w:afterAutospacing="0"/>
      </w:pPr>
      <w:r w:rsidRPr="00017222">
        <w:rPr>
          <w:rStyle w:val="Strong"/>
          <w:rFonts w:eastAsia="Arial"/>
          <w:b w:val="0"/>
        </w:rPr>
        <w:t>Please take about 1-2 minutes (the page will not let you advance for 1 minute) to write about a time in the past couple of months when you accomplished something that made you feel proud of yourself. This could be a time when you succeeded at a difficult challenge, met a personal goal, or accomplished something important.</w:t>
      </w:r>
    </w:p>
    <w:p w14:paraId="2114A2B9" w14:textId="77777777" w:rsidR="0009602D" w:rsidRPr="00017222" w:rsidRDefault="0009602D" w:rsidP="0009602D">
      <w:pPr>
        <w:pStyle w:val="NormalWeb"/>
        <w:shd w:val="clear" w:color="auto" w:fill="FFFFFF"/>
        <w:spacing w:before="0" w:beforeAutospacing="0" w:after="0" w:afterAutospacing="0"/>
      </w:pPr>
    </w:p>
    <w:p w14:paraId="2FB358AB" w14:textId="77777777" w:rsidR="0009602D" w:rsidRPr="00017222" w:rsidRDefault="0009602D" w:rsidP="0009602D">
      <w:pPr>
        <w:pStyle w:val="NormalWeb"/>
        <w:shd w:val="clear" w:color="auto" w:fill="FFFFFF"/>
        <w:spacing w:before="0" w:beforeAutospacing="0" w:after="0" w:afterAutospacing="0"/>
      </w:pPr>
      <w:r w:rsidRPr="00017222">
        <w:t>Please provide as much detail as possible.</w:t>
      </w:r>
      <w:r>
        <w:t xml:space="preserve"> </w:t>
      </w:r>
      <w:r w:rsidRPr="00017222">
        <w:t>What did you accomplish? Why was this a moment of pride?</w:t>
      </w:r>
      <w:r>
        <w:t xml:space="preserve"> </w:t>
      </w:r>
      <w:r w:rsidRPr="00017222">
        <w:t>How exactly did you feel in this moment? </w:t>
      </w:r>
    </w:p>
    <w:p w14:paraId="0E5D5A36" w14:textId="77777777" w:rsidR="0009602D" w:rsidRDefault="0009602D" w:rsidP="0009602D">
      <w:pPr>
        <w:jc w:val="center"/>
        <w:rPr>
          <w:rFonts w:cs="Times New Roman"/>
          <w:caps/>
          <w:szCs w:val="24"/>
        </w:rPr>
      </w:pPr>
    </w:p>
    <w:p w14:paraId="2E5A8509" w14:textId="77777777" w:rsidR="0009602D" w:rsidRDefault="0009602D" w:rsidP="0009602D">
      <w:pPr>
        <w:spacing w:after="160" w:line="259" w:lineRule="auto"/>
        <w:rPr>
          <w:rFonts w:cs="Times New Roman"/>
          <w:szCs w:val="24"/>
        </w:rPr>
      </w:pPr>
      <w:r>
        <w:rPr>
          <w:rFonts w:cs="Times New Roman"/>
          <w:szCs w:val="24"/>
        </w:rPr>
        <w:br w:type="page"/>
      </w:r>
    </w:p>
    <w:p w14:paraId="61AE85AE" w14:textId="04EE8B78" w:rsidR="0009602D" w:rsidRPr="00FF4141" w:rsidRDefault="0009602D" w:rsidP="0094570F">
      <w:pPr>
        <w:pStyle w:val="Heading1"/>
      </w:pPr>
      <w:bookmarkStart w:id="17" w:name="_Toc516339487"/>
      <w:bookmarkStart w:id="18" w:name="_Toc519976177"/>
      <w:r w:rsidRPr="00FF4141">
        <w:lastRenderedPageBreak/>
        <w:t xml:space="preserve">WEB APPENDIX </w:t>
      </w:r>
      <w:r w:rsidR="006A30DF">
        <w:t>G</w:t>
      </w:r>
      <w:r w:rsidRPr="00FF4141">
        <w:t xml:space="preserve">: </w:t>
      </w:r>
      <w:r>
        <w:t>STUDY 4A</w:t>
      </w:r>
      <w:r w:rsidRPr="00FF4141">
        <w:t xml:space="preserve"> PICTURES AND SURVEY</w:t>
      </w:r>
      <w:bookmarkEnd w:id="17"/>
      <w:bookmarkEnd w:id="18"/>
    </w:p>
    <w:p w14:paraId="7F4B5520" w14:textId="77777777" w:rsidR="0009602D" w:rsidRDefault="0009602D" w:rsidP="0009602D">
      <w:pPr>
        <w:rPr>
          <w:rFonts w:cs="Times New Roman"/>
          <w:i/>
          <w:szCs w:val="24"/>
        </w:rPr>
      </w:pPr>
    </w:p>
    <w:p w14:paraId="080DA291" w14:textId="433AEC82" w:rsidR="0009602D" w:rsidRPr="009A6C7C" w:rsidRDefault="0009602D" w:rsidP="0009602D">
      <w:pPr>
        <w:rPr>
          <w:rFonts w:cs="Times New Roman"/>
          <w:i/>
          <w:szCs w:val="24"/>
        </w:rPr>
      </w:pPr>
      <w:r w:rsidRPr="009A6C7C">
        <w:rPr>
          <w:rFonts w:cs="Times New Roman"/>
          <w:i/>
          <w:szCs w:val="24"/>
        </w:rPr>
        <w:t xml:space="preserve">Examples of </w:t>
      </w:r>
      <w:r w:rsidR="00C30007">
        <w:rPr>
          <w:rFonts w:cs="Times New Roman"/>
          <w:i/>
          <w:szCs w:val="24"/>
        </w:rPr>
        <w:t>I</w:t>
      </w:r>
      <w:r w:rsidRPr="009A6C7C">
        <w:rPr>
          <w:rFonts w:cs="Times New Roman"/>
          <w:i/>
          <w:szCs w:val="24"/>
        </w:rPr>
        <w:t xml:space="preserve">n-store </w:t>
      </w:r>
      <w:r w:rsidR="00C30007">
        <w:rPr>
          <w:rFonts w:cs="Times New Roman"/>
          <w:i/>
          <w:szCs w:val="24"/>
        </w:rPr>
        <w:t>S</w:t>
      </w:r>
      <w:r w:rsidRPr="009A6C7C">
        <w:rPr>
          <w:rFonts w:cs="Times New Roman"/>
          <w:i/>
          <w:szCs w:val="24"/>
        </w:rPr>
        <w:t>ignage</w:t>
      </w:r>
      <w:r w:rsidR="00C30007">
        <w:rPr>
          <w:rFonts w:cs="Times New Roman"/>
          <w:i/>
          <w:szCs w:val="24"/>
        </w:rPr>
        <w:t>:</w:t>
      </w:r>
    </w:p>
    <w:p w14:paraId="0E22448F" w14:textId="77777777" w:rsidR="0009602D" w:rsidRDefault="0009602D" w:rsidP="00C25B3B">
      <w:pPr>
        <w:spacing w:line="240" w:lineRule="auto"/>
        <w:jc w:val="center"/>
        <w:rPr>
          <w:rFonts w:cs="Times New Roman"/>
          <w:szCs w:val="24"/>
        </w:rPr>
      </w:pPr>
      <w:r>
        <w:rPr>
          <w:noProof/>
        </w:rPr>
        <w:drawing>
          <wp:inline distT="0" distB="0" distL="0" distR="0" wp14:anchorId="50789799" wp14:editId="3D5CA7AB">
            <wp:extent cx="2404872" cy="3200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4872" cy="3200400"/>
                    </a:xfrm>
                    <a:prstGeom prst="rect">
                      <a:avLst/>
                    </a:prstGeom>
                    <a:noFill/>
                    <a:ln>
                      <a:noFill/>
                    </a:ln>
                  </pic:spPr>
                </pic:pic>
              </a:graphicData>
            </a:graphic>
          </wp:inline>
        </w:drawing>
      </w:r>
      <w:r>
        <w:rPr>
          <w:noProof/>
        </w:rPr>
        <w:drawing>
          <wp:inline distT="0" distB="0" distL="0" distR="0" wp14:anchorId="269911DB" wp14:editId="594EC404">
            <wp:extent cx="2404872" cy="3200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4872" cy="3200400"/>
                    </a:xfrm>
                    <a:prstGeom prst="rect">
                      <a:avLst/>
                    </a:prstGeom>
                    <a:noFill/>
                    <a:ln>
                      <a:noFill/>
                    </a:ln>
                  </pic:spPr>
                </pic:pic>
              </a:graphicData>
            </a:graphic>
          </wp:inline>
        </w:drawing>
      </w:r>
    </w:p>
    <w:p w14:paraId="53ACD80C" w14:textId="46901483" w:rsidR="0009602D" w:rsidRDefault="0009602D" w:rsidP="0009602D">
      <w:pPr>
        <w:rPr>
          <w:rFonts w:cs="Times New Roman"/>
          <w:szCs w:val="24"/>
        </w:rPr>
      </w:pPr>
      <w:r>
        <w:rPr>
          <w:rFonts w:cs="Times New Roman"/>
          <w:szCs w:val="24"/>
        </w:rPr>
        <w:t xml:space="preserve">                              Control Condition                          Self-</w:t>
      </w:r>
      <w:r w:rsidR="00287DDA">
        <w:rPr>
          <w:rFonts w:cs="Times New Roman"/>
          <w:szCs w:val="24"/>
        </w:rPr>
        <w:t>E</w:t>
      </w:r>
      <w:r>
        <w:rPr>
          <w:rFonts w:cs="Times New Roman"/>
          <w:szCs w:val="24"/>
        </w:rPr>
        <w:t>steem Boosting Condition</w:t>
      </w:r>
    </w:p>
    <w:p w14:paraId="519A78F2" w14:textId="77777777" w:rsidR="00C30007" w:rsidRDefault="00C30007" w:rsidP="0009602D">
      <w:pPr>
        <w:rPr>
          <w:rFonts w:cs="Times New Roman"/>
          <w:i/>
          <w:szCs w:val="24"/>
        </w:rPr>
      </w:pPr>
    </w:p>
    <w:p w14:paraId="400EEA66" w14:textId="7352FC00" w:rsidR="00287DDA" w:rsidRPr="0034379D" w:rsidRDefault="00C30007" w:rsidP="0009602D">
      <w:pPr>
        <w:rPr>
          <w:rFonts w:cs="Times New Roman"/>
          <w:szCs w:val="24"/>
        </w:rPr>
      </w:pPr>
      <w:r w:rsidRPr="00C25B3B">
        <w:rPr>
          <w:rFonts w:cs="Times New Roman"/>
          <w:i/>
          <w:szCs w:val="24"/>
        </w:rPr>
        <w:t>Example of Shoppers Completing Survey:</w:t>
      </w:r>
    </w:p>
    <w:p w14:paraId="28E923BF" w14:textId="77777777" w:rsidR="0009602D" w:rsidRDefault="0009602D" w:rsidP="00C25B3B">
      <w:pPr>
        <w:spacing w:line="240" w:lineRule="auto"/>
        <w:jc w:val="center"/>
        <w:rPr>
          <w:rFonts w:cs="Times New Roman"/>
          <w:szCs w:val="24"/>
        </w:rPr>
      </w:pPr>
      <w:bookmarkStart w:id="19" w:name="_Hlk502670025"/>
      <w:r>
        <w:rPr>
          <w:noProof/>
        </w:rPr>
        <w:drawing>
          <wp:inline distT="0" distB="0" distL="0" distR="0" wp14:anchorId="3DC2B5E7" wp14:editId="71C940B2">
            <wp:extent cx="3877056" cy="2907792"/>
            <wp:effectExtent l="0" t="0" r="952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77056" cy="2907792"/>
                    </a:xfrm>
                    <a:prstGeom prst="rect">
                      <a:avLst/>
                    </a:prstGeom>
                    <a:noFill/>
                    <a:ln>
                      <a:noFill/>
                    </a:ln>
                  </pic:spPr>
                </pic:pic>
              </a:graphicData>
            </a:graphic>
          </wp:inline>
        </w:drawing>
      </w:r>
    </w:p>
    <w:p w14:paraId="779085D3" w14:textId="77777777" w:rsidR="0009602D" w:rsidRPr="00712213" w:rsidRDefault="0009602D" w:rsidP="0009602D">
      <w:pPr>
        <w:jc w:val="center"/>
        <w:rPr>
          <w:rFonts w:cs="Times New Roman"/>
          <w:szCs w:val="24"/>
        </w:rPr>
      </w:pPr>
    </w:p>
    <w:p w14:paraId="7E6AD999" w14:textId="2E1EB9F3" w:rsidR="0009602D" w:rsidRPr="009A6C7C" w:rsidRDefault="0009602D" w:rsidP="0009602D">
      <w:pPr>
        <w:rPr>
          <w:rFonts w:cs="Times New Roman"/>
          <w:i/>
          <w:szCs w:val="24"/>
        </w:rPr>
      </w:pPr>
      <w:r w:rsidRPr="009A6C7C">
        <w:rPr>
          <w:rFonts w:cs="Times New Roman"/>
          <w:i/>
          <w:szCs w:val="24"/>
        </w:rPr>
        <w:lastRenderedPageBreak/>
        <w:t xml:space="preserve">English Translation of </w:t>
      </w:r>
      <w:r>
        <w:rPr>
          <w:rFonts w:cs="Times New Roman"/>
          <w:i/>
          <w:szCs w:val="24"/>
        </w:rPr>
        <w:t>Experiment in-the-Field</w:t>
      </w:r>
      <w:r w:rsidRPr="009A6C7C">
        <w:rPr>
          <w:rFonts w:cs="Times New Roman"/>
          <w:i/>
          <w:szCs w:val="24"/>
        </w:rPr>
        <w:t xml:space="preserve"> Survey</w:t>
      </w:r>
      <w:r w:rsidR="00C30007">
        <w:rPr>
          <w:rFonts w:cs="Times New Roman"/>
          <w:i/>
          <w:szCs w:val="24"/>
        </w:rPr>
        <w:t>:</w:t>
      </w:r>
      <w:r w:rsidRPr="009A6C7C">
        <w:rPr>
          <w:rFonts w:cs="Times New Roman"/>
          <w:i/>
          <w:szCs w:val="24"/>
        </w:rPr>
        <w:t xml:space="preserve"> </w:t>
      </w:r>
    </w:p>
    <w:p w14:paraId="642ABCCA" w14:textId="77777777" w:rsidR="0009602D" w:rsidRPr="00DE603D" w:rsidRDefault="0009602D" w:rsidP="0009602D">
      <w:pPr>
        <w:shd w:val="clear" w:color="auto" w:fill="000000" w:themeFill="text1"/>
        <w:tabs>
          <w:tab w:val="left" w:pos="8370"/>
          <w:tab w:val="left" w:pos="9450"/>
        </w:tabs>
        <w:spacing w:after="60" w:line="240" w:lineRule="auto"/>
        <w:rPr>
          <w:rFonts w:cs="Times New Roman"/>
          <w:b/>
          <w:szCs w:val="24"/>
        </w:rPr>
      </w:pPr>
      <w:r w:rsidRPr="00DE603D">
        <w:rPr>
          <w:rFonts w:cs="Times New Roman"/>
          <w:b/>
          <w:szCs w:val="24"/>
        </w:rPr>
        <w:t>About You</w:t>
      </w:r>
    </w:p>
    <w:tbl>
      <w:tblPr>
        <w:tblStyle w:val="TableGrid"/>
        <w:tblW w:w="9355"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ayout w:type="fixed"/>
        <w:tblLook w:val="04A0" w:firstRow="1" w:lastRow="0" w:firstColumn="1" w:lastColumn="0" w:noHBand="0" w:noVBand="1"/>
      </w:tblPr>
      <w:tblGrid>
        <w:gridCol w:w="3780"/>
        <w:gridCol w:w="796"/>
        <w:gridCol w:w="796"/>
        <w:gridCol w:w="797"/>
        <w:gridCol w:w="796"/>
        <w:gridCol w:w="797"/>
        <w:gridCol w:w="796"/>
        <w:gridCol w:w="797"/>
      </w:tblGrid>
      <w:tr w:rsidR="0009602D" w:rsidRPr="00DE603D" w14:paraId="14B6C897" w14:textId="77777777" w:rsidTr="003036A7">
        <w:tc>
          <w:tcPr>
            <w:tcW w:w="3780"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vAlign w:val="bottom"/>
          </w:tcPr>
          <w:p w14:paraId="5699751C" w14:textId="77777777" w:rsidR="0009602D" w:rsidRPr="00DE603D" w:rsidRDefault="0009602D" w:rsidP="003036A7">
            <w:pPr>
              <w:spacing w:line="240" w:lineRule="auto"/>
              <w:contextualSpacing/>
              <w:rPr>
                <w:rFonts w:cs="Times New Roman"/>
                <w:b/>
                <w:szCs w:val="24"/>
              </w:rPr>
            </w:pPr>
          </w:p>
        </w:tc>
        <w:tc>
          <w:tcPr>
            <w:tcW w:w="796" w:type="dxa"/>
            <w:tcBorders>
              <w:top w:val="single" w:sz="4" w:space="0" w:color="A6A6A6" w:themeColor="background1" w:themeShade="A6"/>
              <w:left w:val="single" w:sz="4" w:space="0" w:color="A6A6A6" w:themeColor="background1" w:themeShade="A6"/>
              <w:bottom w:val="nil"/>
            </w:tcBorders>
            <w:vAlign w:val="bottom"/>
          </w:tcPr>
          <w:p w14:paraId="582EAA4F" w14:textId="77777777" w:rsidR="0009602D" w:rsidRPr="008169BA" w:rsidRDefault="0009602D" w:rsidP="003036A7">
            <w:pPr>
              <w:pStyle w:val="ListParagraph"/>
              <w:spacing w:line="240" w:lineRule="auto"/>
              <w:ind w:left="-113" w:right="-91"/>
              <w:jc w:val="center"/>
              <w:rPr>
                <w:rFonts w:cs="Times New Roman"/>
                <w:sz w:val="20"/>
                <w:szCs w:val="24"/>
              </w:rPr>
            </w:pPr>
            <w:r w:rsidRPr="008169BA">
              <w:rPr>
                <w:rFonts w:cs="Times New Roman"/>
                <w:sz w:val="20"/>
                <w:szCs w:val="24"/>
              </w:rPr>
              <w:t>Strongly Disagree</w:t>
            </w:r>
          </w:p>
        </w:tc>
        <w:tc>
          <w:tcPr>
            <w:tcW w:w="796" w:type="dxa"/>
            <w:tcBorders>
              <w:top w:val="single" w:sz="4" w:space="0" w:color="A6A6A6" w:themeColor="background1" w:themeShade="A6"/>
              <w:bottom w:val="nil"/>
            </w:tcBorders>
            <w:vAlign w:val="bottom"/>
          </w:tcPr>
          <w:p w14:paraId="11486B33" w14:textId="77777777" w:rsidR="0009602D" w:rsidRPr="008169BA" w:rsidRDefault="0009602D" w:rsidP="003036A7">
            <w:pPr>
              <w:pStyle w:val="ListParagraph"/>
              <w:spacing w:line="240" w:lineRule="auto"/>
              <w:ind w:left="0"/>
              <w:jc w:val="center"/>
              <w:rPr>
                <w:rFonts w:cs="Times New Roman"/>
                <w:sz w:val="20"/>
                <w:szCs w:val="24"/>
              </w:rPr>
            </w:pPr>
          </w:p>
        </w:tc>
        <w:tc>
          <w:tcPr>
            <w:tcW w:w="797" w:type="dxa"/>
            <w:tcBorders>
              <w:top w:val="single" w:sz="4" w:space="0" w:color="A6A6A6" w:themeColor="background1" w:themeShade="A6"/>
              <w:bottom w:val="nil"/>
            </w:tcBorders>
            <w:vAlign w:val="bottom"/>
          </w:tcPr>
          <w:p w14:paraId="2245367B" w14:textId="77777777" w:rsidR="0009602D" w:rsidRPr="008169BA" w:rsidRDefault="0009602D" w:rsidP="003036A7">
            <w:pPr>
              <w:pStyle w:val="ListParagraph"/>
              <w:spacing w:line="240" w:lineRule="auto"/>
              <w:ind w:left="0"/>
              <w:jc w:val="center"/>
              <w:rPr>
                <w:rFonts w:cs="Times New Roman"/>
                <w:sz w:val="20"/>
                <w:szCs w:val="24"/>
              </w:rPr>
            </w:pPr>
          </w:p>
        </w:tc>
        <w:tc>
          <w:tcPr>
            <w:tcW w:w="796" w:type="dxa"/>
            <w:tcBorders>
              <w:top w:val="single" w:sz="4" w:space="0" w:color="A6A6A6" w:themeColor="background1" w:themeShade="A6"/>
              <w:bottom w:val="nil"/>
            </w:tcBorders>
            <w:vAlign w:val="bottom"/>
          </w:tcPr>
          <w:p w14:paraId="5447D3F1" w14:textId="77777777" w:rsidR="0009602D" w:rsidRPr="008169BA" w:rsidRDefault="0009602D" w:rsidP="003036A7">
            <w:pPr>
              <w:pStyle w:val="ListParagraph"/>
              <w:spacing w:line="240" w:lineRule="auto"/>
              <w:ind w:left="0"/>
              <w:jc w:val="center"/>
              <w:rPr>
                <w:rFonts w:cs="Times New Roman"/>
                <w:sz w:val="20"/>
                <w:szCs w:val="24"/>
              </w:rPr>
            </w:pPr>
          </w:p>
        </w:tc>
        <w:tc>
          <w:tcPr>
            <w:tcW w:w="797" w:type="dxa"/>
            <w:tcBorders>
              <w:top w:val="single" w:sz="4" w:space="0" w:color="A6A6A6" w:themeColor="background1" w:themeShade="A6"/>
              <w:bottom w:val="nil"/>
            </w:tcBorders>
            <w:vAlign w:val="bottom"/>
          </w:tcPr>
          <w:p w14:paraId="629A946C" w14:textId="77777777" w:rsidR="0009602D" w:rsidRPr="008169BA" w:rsidRDefault="0009602D" w:rsidP="003036A7">
            <w:pPr>
              <w:pStyle w:val="ListParagraph"/>
              <w:spacing w:line="240" w:lineRule="auto"/>
              <w:ind w:left="0"/>
              <w:jc w:val="center"/>
              <w:rPr>
                <w:rFonts w:cs="Times New Roman"/>
                <w:sz w:val="20"/>
                <w:szCs w:val="24"/>
              </w:rPr>
            </w:pPr>
          </w:p>
        </w:tc>
        <w:tc>
          <w:tcPr>
            <w:tcW w:w="796" w:type="dxa"/>
            <w:tcBorders>
              <w:top w:val="single" w:sz="4" w:space="0" w:color="A6A6A6" w:themeColor="background1" w:themeShade="A6"/>
              <w:bottom w:val="nil"/>
            </w:tcBorders>
            <w:vAlign w:val="bottom"/>
          </w:tcPr>
          <w:p w14:paraId="5F3CE533" w14:textId="77777777" w:rsidR="0009602D" w:rsidRPr="008169BA" w:rsidRDefault="0009602D" w:rsidP="003036A7">
            <w:pPr>
              <w:pStyle w:val="ListParagraph"/>
              <w:spacing w:line="240" w:lineRule="auto"/>
              <w:ind w:left="0"/>
              <w:jc w:val="center"/>
              <w:rPr>
                <w:rFonts w:cs="Times New Roman"/>
                <w:sz w:val="20"/>
                <w:szCs w:val="24"/>
              </w:rPr>
            </w:pPr>
          </w:p>
        </w:tc>
        <w:tc>
          <w:tcPr>
            <w:tcW w:w="797" w:type="dxa"/>
            <w:tcBorders>
              <w:top w:val="single" w:sz="4" w:space="0" w:color="A6A6A6" w:themeColor="background1" w:themeShade="A6"/>
              <w:bottom w:val="nil"/>
              <w:right w:val="single" w:sz="4" w:space="0" w:color="A6A6A6" w:themeColor="background1" w:themeShade="A6"/>
            </w:tcBorders>
            <w:vAlign w:val="bottom"/>
          </w:tcPr>
          <w:p w14:paraId="3E31B9EF" w14:textId="77777777" w:rsidR="0009602D" w:rsidRPr="008169BA" w:rsidRDefault="0009602D" w:rsidP="003036A7">
            <w:pPr>
              <w:pStyle w:val="ListParagraph"/>
              <w:spacing w:line="240" w:lineRule="auto"/>
              <w:ind w:left="-100" w:right="-103"/>
              <w:jc w:val="center"/>
              <w:rPr>
                <w:rFonts w:cs="Times New Roman"/>
                <w:sz w:val="20"/>
                <w:szCs w:val="24"/>
              </w:rPr>
            </w:pPr>
            <w:r w:rsidRPr="008169BA">
              <w:rPr>
                <w:rFonts w:cs="Times New Roman"/>
                <w:sz w:val="20"/>
                <w:szCs w:val="24"/>
              </w:rPr>
              <w:t>Strongly Agree</w:t>
            </w:r>
          </w:p>
        </w:tc>
      </w:tr>
      <w:tr w:rsidR="0009602D" w:rsidRPr="00DE603D" w14:paraId="54C02368" w14:textId="77777777" w:rsidTr="003036A7">
        <w:tc>
          <w:tcPr>
            <w:tcW w:w="378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4339F643" w14:textId="77777777" w:rsidR="0009602D" w:rsidRPr="00DE603D" w:rsidRDefault="0009602D" w:rsidP="003036A7">
            <w:pPr>
              <w:pStyle w:val="ListParagraph"/>
              <w:spacing w:line="240" w:lineRule="auto"/>
              <w:ind w:left="0"/>
              <w:rPr>
                <w:rFonts w:cs="Times New Roman"/>
                <w:szCs w:val="24"/>
              </w:rPr>
            </w:pPr>
          </w:p>
        </w:tc>
        <w:tc>
          <w:tcPr>
            <w:tcW w:w="796" w:type="dxa"/>
            <w:tcBorders>
              <w:top w:val="nil"/>
              <w:left w:val="single" w:sz="4" w:space="0" w:color="A6A6A6" w:themeColor="background1" w:themeShade="A6"/>
              <w:bottom w:val="single" w:sz="4" w:space="0" w:color="A6A6A6" w:themeColor="background1" w:themeShade="A6"/>
            </w:tcBorders>
            <w:vAlign w:val="center"/>
          </w:tcPr>
          <w:p w14:paraId="21A94507" w14:textId="77777777" w:rsidR="0009602D" w:rsidRPr="008169BA" w:rsidRDefault="0009602D" w:rsidP="003036A7">
            <w:pPr>
              <w:pStyle w:val="ListParagraph"/>
              <w:spacing w:line="240" w:lineRule="auto"/>
              <w:ind w:left="0"/>
              <w:jc w:val="center"/>
              <w:rPr>
                <w:rFonts w:cs="Times New Roman"/>
                <w:sz w:val="20"/>
                <w:szCs w:val="24"/>
              </w:rPr>
            </w:pPr>
            <w:r w:rsidRPr="008169BA">
              <w:rPr>
                <w:rFonts w:cs="Times New Roman"/>
                <w:sz w:val="20"/>
                <w:szCs w:val="24"/>
              </w:rPr>
              <w:t>1</w:t>
            </w:r>
          </w:p>
        </w:tc>
        <w:tc>
          <w:tcPr>
            <w:tcW w:w="796" w:type="dxa"/>
            <w:tcBorders>
              <w:top w:val="nil"/>
              <w:bottom w:val="single" w:sz="4" w:space="0" w:color="A6A6A6" w:themeColor="background1" w:themeShade="A6"/>
            </w:tcBorders>
            <w:vAlign w:val="center"/>
          </w:tcPr>
          <w:p w14:paraId="75C9EB77" w14:textId="77777777" w:rsidR="0009602D" w:rsidRPr="008169BA" w:rsidRDefault="0009602D" w:rsidP="003036A7">
            <w:pPr>
              <w:pStyle w:val="ListParagraph"/>
              <w:spacing w:line="240" w:lineRule="auto"/>
              <w:ind w:left="0"/>
              <w:jc w:val="center"/>
              <w:rPr>
                <w:rFonts w:cs="Times New Roman"/>
                <w:sz w:val="20"/>
                <w:szCs w:val="24"/>
              </w:rPr>
            </w:pPr>
            <w:r w:rsidRPr="008169BA">
              <w:rPr>
                <w:rFonts w:cs="Times New Roman"/>
                <w:sz w:val="20"/>
                <w:szCs w:val="24"/>
              </w:rPr>
              <w:t>2</w:t>
            </w:r>
          </w:p>
        </w:tc>
        <w:tc>
          <w:tcPr>
            <w:tcW w:w="797" w:type="dxa"/>
            <w:tcBorders>
              <w:top w:val="nil"/>
              <w:bottom w:val="single" w:sz="4" w:space="0" w:color="A6A6A6" w:themeColor="background1" w:themeShade="A6"/>
            </w:tcBorders>
            <w:vAlign w:val="center"/>
          </w:tcPr>
          <w:p w14:paraId="5E5B30D6" w14:textId="77777777" w:rsidR="0009602D" w:rsidRPr="008169BA" w:rsidRDefault="0009602D" w:rsidP="003036A7">
            <w:pPr>
              <w:pStyle w:val="ListParagraph"/>
              <w:spacing w:line="240" w:lineRule="auto"/>
              <w:ind w:left="0"/>
              <w:jc w:val="center"/>
              <w:rPr>
                <w:rFonts w:cs="Times New Roman"/>
                <w:sz w:val="20"/>
                <w:szCs w:val="24"/>
              </w:rPr>
            </w:pPr>
            <w:r w:rsidRPr="008169BA">
              <w:rPr>
                <w:rFonts w:cs="Times New Roman"/>
                <w:sz w:val="20"/>
                <w:szCs w:val="24"/>
              </w:rPr>
              <w:t>3</w:t>
            </w:r>
          </w:p>
        </w:tc>
        <w:tc>
          <w:tcPr>
            <w:tcW w:w="796" w:type="dxa"/>
            <w:tcBorders>
              <w:top w:val="nil"/>
              <w:bottom w:val="single" w:sz="4" w:space="0" w:color="A6A6A6" w:themeColor="background1" w:themeShade="A6"/>
            </w:tcBorders>
            <w:vAlign w:val="center"/>
          </w:tcPr>
          <w:p w14:paraId="6B6D5E47" w14:textId="77777777" w:rsidR="0009602D" w:rsidRPr="008169BA" w:rsidRDefault="0009602D" w:rsidP="003036A7">
            <w:pPr>
              <w:pStyle w:val="ListParagraph"/>
              <w:spacing w:line="240" w:lineRule="auto"/>
              <w:ind w:left="0"/>
              <w:jc w:val="center"/>
              <w:rPr>
                <w:rFonts w:cs="Times New Roman"/>
                <w:sz w:val="20"/>
                <w:szCs w:val="24"/>
              </w:rPr>
            </w:pPr>
            <w:r w:rsidRPr="008169BA">
              <w:rPr>
                <w:rFonts w:cs="Times New Roman"/>
                <w:sz w:val="20"/>
                <w:szCs w:val="24"/>
              </w:rPr>
              <w:t>4</w:t>
            </w:r>
          </w:p>
        </w:tc>
        <w:tc>
          <w:tcPr>
            <w:tcW w:w="797" w:type="dxa"/>
            <w:tcBorders>
              <w:top w:val="nil"/>
              <w:bottom w:val="single" w:sz="4" w:space="0" w:color="A6A6A6" w:themeColor="background1" w:themeShade="A6"/>
            </w:tcBorders>
            <w:vAlign w:val="center"/>
          </w:tcPr>
          <w:p w14:paraId="5DC6B025" w14:textId="77777777" w:rsidR="0009602D" w:rsidRPr="008169BA" w:rsidRDefault="0009602D" w:rsidP="003036A7">
            <w:pPr>
              <w:pStyle w:val="ListParagraph"/>
              <w:spacing w:line="240" w:lineRule="auto"/>
              <w:ind w:left="0"/>
              <w:jc w:val="center"/>
              <w:rPr>
                <w:rFonts w:cs="Times New Roman"/>
                <w:sz w:val="20"/>
                <w:szCs w:val="24"/>
              </w:rPr>
            </w:pPr>
            <w:r w:rsidRPr="008169BA">
              <w:rPr>
                <w:rFonts w:cs="Times New Roman"/>
                <w:sz w:val="20"/>
                <w:szCs w:val="24"/>
              </w:rPr>
              <w:t>5</w:t>
            </w:r>
          </w:p>
        </w:tc>
        <w:tc>
          <w:tcPr>
            <w:tcW w:w="796" w:type="dxa"/>
            <w:tcBorders>
              <w:top w:val="nil"/>
              <w:bottom w:val="single" w:sz="4" w:space="0" w:color="A6A6A6" w:themeColor="background1" w:themeShade="A6"/>
            </w:tcBorders>
            <w:vAlign w:val="center"/>
          </w:tcPr>
          <w:p w14:paraId="2A605A14" w14:textId="77777777" w:rsidR="0009602D" w:rsidRPr="008169BA" w:rsidRDefault="0009602D" w:rsidP="003036A7">
            <w:pPr>
              <w:pStyle w:val="ListParagraph"/>
              <w:spacing w:line="240" w:lineRule="auto"/>
              <w:ind w:left="0"/>
              <w:jc w:val="center"/>
              <w:rPr>
                <w:rFonts w:cs="Times New Roman"/>
                <w:sz w:val="20"/>
                <w:szCs w:val="24"/>
              </w:rPr>
            </w:pPr>
            <w:r w:rsidRPr="008169BA">
              <w:rPr>
                <w:rFonts w:cs="Times New Roman"/>
                <w:sz w:val="20"/>
                <w:szCs w:val="24"/>
              </w:rPr>
              <w:t>6</w:t>
            </w:r>
          </w:p>
        </w:tc>
        <w:tc>
          <w:tcPr>
            <w:tcW w:w="797" w:type="dxa"/>
            <w:tcBorders>
              <w:top w:val="nil"/>
              <w:bottom w:val="single" w:sz="4" w:space="0" w:color="A6A6A6" w:themeColor="background1" w:themeShade="A6"/>
              <w:right w:val="single" w:sz="4" w:space="0" w:color="A6A6A6" w:themeColor="background1" w:themeShade="A6"/>
            </w:tcBorders>
            <w:vAlign w:val="center"/>
          </w:tcPr>
          <w:p w14:paraId="4D6C748D" w14:textId="77777777" w:rsidR="0009602D" w:rsidRPr="008169BA" w:rsidRDefault="0009602D" w:rsidP="003036A7">
            <w:pPr>
              <w:pStyle w:val="ListParagraph"/>
              <w:spacing w:line="240" w:lineRule="auto"/>
              <w:ind w:left="0"/>
              <w:jc w:val="center"/>
              <w:rPr>
                <w:rFonts w:cs="Times New Roman"/>
                <w:sz w:val="20"/>
                <w:szCs w:val="24"/>
              </w:rPr>
            </w:pPr>
            <w:r w:rsidRPr="008169BA">
              <w:rPr>
                <w:rFonts w:cs="Times New Roman"/>
                <w:sz w:val="20"/>
                <w:szCs w:val="24"/>
              </w:rPr>
              <w:t>7</w:t>
            </w:r>
          </w:p>
        </w:tc>
      </w:tr>
      <w:tr w:rsidR="0009602D" w:rsidRPr="00DE603D" w14:paraId="6221BCF3" w14:textId="77777777" w:rsidTr="003036A7">
        <w:trPr>
          <w:trHeight w:val="288"/>
        </w:trPr>
        <w:tc>
          <w:tcPr>
            <w:tcW w:w="3780" w:type="dxa"/>
            <w:tcBorders>
              <w:top w:val="single" w:sz="4" w:space="0" w:color="A6A6A6" w:themeColor="background1" w:themeShade="A6"/>
              <w:bottom w:val="nil"/>
              <w:right w:val="single" w:sz="4" w:space="0" w:color="A6A6A6" w:themeColor="background1" w:themeShade="A6"/>
            </w:tcBorders>
            <w:shd w:val="clear" w:color="auto" w:fill="F2F2F2" w:themeFill="background1" w:themeFillShade="F2"/>
            <w:vAlign w:val="center"/>
          </w:tcPr>
          <w:p w14:paraId="6A1B32FB" w14:textId="77777777" w:rsidR="0009602D" w:rsidRPr="007C561F" w:rsidRDefault="0009602D" w:rsidP="003036A7">
            <w:pPr>
              <w:spacing w:line="240" w:lineRule="auto"/>
              <w:contextualSpacing/>
              <w:rPr>
                <w:rFonts w:cs="Times New Roman"/>
                <w:b/>
                <w:sz w:val="22"/>
                <w:szCs w:val="24"/>
              </w:rPr>
            </w:pPr>
            <w:r w:rsidRPr="007C561F">
              <w:rPr>
                <w:rFonts w:cs="Times New Roman"/>
                <w:b/>
                <w:sz w:val="22"/>
                <w:szCs w:val="24"/>
              </w:rPr>
              <w:t>Right now, I feel good about myself.</w:t>
            </w:r>
          </w:p>
        </w:tc>
        <w:tc>
          <w:tcPr>
            <w:tcW w:w="796" w:type="dxa"/>
            <w:tcBorders>
              <w:top w:val="single" w:sz="4" w:space="0" w:color="A6A6A6" w:themeColor="background1" w:themeShade="A6"/>
              <w:left w:val="single" w:sz="4" w:space="0" w:color="A6A6A6" w:themeColor="background1" w:themeShade="A6"/>
              <w:bottom w:val="nil"/>
            </w:tcBorders>
            <w:shd w:val="clear" w:color="auto" w:fill="F2F2F2" w:themeFill="background1" w:themeFillShade="F2"/>
          </w:tcPr>
          <w:p w14:paraId="307FBE19" w14:textId="77777777" w:rsidR="0009602D" w:rsidRPr="00DE603D" w:rsidRDefault="0009602D" w:rsidP="003036A7">
            <w:pPr>
              <w:pStyle w:val="ListParagraph"/>
              <w:spacing w:line="240" w:lineRule="auto"/>
              <w:ind w:left="0"/>
              <w:jc w:val="center"/>
              <w:rPr>
                <w:rFonts w:cs="Times New Roman"/>
                <w:color w:val="A6A6A6" w:themeColor="background1" w:themeShade="A6"/>
                <w:szCs w:val="24"/>
              </w:rPr>
            </w:pPr>
            <w:r w:rsidRPr="007A368B">
              <w:rPr>
                <w:rFonts w:cs="Times New Roman"/>
                <w:noProof/>
                <w:color w:val="A6A6A6" w:themeColor="background1" w:themeShade="A6"/>
                <w:szCs w:val="24"/>
              </w:rPr>
              <w:drawing>
                <wp:inline distT="0" distB="0" distL="0" distR="0" wp14:anchorId="50C3EE70" wp14:editId="079F2F9C">
                  <wp:extent cx="146050" cy="152400"/>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single" w:sz="4" w:space="0" w:color="A6A6A6" w:themeColor="background1" w:themeShade="A6"/>
              <w:bottom w:val="nil"/>
            </w:tcBorders>
            <w:shd w:val="clear" w:color="auto" w:fill="F2F2F2" w:themeFill="background1" w:themeFillShade="F2"/>
          </w:tcPr>
          <w:p w14:paraId="2FAC82AD" w14:textId="77777777" w:rsidR="0009602D" w:rsidRPr="00DE603D" w:rsidRDefault="0009602D" w:rsidP="003036A7">
            <w:pPr>
              <w:pStyle w:val="ListParagraph"/>
              <w:spacing w:line="240" w:lineRule="auto"/>
              <w:ind w:left="0"/>
              <w:jc w:val="center"/>
              <w:rPr>
                <w:rFonts w:cs="Times New Roman"/>
                <w:color w:val="A6A6A6" w:themeColor="background1" w:themeShade="A6"/>
                <w:szCs w:val="24"/>
              </w:rPr>
            </w:pPr>
            <w:r w:rsidRPr="007A368B">
              <w:rPr>
                <w:rFonts w:cs="Times New Roman"/>
                <w:noProof/>
                <w:color w:val="A6A6A6" w:themeColor="background1" w:themeShade="A6"/>
                <w:szCs w:val="24"/>
              </w:rPr>
              <w:drawing>
                <wp:inline distT="0" distB="0" distL="0" distR="0" wp14:anchorId="00F21CE3" wp14:editId="634AE031">
                  <wp:extent cx="146050" cy="152400"/>
                  <wp:effectExtent l="0" t="0" r="635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single" w:sz="4" w:space="0" w:color="A6A6A6" w:themeColor="background1" w:themeShade="A6"/>
              <w:bottom w:val="nil"/>
            </w:tcBorders>
            <w:shd w:val="clear" w:color="auto" w:fill="F2F2F2" w:themeFill="background1" w:themeFillShade="F2"/>
          </w:tcPr>
          <w:p w14:paraId="081DE62A" w14:textId="77777777" w:rsidR="0009602D" w:rsidRPr="00DE603D" w:rsidRDefault="0009602D" w:rsidP="003036A7">
            <w:pPr>
              <w:pStyle w:val="ListParagraph"/>
              <w:spacing w:line="240" w:lineRule="auto"/>
              <w:ind w:left="0"/>
              <w:jc w:val="center"/>
              <w:rPr>
                <w:rFonts w:cs="Times New Roman"/>
                <w:color w:val="A6A6A6" w:themeColor="background1" w:themeShade="A6"/>
                <w:szCs w:val="24"/>
              </w:rPr>
            </w:pPr>
            <w:r w:rsidRPr="007A368B">
              <w:rPr>
                <w:rFonts w:cs="Times New Roman"/>
                <w:noProof/>
                <w:color w:val="A6A6A6" w:themeColor="background1" w:themeShade="A6"/>
                <w:szCs w:val="24"/>
              </w:rPr>
              <w:drawing>
                <wp:inline distT="0" distB="0" distL="0" distR="0" wp14:anchorId="4A87ACB1" wp14:editId="51F8CF07">
                  <wp:extent cx="146050" cy="152400"/>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single" w:sz="4" w:space="0" w:color="A6A6A6" w:themeColor="background1" w:themeShade="A6"/>
              <w:bottom w:val="nil"/>
            </w:tcBorders>
            <w:shd w:val="clear" w:color="auto" w:fill="F2F2F2" w:themeFill="background1" w:themeFillShade="F2"/>
          </w:tcPr>
          <w:p w14:paraId="7E139F63" w14:textId="77777777" w:rsidR="0009602D" w:rsidRPr="00DE603D" w:rsidRDefault="0009602D" w:rsidP="003036A7">
            <w:pPr>
              <w:pStyle w:val="ListParagraph"/>
              <w:spacing w:line="240" w:lineRule="auto"/>
              <w:ind w:left="0"/>
              <w:jc w:val="center"/>
              <w:rPr>
                <w:rFonts w:cs="Times New Roman"/>
                <w:color w:val="A6A6A6" w:themeColor="background1" w:themeShade="A6"/>
                <w:szCs w:val="24"/>
              </w:rPr>
            </w:pPr>
            <w:r w:rsidRPr="007A368B">
              <w:rPr>
                <w:rFonts w:cs="Times New Roman"/>
                <w:noProof/>
                <w:color w:val="A6A6A6" w:themeColor="background1" w:themeShade="A6"/>
                <w:szCs w:val="24"/>
              </w:rPr>
              <w:drawing>
                <wp:inline distT="0" distB="0" distL="0" distR="0" wp14:anchorId="512B1962" wp14:editId="7D799645">
                  <wp:extent cx="146050" cy="152400"/>
                  <wp:effectExtent l="0" t="0" r="635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single" w:sz="4" w:space="0" w:color="A6A6A6" w:themeColor="background1" w:themeShade="A6"/>
              <w:bottom w:val="nil"/>
            </w:tcBorders>
            <w:shd w:val="clear" w:color="auto" w:fill="F2F2F2" w:themeFill="background1" w:themeFillShade="F2"/>
          </w:tcPr>
          <w:p w14:paraId="51D699C4" w14:textId="77777777" w:rsidR="0009602D" w:rsidRPr="00DE603D" w:rsidRDefault="0009602D" w:rsidP="003036A7">
            <w:pPr>
              <w:pStyle w:val="ListParagraph"/>
              <w:spacing w:line="240" w:lineRule="auto"/>
              <w:ind w:left="0"/>
              <w:jc w:val="center"/>
              <w:rPr>
                <w:rFonts w:cs="Times New Roman"/>
                <w:color w:val="A6A6A6" w:themeColor="background1" w:themeShade="A6"/>
                <w:szCs w:val="24"/>
              </w:rPr>
            </w:pPr>
            <w:r w:rsidRPr="007A368B">
              <w:rPr>
                <w:rFonts w:cs="Times New Roman"/>
                <w:noProof/>
                <w:color w:val="A6A6A6" w:themeColor="background1" w:themeShade="A6"/>
                <w:szCs w:val="24"/>
              </w:rPr>
              <w:drawing>
                <wp:inline distT="0" distB="0" distL="0" distR="0" wp14:anchorId="3C86D4D2" wp14:editId="1B9F4A97">
                  <wp:extent cx="146050" cy="152400"/>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single" w:sz="4" w:space="0" w:color="A6A6A6" w:themeColor="background1" w:themeShade="A6"/>
              <w:bottom w:val="nil"/>
            </w:tcBorders>
            <w:shd w:val="clear" w:color="auto" w:fill="F2F2F2" w:themeFill="background1" w:themeFillShade="F2"/>
          </w:tcPr>
          <w:p w14:paraId="30D5D756" w14:textId="77777777" w:rsidR="0009602D" w:rsidRPr="00DE603D" w:rsidRDefault="0009602D" w:rsidP="003036A7">
            <w:pPr>
              <w:pStyle w:val="ListParagraph"/>
              <w:spacing w:line="240" w:lineRule="auto"/>
              <w:ind w:left="0"/>
              <w:jc w:val="center"/>
              <w:rPr>
                <w:rFonts w:cs="Times New Roman"/>
                <w:color w:val="A6A6A6" w:themeColor="background1" w:themeShade="A6"/>
                <w:szCs w:val="24"/>
              </w:rPr>
            </w:pPr>
            <w:r w:rsidRPr="007A368B">
              <w:rPr>
                <w:rFonts w:cs="Times New Roman"/>
                <w:noProof/>
                <w:color w:val="A6A6A6" w:themeColor="background1" w:themeShade="A6"/>
                <w:szCs w:val="24"/>
              </w:rPr>
              <w:drawing>
                <wp:inline distT="0" distB="0" distL="0" distR="0" wp14:anchorId="48FD5593" wp14:editId="39C8D69F">
                  <wp:extent cx="146050" cy="152400"/>
                  <wp:effectExtent l="0" t="0" r="635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single" w:sz="4" w:space="0" w:color="A6A6A6" w:themeColor="background1" w:themeShade="A6"/>
              <w:bottom w:val="nil"/>
            </w:tcBorders>
            <w:shd w:val="clear" w:color="auto" w:fill="F2F2F2" w:themeFill="background1" w:themeFillShade="F2"/>
          </w:tcPr>
          <w:p w14:paraId="16B2BDA2" w14:textId="77777777" w:rsidR="0009602D" w:rsidRPr="00DE603D" w:rsidRDefault="0009602D" w:rsidP="003036A7">
            <w:pPr>
              <w:pStyle w:val="ListParagraph"/>
              <w:spacing w:line="240" w:lineRule="auto"/>
              <w:ind w:left="0"/>
              <w:jc w:val="center"/>
              <w:rPr>
                <w:rFonts w:cs="Times New Roman"/>
                <w:color w:val="A6A6A6" w:themeColor="background1" w:themeShade="A6"/>
                <w:szCs w:val="24"/>
              </w:rPr>
            </w:pPr>
            <w:r w:rsidRPr="007A368B">
              <w:rPr>
                <w:rFonts w:cs="Times New Roman"/>
                <w:noProof/>
                <w:color w:val="A6A6A6" w:themeColor="background1" w:themeShade="A6"/>
                <w:szCs w:val="24"/>
              </w:rPr>
              <w:drawing>
                <wp:inline distT="0" distB="0" distL="0" distR="0" wp14:anchorId="68DE7304" wp14:editId="38EF57D1">
                  <wp:extent cx="146050" cy="152400"/>
                  <wp:effectExtent l="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r>
      <w:tr w:rsidR="0009602D" w:rsidRPr="00DE603D" w14:paraId="3764F6A7" w14:textId="77777777" w:rsidTr="003036A7">
        <w:trPr>
          <w:trHeight w:val="288"/>
        </w:trPr>
        <w:tc>
          <w:tcPr>
            <w:tcW w:w="3780" w:type="dxa"/>
            <w:tcBorders>
              <w:top w:val="nil"/>
              <w:bottom w:val="nil"/>
              <w:right w:val="single" w:sz="4" w:space="0" w:color="A6A6A6" w:themeColor="background1" w:themeShade="A6"/>
            </w:tcBorders>
            <w:shd w:val="clear" w:color="auto" w:fill="auto"/>
            <w:vAlign w:val="center"/>
          </w:tcPr>
          <w:p w14:paraId="435AB2F5" w14:textId="77777777" w:rsidR="0009602D" w:rsidRPr="007C561F" w:rsidRDefault="0009602D" w:rsidP="003036A7">
            <w:pPr>
              <w:spacing w:line="240" w:lineRule="auto"/>
              <w:contextualSpacing/>
              <w:rPr>
                <w:rFonts w:cs="Times New Roman"/>
                <w:b/>
                <w:sz w:val="22"/>
                <w:szCs w:val="24"/>
              </w:rPr>
            </w:pPr>
            <w:bookmarkStart w:id="20" w:name="_Hlk493251565"/>
            <w:r w:rsidRPr="007C561F">
              <w:rPr>
                <w:rFonts w:cs="Times New Roman"/>
                <w:b/>
                <w:sz w:val="22"/>
                <w:szCs w:val="24"/>
              </w:rPr>
              <w:t>Right now, I feel valuable as a person.</w:t>
            </w:r>
            <w:bookmarkEnd w:id="20"/>
          </w:p>
        </w:tc>
        <w:tc>
          <w:tcPr>
            <w:tcW w:w="796" w:type="dxa"/>
            <w:tcBorders>
              <w:top w:val="nil"/>
              <w:left w:val="single" w:sz="4" w:space="0" w:color="A6A6A6" w:themeColor="background1" w:themeShade="A6"/>
              <w:bottom w:val="nil"/>
            </w:tcBorders>
            <w:shd w:val="clear" w:color="auto" w:fill="auto"/>
          </w:tcPr>
          <w:p w14:paraId="09904470"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A368B">
              <w:rPr>
                <w:rFonts w:cs="Times New Roman"/>
                <w:noProof/>
                <w:color w:val="A6A6A6" w:themeColor="background1" w:themeShade="A6"/>
                <w:szCs w:val="24"/>
              </w:rPr>
              <w:drawing>
                <wp:inline distT="0" distB="0" distL="0" distR="0" wp14:anchorId="5108ADF6" wp14:editId="5506A9AE">
                  <wp:extent cx="146050" cy="152400"/>
                  <wp:effectExtent l="0" t="0" r="635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nil"/>
              <w:bottom w:val="nil"/>
            </w:tcBorders>
            <w:shd w:val="clear" w:color="auto" w:fill="auto"/>
          </w:tcPr>
          <w:p w14:paraId="7E9E3195"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A368B">
              <w:rPr>
                <w:rFonts w:cs="Times New Roman"/>
                <w:noProof/>
                <w:color w:val="A6A6A6" w:themeColor="background1" w:themeShade="A6"/>
                <w:szCs w:val="24"/>
              </w:rPr>
              <w:drawing>
                <wp:inline distT="0" distB="0" distL="0" distR="0" wp14:anchorId="7BA866F4" wp14:editId="06828A51">
                  <wp:extent cx="146050" cy="152400"/>
                  <wp:effectExtent l="0" t="0" r="635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nil"/>
              <w:bottom w:val="nil"/>
            </w:tcBorders>
            <w:shd w:val="clear" w:color="auto" w:fill="auto"/>
          </w:tcPr>
          <w:p w14:paraId="15E12A7A"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A368B">
              <w:rPr>
                <w:rFonts w:cs="Times New Roman"/>
                <w:noProof/>
                <w:color w:val="A6A6A6" w:themeColor="background1" w:themeShade="A6"/>
                <w:szCs w:val="24"/>
              </w:rPr>
              <w:drawing>
                <wp:inline distT="0" distB="0" distL="0" distR="0" wp14:anchorId="5900F9A6" wp14:editId="1576464D">
                  <wp:extent cx="146050" cy="152400"/>
                  <wp:effectExtent l="0" t="0" r="635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nil"/>
              <w:bottom w:val="nil"/>
            </w:tcBorders>
            <w:shd w:val="clear" w:color="auto" w:fill="auto"/>
          </w:tcPr>
          <w:p w14:paraId="7A273BD8"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A368B">
              <w:rPr>
                <w:rFonts w:cs="Times New Roman"/>
                <w:noProof/>
                <w:color w:val="A6A6A6" w:themeColor="background1" w:themeShade="A6"/>
                <w:szCs w:val="24"/>
              </w:rPr>
              <w:drawing>
                <wp:inline distT="0" distB="0" distL="0" distR="0" wp14:anchorId="7573A826" wp14:editId="7106B223">
                  <wp:extent cx="146050" cy="152400"/>
                  <wp:effectExtent l="0" t="0" r="635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nil"/>
              <w:bottom w:val="nil"/>
            </w:tcBorders>
            <w:shd w:val="clear" w:color="auto" w:fill="auto"/>
          </w:tcPr>
          <w:p w14:paraId="4E2FD025"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A368B">
              <w:rPr>
                <w:rFonts w:cs="Times New Roman"/>
                <w:noProof/>
                <w:color w:val="A6A6A6" w:themeColor="background1" w:themeShade="A6"/>
                <w:szCs w:val="24"/>
              </w:rPr>
              <w:drawing>
                <wp:inline distT="0" distB="0" distL="0" distR="0" wp14:anchorId="28ECDE21" wp14:editId="221263BE">
                  <wp:extent cx="146050" cy="152400"/>
                  <wp:effectExtent l="0" t="0" r="635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nil"/>
              <w:bottom w:val="nil"/>
            </w:tcBorders>
            <w:shd w:val="clear" w:color="auto" w:fill="auto"/>
          </w:tcPr>
          <w:p w14:paraId="1B50ECE4"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A368B">
              <w:rPr>
                <w:rFonts w:cs="Times New Roman"/>
                <w:noProof/>
                <w:color w:val="A6A6A6" w:themeColor="background1" w:themeShade="A6"/>
                <w:szCs w:val="24"/>
              </w:rPr>
              <w:drawing>
                <wp:inline distT="0" distB="0" distL="0" distR="0" wp14:anchorId="36893C00" wp14:editId="49CFACE2">
                  <wp:extent cx="146050" cy="152400"/>
                  <wp:effectExtent l="0" t="0" r="635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nil"/>
              <w:bottom w:val="nil"/>
            </w:tcBorders>
            <w:shd w:val="clear" w:color="auto" w:fill="auto"/>
          </w:tcPr>
          <w:p w14:paraId="0A9CAB51"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A368B">
              <w:rPr>
                <w:rFonts w:cs="Times New Roman"/>
                <w:noProof/>
                <w:color w:val="A6A6A6" w:themeColor="background1" w:themeShade="A6"/>
                <w:szCs w:val="24"/>
              </w:rPr>
              <w:drawing>
                <wp:inline distT="0" distB="0" distL="0" distR="0" wp14:anchorId="3F282E9F" wp14:editId="03915F69">
                  <wp:extent cx="146050" cy="152400"/>
                  <wp:effectExtent l="0" t="0" r="635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r>
      <w:tr w:rsidR="0009602D" w:rsidRPr="00DE603D" w14:paraId="06CF6298" w14:textId="77777777" w:rsidTr="003036A7">
        <w:trPr>
          <w:trHeight w:val="288"/>
        </w:trPr>
        <w:tc>
          <w:tcPr>
            <w:tcW w:w="3780" w:type="dxa"/>
            <w:tcBorders>
              <w:top w:val="nil"/>
              <w:bottom w:val="nil"/>
              <w:right w:val="single" w:sz="4" w:space="0" w:color="A6A6A6" w:themeColor="background1" w:themeShade="A6"/>
            </w:tcBorders>
            <w:shd w:val="clear" w:color="auto" w:fill="F2F2F2" w:themeFill="background1" w:themeFillShade="F2"/>
            <w:vAlign w:val="center"/>
          </w:tcPr>
          <w:p w14:paraId="37572F4C" w14:textId="77777777" w:rsidR="0009602D" w:rsidRPr="007C561F" w:rsidRDefault="0009602D" w:rsidP="003036A7">
            <w:pPr>
              <w:spacing w:line="240" w:lineRule="auto"/>
              <w:contextualSpacing/>
              <w:rPr>
                <w:rFonts w:cs="Times New Roman"/>
                <w:b/>
                <w:sz w:val="22"/>
                <w:szCs w:val="24"/>
              </w:rPr>
            </w:pPr>
            <w:r w:rsidRPr="007C561F">
              <w:rPr>
                <w:rFonts w:cs="Times New Roman"/>
                <w:b/>
                <w:sz w:val="22"/>
                <w:szCs w:val="24"/>
              </w:rPr>
              <w:t>Right now, I feel important.</w:t>
            </w:r>
          </w:p>
        </w:tc>
        <w:tc>
          <w:tcPr>
            <w:tcW w:w="796" w:type="dxa"/>
            <w:tcBorders>
              <w:top w:val="nil"/>
              <w:left w:val="single" w:sz="4" w:space="0" w:color="A6A6A6" w:themeColor="background1" w:themeShade="A6"/>
              <w:bottom w:val="nil"/>
            </w:tcBorders>
            <w:shd w:val="clear" w:color="auto" w:fill="F2F2F2" w:themeFill="background1" w:themeFillShade="F2"/>
          </w:tcPr>
          <w:p w14:paraId="26BE4D27"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A368B">
              <w:rPr>
                <w:rFonts w:cs="Times New Roman"/>
                <w:noProof/>
                <w:color w:val="A6A6A6" w:themeColor="background1" w:themeShade="A6"/>
                <w:szCs w:val="24"/>
              </w:rPr>
              <w:drawing>
                <wp:inline distT="0" distB="0" distL="0" distR="0" wp14:anchorId="7B05E3DB" wp14:editId="2C0348EA">
                  <wp:extent cx="146050" cy="152400"/>
                  <wp:effectExtent l="0" t="0" r="635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nil"/>
              <w:bottom w:val="nil"/>
            </w:tcBorders>
            <w:shd w:val="clear" w:color="auto" w:fill="F2F2F2" w:themeFill="background1" w:themeFillShade="F2"/>
          </w:tcPr>
          <w:p w14:paraId="6DA2A323"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A368B">
              <w:rPr>
                <w:rFonts w:cs="Times New Roman"/>
                <w:noProof/>
                <w:color w:val="A6A6A6" w:themeColor="background1" w:themeShade="A6"/>
                <w:szCs w:val="24"/>
              </w:rPr>
              <w:drawing>
                <wp:inline distT="0" distB="0" distL="0" distR="0" wp14:anchorId="1510F255" wp14:editId="462D58A2">
                  <wp:extent cx="146050" cy="152400"/>
                  <wp:effectExtent l="0" t="0" r="635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nil"/>
              <w:bottom w:val="nil"/>
            </w:tcBorders>
            <w:shd w:val="clear" w:color="auto" w:fill="F2F2F2" w:themeFill="background1" w:themeFillShade="F2"/>
          </w:tcPr>
          <w:p w14:paraId="13596AFB"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A368B">
              <w:rPr>
                <w:rFonts w:cs="Times New Roman"/>
                <w:noProof/>
                <w:color w:val="A6A6A6" w:themeColor="background1" w:themeShade="A6"/>
                <w:szCs w:val="24"/>
              </w:rPr>
              <w:drawing>
                <wp:inline distT="0" distB="0" distL="0" distR="0" wp14:anchorId="54AE09B4" wp14:editId="33B729D7">
                  <wp:extent cx="146050" cy="152400"/>
                  <wp:effectExtent l="0" t="0" r="635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nil"/>
              <w:bottom w:val="nil"/>
            </w:tcBorders>
            <w:shd w:val="clear" w:color="auto" w:fill="F2F2F2" w:themeFill="background1" w:themeFillShade="F2"/>
          </w:tcPr>
          <w:p w14:paraId="6869DCFF"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A368B">
              <w:rPr>
                <w:rFonts w:cs="Times New Roman"/>
                <w:noProof/>
                <w:color w:val="A6A6A6" w:themeColor="background1" w:themeShade="A6"/>
                <w:szCs w:val="24"/>
              </w:rPr>
              <w:drawing>
                <wp:inline distT="0" distB="0" distL="0" distR="0" wp14:anchorId="14CCE2B8" wp14:editId="13225682">
                  <wp:extent cx="146050" cy="152400"/>
                  <wp:effectExtent l="0" t="0" r="635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nil"/>
              <w:bottom w:val="nil"/>
            </w:tcBorders>
            <w:shd w:val="clear" w:color="auto" w:fill="F2F2F2" w:themeFill="background1" w:themeFillShade="F2"/>
          </w:tcPr>
          <w:p w14:paraId="40501D38"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A368B">
              <w:rPr>
                <w:rFonts w:cs="Times New Roman"/>
                <w:noProof/>
                <w:color w:val="A6A6A6" w:themeColor="background1" w:themeShade="A6"/>
                <w:szCs w:val="24"/>
              </w:rPr>
              <w:drawing>
                <wp:inline distT="0" distB="0" distL="0" distR="0" wp14:anchorId="275D6C68" wp14:editId="46148794">
                  <wp:extent cx="146050" cy="152400"/>
                  <wp:effectExtent l="0" t="0" r="635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nil"/>
              <w:bottom w:val="nil"/>
            </w:tcBorders>
            <w:shd w:val="clear" w:color="auto" w:fill="F2F2F2" w:themeFill="background1" w:themeFillShade="F2"/>
          </w:tcPr>
          <w:p w14:paraId="5C7DCD7A"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A368B">
              <w:rPr>
                <w:rFonts w:cs="Times New Roman"/>
                <w:noProof/>
                <w:color w:val="A6A6A6" w:themeColor="background1" w:themeShade="A6"/>
                <w:szCs w:val="24"/>
              </w:rPr>
              <w:drawing>
                <wp:inline distT="0" distB="0" distL="0" distR="0" wp14:anchorId="1CA222A4" wp14:editId="1317BA4F">
                  <wp:extent cx="146050" cy="152400"/>
                  <wp:effectExtent l="0" t="0" r="635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nil"/>
              <w:bottom w:val="nil"/>
            </w:tcBorders>
            <w:shd w:val="clear" w:color="auto" w:fill="F2F2F2" w:themeFill="background1" w:themeFillShade="F2"/>
          </w:tcPr>
          <w:p w14:paraId="61409CE2"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A368B">
              <w:rPr>
                <w:rFonts w:cs="Times New Roman"/>
                <w:noProof/>
                <w:color w:val="A6A6A6" w:themeColor="background1" w:themeShade="A6"/>
                <w:szCs w:val="24"/>
              </w:rPr>
              <w:drawing>
                <wp:inline distT="0" distB="0" distL="0" distR="0" wp14:anchorId="10531C2E" wp14:editId="5F6CBC05">
                  <wp:extent cx="146050" cy="152400"/>
                  <wp:effectExtent l="0" t="0" r="635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r>
      <w:tr w:rsidR="0009602D" w:rsidRPr="00DE603D" w14:paraId="11289756" w14:textId="77777777" w:rsidTr="003036A7">
        <w:trPr>
          <w:trHeight w:val="288"/>
        </w:trPr>
        <w:tc>
          <w:tcPr>
            <w:tcW w:w="3780" w:type="dxa"/>
            <w:tcBorders>
              <w:top w:val="nil"/>
              <w:bottom w:val="nil"/>
              <w:right w:val="single" w:sz="4" w:space="0" w:color="A6A6A6" w:themeColor="background1" w:themeShade="A6"/>
            </w:tcBorders>
            <w:shd w:val="clear" w:color="auto" w:fill="auto"/>
            <w:vAlign w:val="center"/>
          </w:tcPr>
          <w:p w14:paraId="5D06288D" w14:textId="77777777" w:rsidR="0009602D" w:rsidRPr="007C561F" w:rsidRDefault="0009602D" w:rsidP="003036A7">
            <w:pPr>
              <w:spacing w:line="240" w:lineRule="auto"/>
              <w:contextualSpacing/>
              <w:rPr>
                <w:rFonts w:cs="Times New Roman"/>
                <w:b/>
                <w:sz w:val="22"/>
                <w:szCs w:val="24"/>
              </w:rPr>
            </w:pPr>
            <w:r w:rsidRPr="007C561F">
              <w:rPr>
                <w:rFonts w:cs="Times New Roman"/>
                <w:b/>
                <w:sz w:val="22"/>
                <w:szCs w:val="24"/>
              </w:rPr>
              <w:t>Right now, I feel wonderful.</w:t>
            </w:r>
          </w:p>
        </w:tc>
        <w:tc>
          <w:tcPr>
            <w:tcW w:w="796" w:type="dxa"/>
            <w:tcBorders>
              <w:top w:val="nil"/>
              <w:left w:val="single" w:sz="4" w:space="0" w:color="A6A6A6" w:themeColor="background1" w:themeShade="A6"/>
              <w:bottom w:val="nil"/>
            </w:tcBorders>
            <w:shd w:val="clear" w:color="auto" w:fill="auto"/>
          </w:tcPr>
          <w:p w14:paraId="504E8010"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A368B">
              <w:rPr>
                <w:rFonts w:cs="Times New Roman"/>
                <w:noProof/>
                <w:color w:val="A6A6A6" w:themeColor="background1" w:themeShade="A6"/>
                <w:szCs w:val="24"/>
              </w:rPr>
              <w:drawing>
                <wp:inline distT="0" distB="0" distL="0" distR="0" wp14:anchorId="6975E534" wp14:editId="6AE6F07A">
                  <wp:extent cx="146050" cy="152400"/>
                  <wp:effectExtent l="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nil"/>
              <w:bottom w:val="nil"/>
            </w:tcBorders>
            <w:shd w:val="clear" w:color="auto" w:fill="auto"/>
          </w:tcPr>
          <w:p w14:paraId="6E93D3A8"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A368B">
              <w:rPr>
                <w:rFonts w:cs="Times New Roman"/>
                <w:noProof/>
                <w:color w:val="A6A6A6" w:themeColor="background1" w:themeShade="A6"/>
                <w:szCs w:val="24"/>
              </w:rPr>
              <w:drawing>
                <wp:inline distT="0" distB="0" distL="0" distR="0" wp14:anchorId="38A46A70" wp14:editId="169416BE">
                  <wp:extent cx="146050" cy="152400"/>
                  <wp:effectExtent l="0" t="0" r="635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nil"/>
              <w:bottom w:val="nil"/>
            </w:tcBorders>
            <w:shd w:val="clear" w:color="auto" w:fill="auto"/>
          </w:tcPr>
          <w:p w14:paraId="382BB8D0"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A368B">
              <w:rPr>
                <w:rFonts w:cs="Times New Roman"/>
                <w:noProof/>
                <w:color w:val="A6A6A6" w:themeColor="background1" w:themeShade="A6"/>
                <w:szCs w:val="24"/>
              </w:rPr>
              <w:drawing>
                <wp:inline distT="0" distB="0" distL="0" distR="0" wp14:anchorId="4A393883" wp14:editId="1039C9FE">
                  <wp:extent cx="146050" cy="152400"/>
                  <wp:effectExtent l="0" t="0" r="635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nil"/>
              <w:bottom w:val="nil"/>
            </w:tcBorders>
            <w:shd w:val="clear" w:color="auto" w:fill="auto"/>
          </w:tcPr>
          <w:p w14:paraId="005DC2E2"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A368B">
              <w:rPr>
                <w:rFonts w:cs="Times New Roman"/>
                <w:noProof/>
                <w:color w:val="A6A6A6" w:themeColor="background1" w:themeShade="A6"/>
                <w:szCs w:val="24"/>
              </w:rPr>
              <w:drawing>
                <wp:inline distT="0" distB="0" distL="0" distR="0" wp14:anchorId="1406C4EE" wp14:editId="62BDA604">
                  <wp:extent cx="146050" cy="152400"/>
                  <wp:effectExtent l="0" t="0" r="635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nil"/>
              <w:bottom w:val="nil"/>
            </w:tcBorders>
            <w:shd w:val="clear" w:color="auto" w:fill="auto"/>
          </w:tcPr>
          <w:p w14:paraId="2809F7DF"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A368B">
              <w:rPr>
                <w:rFonts w:cs="Times New Roman"/>
                <w:noProof/>
                <w:color w:val="A6A6A6" w:themeColor="background1" w:themeShade="A6"/>
                <w:szCs w:val="24"/>
              </w:rPr>
              <w:drawing>
                <wp:inline distT="0" distB="0" distL="0" distR="0" wp14:anchorId="2096D334" wp14:editId="55312D02">
                  <wp:extent cx="146050" cy="152400"/>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nil"/>
              <w:bottom w:val="nil"/>
            </w:tcBorders>
            <w:shd w:val="clear" w:color="auto" w:fill="auto"/>
          </w:tcPr>
          <w:p w14:paraId="21770074"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A368B">
              <w:rPr>
                <w:rFonts w:cs="Times New Roman"/>
                <w:noProof/>
                <w:color w:val="A6A6A6" w:themeColor="background1" w:themeShade="A6"/>
                <w:szCs w:val="24"/>
              </w:rPr>
              <w:drawing>
                <wp:inline distT="0" distB="0" distL="0" distR="0" wp14:anchorId="5A988BA1" wp14:editId="29317A87">
                  <wp:extent cx="146050" cy="152400"/>
                  <wp:effectExtent l="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nil"/>
              <w:bottom w:val="nil"/>
            </w:tcBorders>
            <w:shd w:val="clear" w:color="auto" w:fill="auto"/>
          </w:tcPr>
          <w:p w14:paraId="6D592D37"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A368B">
              <w:rPr>
                <w:rFonts w:cs="Times New Roman"/>
                <w:noProof/>
                <w:color w:val="A6A6A6" w:themeColor="background1" w:themeShade="A6"/>
                <w:szCs w:val="24"/>
              </w:rPr>
              <w:drawing>
                <wp:inline distT="0" distB="0" distL="0" distR="0" wp14:anchorId="6A365B1E" wp14:editId="42527214">
                  <wp:extent cx="146050" cy="152400"/>
                  <wp:effectExtent l="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r>
      <w:tr w:rsidR="0009602D" w:rsidRPr="00DE603D" w14:paraId="6559DDA6" w14:textId="77777777" w:rsidTr="003036A7">
        <w:trPr>
          <w:trHeight w:val="288"/>
        </w:trPr>
        <w:tc>
          <w:tcPr>
            <w:tcW w:w="3780" w:type="dxa"/>
            <w:tcBorders>
              <w:top w:val="nil"/>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5D427790" w14:textId="77777777" w:rsidR="0009602D" w:rsidRPr="007C561F" w:rsidRDefault="0009602D" w:rsidP="003036A7">
            <w:pPr>
              <w:spacing w:line="240" w:lineRule="auto"/>
              <w:contextualSpacing/>
              <w:rPr>
                <w:rFonts w:cs="Times New Roman"/>
                <w:b/>
                <w:sz w:val="22"/>
                <w:szCs w:val="24"/>
              </w:rPr>
            </w:pPr>
            <w:r w:rsidRPr="007C561F">
              <w:rPr>
                <w:rFonts w:cs="Times New Roman"/>
                <w:b/>
                <w:sz w:val="22"/>
                <w:szCs w:val="24"/>
              </w:rPr>
              <w:t xml:space="preserve">Right now, I feel attractive. </w:t>
            </w:r>
          </w:p>
        </w:tc>
        <w:tc>
          <w:tcPr>
            <w:tcW w:w="796" w:type="dxa"/>
            <w:tcBorders>
              <w:top w:val="nil"/>
              <w:left w:val="single" w:sz="4" w:space="0" w:color="A6A6A6" w:themeColor="background1" w:themeShade="A6"/>
              <w:bottom w:val="single" w:sz="4" w:space="0" w:color="A6A6A6" w:themeColor="background1" w:themeShade="A6"/>
            </w:tcBorders>
            <w:shd w:val="clear" w:color="auto" w:fill="F2F2F2" w:themeFill="background1" w:themeFillShade="F2"/>
          </w:tcPr>
          <w:p w14:paraId="59F1A76D"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A368B">
              <w:rPr>
                <w:rFonts w:cs="Times New Roman"/>
                <w:noProof/>
                <w:color w:val="A6A6A6" w:themeColor="background1" w:themeShade="A6"/>
                <w:szCs w:val="24"/>
              </w:rPr>
              <w:drawing>
                <wp:inline distT="0" distB="0" distL="0" distR="0" wp14:anchorId="6FEF3D7C" wp14:editId="48169E2E">
                  <wp:extent cx="146050" cy="152400"/>
                  <wp:effectExtent l="0" t="0" r="635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nil"/>
              <w:bottom w:val="single" w:sz="4" w:space="0" w:color="A6A6A6" w:themeColor="background1" w:themeShade="A6"/>
            </w:tcBorders>
            <w:shd w:val="clear" w:color="auto" w:fill="F2F2F2" w:themeFill="background1" w:themeFillShade="F2"/>
          </w:tcPr>
          <w:p w14:paraId="26B0F1D1"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A368B">
              <w:rPr>
                <w:rFonts w:cs="Times New Roman"/>
                <w:noProof/>
                <w:color w:val="A6A6A6" w:themeColor="background1" w:themeShade="A6"/>
                <w:szCs w:val="24"/>
              </w:rPr>
              <w:drawing>
                <wp:inline distT="0" distB="0" distL="0" distR="0" wp14:anchorId="26BF265A" wp14:editId="0E2F03CB">
                  <wp:extent cx="146050" cy="152400"/>
                  <wp:effectExtent l="0" t="0" r="635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nil"/>
              <w:bottom w:val="single" w:sz="4" w:space="0" w:color="A6A6A6" w:themeColor="background1" w:themeShade="A6"/>
            </w:tcBorders>
            <w:shd w:val="clear" w:color="auto" w:fill="F2F2F2" w:themeFill="background1" w:themeFillShade="F2"/>
          </w:tcPr>
          <w:p w14:paraId="6D39A402"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A368B">
              <w:rPr>
                <w:rFonts w:cs="Times New Roman"/>
                <w:noProof/>
                <w:color w:val="A6A6A6" w:themeColor="background1" w:themeShade="A6"/>
                <w:szCs w:val="24"/>
              </w:rPr>
              <w:drawing>
                <wp:inline distT="0" distB="0" distL="0" distR="0" wp14:anchorId="3CB145F5" wp14:editId="77D59F38">
                  <wp:extent cx="146050" cy="152400"/>
                  <wp:effectExtent l="0" t="0" r="635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nil"/>
              <w:bottom w:val="single" w:sz="4" w:space="0" w:color="A6A6A6" w:themeColor="background1" w:themeShade="A6"/>
            </w:tcBorders>
            <w:shd w:val="clear" w:color="auto" w:fill="F2F2F2" w:themeFill="background1" w:themeFillShade="F2"/>
          </w:tcPr>
          <w:p w14:paraId="5755CCB2"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A368B">
              <w:rPr>
                <w:rFonts w:cs="Times New Roman"/>
                <w:noProof/>
                <w:color w:val="A6A6A6" w:themeColor="background1" w:themeShade="A6"/>
                <w:szCs w:val="24"/>
              </w:rPr>
              <w:drawing>
                <wp:inline distT="0" distB="0" distL="0" distR="0" wp14:anchorId="594A11AA" wp14:editId="09949D5F">
                  <wp:extent cx="146050" cy="152400"/>
                  <wp:effectExtent l="0" t="0" r="635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nil"/>
              <w:bottom w:val="single" w:sz="4" w:space="0" w:color="A6A6A6" w:themeColor="background1" w:themeShade="A6"/>
            </w:tcBorders>
            <w:shd w:val="clear" w:color="auto" w:fill="F2F2F2" w:themeFill="background1" w:themeFillShade="F2"/>
          </w:tcPr>
          <w:p w14:paraId="119ABF21"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A368B">
              <w:rPr>
                <w:rFonts w:cs="Times New Roman"/>
                <w:noProof/>
                <w:color w:val="A6A6A6" w:themeColor="background1" w:themeShade="A6"/>
                <w:szCs w:val="24"/>
              </w:rPr>
              <w:drawing>
                <wp:inline distT="0" distB="0" distL="0" distR="0" wp14:anchorId="25660D98" wp14:editId="57245004">
                  <wp:extent cx="146050" cy="152400"/>
                  <wp:effectExtent l="0" t="0" r="635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nil"/>
              <w:bottom w:val="single" w:sz="4" w:space="0" w:color="A6A6A6" w:themeColor="background1" w:themeShade="A6"/>
            </w:tcBorders>
            <w:shd w:val="clear" w:color="auto" w:fill="F2F2F2" w:themeFill="background1" w:themeFillShade="F2"/>
          </w:tcPr>
          <w:p w14:paraId="78A30F21"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A368B">
              <w:rPr>
                <w:rFonts w:cs="Times New Roman"/>
                <w:noProof/>
                <w:color w:val="A6A6A6" w:themeColor="background1" w:themeShade="A6"/>
                <w:szCs w:val="24"/>
              </w:rPr>
              <w:drawing>
                <wp:inline distT="0" distB="0" distL="0" distR="0" wp14:anchorId="271E9474" wp14:editId="5B31E84D">
                  <wp:extent cx="146050" cy="152400"/>
                  <wp:effectExtent l="0" t="0" r="635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nil"/>
              <w:bottom w:val="single" w:sz="4" w:space="0" w:color="A6A6A6" w:themeColor="background1" w:themeShade="A6"/>
            </w:tcBorders>
            <w:shd w:val="clear" w:color="auto" w:fill="F2F2F2" w:themeFill="background1" w:themeFillShade="F2"/>
          </w:tcPr>
          <w:p w14:paraId="22886365"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A368B">
              <w:rPr>
                <w:rFonts w:cs="Times New Roman"/>
                <w:noProof/>
                <w:color w:val="A6A6A6" w:themeColor="background1" w:themeShade="A6"/>
                <w:szCs w:val="24"/>
              </w:rPr>
              <w:drawing>
                <wp:inline distT="0" distB="0" distL="0" distR="0" wp14:anchorId="24A9BAB9" wp14:editId="1E6D2280">
                  <wp:extent cx="146050" cy="152400"/>
                  <wp:effectExtent l="0" t="0" r="635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r>
    </w:tbl>
    <w:p w14:paraId="43991FD7" w14:textId="77777777" w:rsidR="0009602D" w:rsidRPr="00DE603D" w:rsidRDefault="0009602D" w:rsidP="0009602D">
      <w:pPr>
        <w:spacing w:line="240" w:lineRule="auto"/>
        <w:contextualSpacing/>
        <w:rPr>
          <w:rFonts w:cs="Times New Roman"/>
          <w:szCs w:val="24"/>
        </w:rPr>
      </w:pPr>
    </w:p>
    <w:tbl>
      <w:tblPr>
        <w:tblStyle w:val="TableGrid"/>
        <w:tblW w:w="9355"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ayout w:type="fixed"/>
        <w:tblLook w:val="04A0" w:firstRow="1" w:lastRow="0" w:firstColumn="1" w:lastColumn="0" w:noHBand="0" w:noVBand="1"/>
      </w:tblPr>
      <w:tblGrid>
        <w:gridCol w:w="3780"/>
        <w:gridCol w:w="796"/>
        <w:gridCol w:w="796"/>
        <w:gridCol w:w="797"/>
        <w:gridCol w:w="796"/>
        <w:gridCol w:w="797"/>
        <w:gridCol w:w="796"/>
        <w:gridCol w:w="797"/>
      </w:tblGrid>
      <w:tr w:rsidR="0009602D" w:rsidRPr="00DE603D" w14:paraId="39E7DA1A" w14:textId="77777777" w:rsidTr="003036A7">
        <w:tc>
          <w:tcPr>
            <w:tcW w:w="3780"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vAlign w:val="bottom"/>
          </w:tcPr>
          <w:p w14:paraId="64676294" w14:textId="77777777" w:rsidR="0009602D" w:rsidRPr="00DE603D" w:rsidRDefault="0009602D" w:rsidP="003036A7">
            <w:pPr>
              <w:spacing w:line="240" w:lineRule="auto"/>
              <w:contextualSpacing/>
              <w:rPr>
                <w:rFonts w:cs="Times New Roman"/>
                <w:b/>
                <w:szCs w:val="24"/>
              </w:rPr>
            </w:pPr>
          </w:p>
        </w:tc>
        <w:tc>
          <w:tcPr>
            <w:tcW w:w="796" w:type="dxa"/>
            <w:tcBorders>
              <w:top w:val="single" w:sz="4" w:space="0" w:color="A6A6A6" w:themeColor="background1" w:themeShade="A6"/>
              <w:left w:val="single" w:sz="4" w:space="0" w:color="A6A6A6" w:themeColor="background1" w:themeShade="A6"/>
              <w:bottom w:val="nil"/>
            </w:tcBorders>
            <w:vAlign w:val="bottom"/>
          </w:tcPr>
          <w:p w14:paraId="6D3DC20C" w14:textId="77777777" w:rsidR="0009602D" w:rsidRPr="008169BA" w:rsidRDefault="0009602D" w:rsidP="003036A7">
            <w:pPr>
              <w:pStyle w:val="ListParagraph"/>
              <w:spacing w:line="240" w:lineRule="auto"/>
              <w:ind w:left="-113" w:right="-91"/>
              <w:jc w:val="center"/>
              <w:rPr>
                <w:rFonts w:cs="Times New Roman"/>
                <w:sz w:val="20"/>
                <w:szCs w:val="24"/>
              </w:rPr>
            </w:pPr>
            <w:r w:rsidRPr="008169BA">
              <w:rPr>
                <w:rFonts w:cs="Times New Roman"/>
                <w:sz w:val="20"/>
                <w:szCs w:val="24"/>
              </w:rPr>
              <w:t>Strongly Disagree</w:t>
            </w:r>
          </w:p>
        </w:tc>
        <w:tc>
          <w:tcPr>
            <w:tcW w:w="796" w:type="dxa"/>
            <w:tcBorders>
              <w:top w:val="single" w:sz="4" w:space="0" w:color="A6A6A6" w:themeColor="background1" w:themeShade="A6"/>
              <w:bottom w:val="nil"/>
            </w:tcBorders>
            <w:vAlign w:val="bottom"/>
          </w:tcPr>
          <w:p w14:paraId="754A30FB" w14:textId="77777777" w:rsidR="0009602D" w:rsidRPr="008169BA" w:rsidRDefault="0009602D" w:rsidP="003036A7">
            <w:pPr>
              <w:pStyle w:val="ListParagraph"/>
              <w:spacing w:line="240" w:lineRule="auto"/>
              <w:ind w:left="0"/>
              <w:jc w:val="center"/>
              <w:rPr>
                <w:rFonts w:cs="Times New Roman"/>
                <w:sz w:val="20"/>
                <w:szCs w:val="24"/>
              </w:rPr>
            </w:pPr>
          </w:p>
        </w:tc>
        <w:tc>
          <w:tcPr>
            <w:tcW w:w="797" w:type="dxa"/>
            <w:tcBorders>
              <w:top w:val="single" w:sz="4" w:space="0" w:color="A6A6A6" w:themeColor="background1" w:themeShade="A6"/>
              <w:bottom w:val="nil"/>
            </w:tcBorders>
            <w:vAlign w:val="bottom"/>
          </w:tcPr>
          <w:p w14:paraId="3A45F94E" w14:textId="77777777" w:rsidR="0009602D" w:rsidRPr="008169BA" w:rsidRDefault="0009602D" w:rsidP="003036A7">
            <w:pPr>
              <w:pStyle w:val="ListParagraph"/>
              <w:spacing w:line="240" w:lineRule="auto"/>
              <w:ind w:left="0"/>
              <w:jc w:val="center"/>
              <w:rPr>
                <w:rFonts w:cs="Times New Roman"/>
                <w:sz w:val="20"/>
                <w:szCs w:val="24"/>
              </w:rPr>
            </w:pPr>
          </w:p>
        </w:tc>
        <w:tc>
          <w:tcPr>
            <w:tcW w:w="796" w:type="dxa"/>
            <w:tcBorders>
              <w:top w:val="single" w:sz="4" w:space="0" w:color="A6A6A6" w:themeColor="background1" w:themeShade="A6"/>
              <w:bottom w:val="nil"/>
            </w:tcBorders>
            <w:vAlign w:val="bottom"/>
          </w:tcPr>
          <w:p w14:paraId="297A035F" w14:textId="77777777" w:rsidR="0009602D" w:rsidRPr="008169BA" w:rsidRDefault="0009602D" w:rsidP="003036A7">
            <w:pPr>
              <w:pStyle w:val="ListParagraph"/>
              <w:spacing w:line="240" w:lineRule="auto"/>
              <w:ind w:left="0"/>
              <w:jc w:val="center"/>
              <w:rPr>
                <w:rFonts w:cs="Times New Roman"/>
                <w:sz w:val="20"/>
                <w:szCs w:val="24"/>
              </w:rPr>
            </w:pPr>
          </w:p>
        </w:tc>
        <w:tc>
          <w:tcPr>
            <w:tcW w:w="797" w:type="dxa"/>
            <w:tcBorders>
              <w:top w:val="single" w:sz="4" w:space="0" w:color="A6A6A6" w:themeColor="background1" w:themeShade="A6"/>
              <w:bottom w:val="nil"/>
            </w:tcBorders>
            <w:vAlign w:val="bottom"/>
          </w:tcPr>
          <w:p w14:paraId="48E02BC7" w14:textId="77777777" w:rsidR="0009602D" w:rsidRPr="008169BA" w:rsidRDefault="0009602D" w:rsidP="003036A7">
            <w:pPr>
              <w:pStyle w:val="ListParagraph"/>
              <w:spacing w:line="240" w:lineRule="auto"/>
              <w:ind w:left="0"/>
              <w:jc w:val="center"/>
              <w:rPr>
                <w:rFonts w:cs="Times New Roman"/>
                <w:sz w:val="20"/>
                <w:szCs w:val="24"/>
              </w:rPr>
            </w:pPr>
          </w:p>
        </w:tc>
        <w:tc>
          <w:tcPr>
            <w:tcW w:w="796" w:type="dxa"/>
            <w:tcBorders>
              <w:top w:val="single" w:sz="4" w:space="0" w:color="A6A6A6" w:themeColor="background1" w:themeShade="A6"/>
              <w:bottom w:val="nil"/>
            </w:tcBorders>
            <w:vAlign w:val="bottom"/>
          </w:tcPr>
          <w:p w14:paraId="5AFC4A15" w14:textId="77777777" w:rsidR="0009602D" w:rsidRPr="008169BA" w:rsidRDefault="0009602D" w:rsidP="003036A7">
            <w:pPr>
              <w:pStyle w:val="ListParagraph"/>
              <w:spacing w:line="240" w:lineRule="auto"/>
              <w:ind w:left="0"/>
              <w:jc w:val="center"/>
              <w:rPr>
                <w:rFonts w:cs="Times New Roman"/>
                <w:sz w:val="20"/>
                <w:szCs w:val="24"/>
              </w:rPr>
            </w:pPr>
          </w:p>
        </w:tc>
        <w:tc>
          <w:tcPr>
            <w:tcW w:w="797" w:type="dxa"/>
            <w:tcBorders>
              <w:top w:val="single" w:sz="4" w:space="0" w:color="A6A6A6" w:themeColor="background1" w:themeShade="A6"/>
              <w:bottom w:val="nil"/>
              <w:right w:val="single" w:sz="4" w:space="0" w:color="A6A6A6" w:themeColor="background1" w:themeShade="A6"/>
            </w:tcBorders>
            <w:vAlign w:val="bottom"/>
          </w:tcPr>
          <w:p w14:paraId="1BB2EAD6" w14:textId="77777777" w:rsidR="0009602D" w:rsidRPr="008169BA" w:rsidRDefault="0009602D" w:rsidP="003036A7">
            <w:pPr>
              <w:pStyle w:val="ListParagraph"/>
              <w:spacing w:line="240" w:lineRule="auto"/>
              <w:ind w:left="-100" w:right="-103"/>
              <w:jc w:val="center"/>
              <w:rPr>
                <w:rFonts w:cs="Times New Roman"/>
                <w:sz w:val="20"/>
                <w:szCs w:val="24"/>
              </w:rPr>
            </w:pPr>
            <w:r w:rsidRPr="008169BA">
              <w:rPr>
                <w:rFonts w:cs="Times New Roman"/>
                <w:sz w:val="20"/>
                <w:szCs w:val="24"/>
              </w:rPr>
              <w:t>Strongly Agree</w:t>
            </w:r>
          </w:p>
        </w:tc>
      </w:tr>
      <w:tr w:rsidR="0009602D" w:rsidRPr="00DE603D" w14:paraId="56F782F8" w14:textId="77777777" w:rsidTr="003036A7">
        <w:tc>
          <w:tcPr>
            <w:tcW w:w="378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0EA6E06E" w14:textId="77777777" w:rsidR="0009602D" w:rsidRPr="00DE603D" w:rsidRDefault="0009602D" w:rsidP="003036A7">
            <w:pPr>
              <w:pStyle w:val="ListParagraph"/>
              <w:spacing w:line="240" w:lineRule="auto"/>
              <w:ind w:left="0"/>
              <w:rPr>
                <w:rFonts w:cs="Times New Roman"/>
                <w:szCs w:val="24"/>
              </w:rPr>
            </w:pPr>
          </w:p>
        </w:tc>
        <w:tc>
          <w:tcPr>
            <w:tcW w:w="796" w:type="dxa"/>
            <w:tcBorders>
              <w:top w:val="nil"/>
              <w:left w:val="single" w:sz="4" w:space="0" w:color="A6A6A6" w:themeColor="background1" w:themeShade="A6"/>
              <w:bottom w:val="single" w:sz="4" w:space="0" w:color="A6A6A6" w:themeColor="background1" w:themeShade="A6"/>
            </w:tcBorders>
            <w:vAlign w:val="center"/>
          </w:tcPr>
          <w:p w14:paraId="32FC8C4A" w14:textId="77777777" w:rsidR="0009602D" w:rsidRPr="008169BA" w:rsidRDefault="0009602D" w:rsidP="003036A7">
            <w:pPr>
              <w:pStyle w:val="ListParagraph"/>
              <w:spacing w:line="240" w:lineRule="auto"/>
              <w:ind w:left="0"/>
              <w:jc w:val="center"/>
              <w:rPr>
                <w:rFonts w:cs="Times New Roman"/>
                <w:sz w:val="20"/>
                <w:szCs w:val="24"/>
              </w:rPr>
            </w:pPr>
            <w:r w:rsidRPr="008169BA">
              <w:rPr>
                <w:rFonts w:cs="Times New Roman"/>
                <w:sz w:val="20"/>
                <w:szCs w:val="24"/>
              </w:rPr>
              <w:t>1</w:t>
            </w:r>
          </w:p>
        </w:tc>
        <w:tc>
          <w:tcPr>
            <w:tcW w:w="796" w:type="dxa"/>
            <w:tcBorders>
              <w:top w:val="nil"/>
              <w:bottom w:val="single" w:sz="4" w:space="0" w:color="A6A6A6" w:themeColor="background1" w:themeShade="A6"/>
            </w:tcBorders>
            <w:vAlign w:val="center"/>
          </w:tcPr>
          <w:p w14:paraId="1D9ED2CB" w14:textId="77777777" w:rsidR="0009602D" w:rsidRPr="008169BA" w:rsidRDefault="0009602D" w:rsidP="003036A7">
            <w:pPr>
              <w:pStyle w:val="ListParagraph"/>
              <w:spacing w:line="240" w:lineRule="auto"/>
              <w:ind w:left="0"/>
              <w:jc w:val="center"/>
              <w:rPr>
                <w:rFonts w:cs="Times New Roman"/>
                <w:sz w:val="20"/>
                <w:szCs w:val="24"/>
              </w:rPr>
            </w:pPr>
            <w:r w:rsidRPr="008169BA">
              <w:rPr>
                <w:rFonts w:cs="Times New Roman"/>
                <w:sz w:val="20"/>
                <w:szCs w:val="24"/>
              </w:rPr>
              <w:t>2</w:t>
            </w:r>
          </w:p>
        </w:tc>
        <w:tc>
          <w:tcPr>
            <w:tcW w:w="797" w:type="dxa"/>
            <w:tcBorders>
              <w:top w:val="nil"/>
              <w:bottom w:val="single" w:sz="4" w:space="0" w:color="A6A6A6" w:themeColor="background1" w:themeShade="A6"/>
            </w:tcBorders>
            <w:vAlign w:val="center"/>
          </w:tcPr>
          <w:p w14:paraId="71097C67" w14:textId="77777777" w:rsidR="0009602D" w:rsidRPr="008169BA" w:rsidRDefault="0009602D" w:rsidP="003036A7">
            <w:pPr>
              <w:pStyle w:val="ListParagraph"/>
              <w:spacing w:line="240" w:lineRule="auto"/>
              <w:ind w:left="0"/>
              <w:jc w:val="center"/>
              <w:rPr>
                <w:rFonts w:cs="Times New Roman"/>
                <w:sz w:val="20"/>
                <w:szCs w:val="24"/>
              </w:rPr>
            </w:pPr>
            <w:r w:rsidRPr="008169BA">
              <w:rPr>
                <w:rFonts w:cs="Times New Roman"/>
                <w:sz w:val="20"/>
                <w:szCs w:val="24"/>
              </w:rPr>
              <w:t>3</w:t>
            </w:r>
          </w:p>
        </w:tc>
        <w:tc>
          <w:tcPr>
            <w:tcW w:w="796" w:type="dxa"/>
            <w:tcBorders>
              <w:top w:val="nil"/>
              <w:bottom w:val="single" w:sz="4" w:space="0" w:color="A6A6A6" w:themeColor="background1" w:themeShade="A6"/>
            </w:tcBorders>
            <w:vAlign w:val="center"/>
          </w:tcPr>
          <w:p w14:paraId="13F66046" w14:textId="77777777" w:rsidR="0009602D" w:rsidRPr="008169BA" w:rsidRDefault="0009602D" w:rsidP="003036A7">
            <w:pPr>
              <w:pStyle w:val="ListParagraph"/>
              <w:spacing w:line="240" w:lineRule="auto"/>
              <w:ind w:left="0"/>
              <w:jc w:val="center"/>
              <w:rPr>
                <w:rFonts w:cs="Times New Roman"/>
                <w:sz w:val="20"/>
                <w:szCs w:val="24"/>
              </w:rPr>
            </w:pPr>
            <w:r w:rsidRPr="008169BA">
              <w:rPr>
                <w:rFonts w:cs="Times New Roman"/>
                <w:sz w:val="20"/>
                <w:szCs w:val="24"/>
              </w:rPr>
              <w:t>4</w:t>
            </w:r>
          </w:p>
        </w:tc>
        <w:tc>
          <w:tcPr>
            <w:tcW w:w="797" w:type="dxa"/>
            <w:tcBorders>
              <w:top w:val="nil"/>
              <w:bottom w:val="single" w:sz="4" w:space="0" w:color="A6A6A6" w:themeColor="background1" w:themeShade="A6"/>
            </w:tcBorders>
            <w:vAlign w:val="center"/>
          </w:tcPr>
          <w:p w14:paraId="6DD823C9" w14:textId="77777777" w:rsidR="0009602D" w:rsidRPr="008169BA" w:rsidRDefault="0009602D" w:rsidP="003036A7">
            <w:pPr>
              <w:pStyle w:val="ListParagraph"/>
              <w:spacing w:line="240" w:lineRule="auto"/>
              <w:ind w:left="0"/>
              <w:jc w:val="center"/>
              <w:rPr>
                <w:rFonts w:cs="Times New Roman"/>
                <w:sz w:val="20"/>
                <w:szCs w:val="24"/>
              </w:rPr>
            </w:pPr>
            <w:r w:rsidRPr="008169BA">
              <w:rPr>
                <w:rFonts w:cs="Times New Roman"/>
                <w:sz w:val="20"/>
                <w:szCs w:val="24"/>
              </w:rPr>
              <w:t>5</w:t>
            </w:r>
          </w:p>
        </w:tc>
        <w:tc>
          <w:tcPr>
            <w:tcW w:w="796" w:type="dxa"/>
            <w:tcBorders>
              <w:top w:val="nil"/>
              <w:bottom w:val="single" w:sz="4" w:space="0" w:color="A6A6A6" w:themeColor="background1" w:themeShade="A6"/>
            </w:tcBorders>
            <w:vAlign w:val="center"/>
          </w:tcPr>
          <w:p w14:paraId="17E1C55E" w14:textId="77777777" w:rsidR="0009602D" w:rsidRPr="008169BA" w:rsidRDefault="0009602D" w:rsidP="003036A7">
            <w:pPr>
              <w:pStyle w:val="ListParagraph"/>
              <w:spacing w:line="240" w:lineRule="auto"/>
              <w:ind w:left="0"/>
              <w:jc w:val="center"/>
              <w:rPr>
                <w:rFonts w:cs="Times New Roman"/>
                <w:sz w:val="20"/>
                <w:szCs w:val="24"/>
              </w:rPr>
            </w:pPr>
            <w:r w:rsidRPr="008169BA">
              <w:rPr>
                <w:rFonts w:cs="Times New Roman"/>
                <w:sz w:val="20"/>
                <w:szCs w:val="24"/>
              </w:rPr>
              <w:t>6</w:t>
            </w:r>
          </w:p>
        </w:tc>
        <w:tc>
          <w:tcPr>
            <w:tcW w:w="797" w:type="dxa"/>
            <w:tcBorders>
              <w:top w:val="nil"/>
              <w:bottom w:val="single" w:sz="4" w:space="0" w:color="A6A6A6" w:themeColor="background1" w:themeShade="A6"/>
              <w:right w:val="single" w:sz="4" w:space="0" w:color="A6A6A6" w:themeColor="background1" w:themeShade="A6"/>
            </w:tcBorders>
            <w:vAlign w:val="center"/>
          </w:tcPr>
          <w:p w14:paraId="4B5D57A0" w14:textId="77777777" w:rsidR="0009602D" w:rsidRPr="008169BA" w:rsidRDefault="0009602D" w:rsidP="003036A7">
            <w:pPr>
              <w:pStyle w:val="ListParagraph"/>
              <w:spacing w:line="240" w:lineRule="auto"/>
              <w:ind w:left="0"/>
              <w:jc w:val="center"/>
              <w:rPr>
                <w:rFonts w:cs="Times New Roman"/>
                <w:sz w:val="20"/>
                <w:szCs w:val="24"/>
              </w:rPr>
            </w:pPr>
            <w:r w:rsidRPr="008169BA">
              <w:rPr>
                <w:rFonts w:cs="Times New Roman"/>
                <w:sz w:val="20"/>
                <w:szCs w:val="24"/>
              </w:rPr>
              <w:t>7</w:t>
            </w:r>
          </w:p>
        </w:tc>
      </w:tr>
      <w:tr w:rsidR="0009602D" w:rsidRPr="00DE603D" w14:paraId="3A53B11F" w14:textId="77777777" w:rsidTr="003036A7">
        <w:trPr>
          <w:trHeight w:val="288"/>
        </w:trPr>
        <w:tc>
          <w:tcPr>
            <w:tcW w:w="3780"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2F2F2" w:themeFill="background1" w:themeFillShade="F2"/>
            <w:vAlign w:val="center"/>
          </w:tcPr>
          <w:p w14:paraId="706848DF" w14:textId="77777777" w:rsidR="0009602D" w:rsidRPr="007C561F" w:rsidRDefault="0009602D" w:rsidP="003036A7">
            <w:pPr>
              <w:spacing w:line="240" w:lineRule="auto"/>
              <w:contextualSpacing/>
              <w:rPr>
                <w:rFonts w:cs="Times New Roman"/>
                <w:b/>
                <w:sz w:val="22"/>
                <w:szCs w:val="24"/>
              </w:rPr>
            </w:pPr>
            <w:r w:rsidRPr="007C561F">
              <w:rPr>
                <w:rFonts w:cs="Times New Roman"/>
                <w:b/>
                <w:sz w:val="22"/>
                <w:szCs w:val="24"/>
              </w:rPr>
              <w:t>I am a “foodie.”</w:t>
            </w:r>
          </w:p>
        </w:tc>
        <w:tc>
          <w:tcPr>
            <w:tcW w:w="796" w:type="dxa"/>
            <w:tcBorders>
              <w:top w:val="single" w:sz="4" w:space="0" w:color="A6A6A6" w:themeColor="background1" w:themeShade="A6"/>
              <w:left w:val="single" w:sz="4" w:space="0" w:color="A6A6A6" w:themeColor="background1" w:themeShade="A6"/>
              <w:bottom w:val="nil"/>
            </w:tcBorders>
            <w:shd w:val="clear" w:color="auto" w:fill="F2F2F2" w:themeFill="background1" w:themeFillShade="F2"/>
          </w:tcPr>
          <w:p w14:paraId="6BC0789D" w14:textId="77777777" w:rsidR="0009602D" w:rsidRPr="00DE603D" w:rsidRDefault="0009602D" w:rsidP="003036A7">
            <w:pPr>
              <w:pStyle w:val="ListParagraph"/>
              <w:spacing w:line="240" w:lineRule="auto"/>
              <w:ind w:left="0"/>
              <w:jc w:val="center"/>
              <w:rPr>
                <w:rFonts w:cs="Times New Roman"/>
                <w:color w:val="A6A6A6" w:themeColor="background1" w:themeShade="A6"/>
                <w:szCs w:val="24"/>
              </w:rPr>
            </w:pPr>
            <w:r w:rsidRPr="00BE51B5">
              <w:rPr>
                <w:rFonts w:cs="Times New Roman"/>
                <w:noProof/>
                <w:color w:val="A6A6A6" w:themeColor="background1" w:themeShade="A6"/>
                <w:szCs w:val="24"/>
              </w:rPr>
              <w:drawing>
                <wp:inline distT="0" distB="0" distL="0" distR="0" wp14:anchorId="5BD1536D" wp14:editId="087A6F04">
                  <wp:extent cx="146050" cy="1524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single" w:sz="4" w:space="0" w:color="A6A6A6" w:themeColor="background1" w:themeShade="A6"/>
              <w:bottom w:val="nil"/>
            </w:tcBorders>
            <w:shd w:val="clear" w:color="auto" w:fill="F2F2F2" w:themeFill="background1" w:themeFillShade="F2"/>
          </w:tcPr>
          <w:p w14:paraId="51E00490" w14:textId="77777777" w:rsidR="0009602D" w:rsidRPr="00DE603D" w:rsidRDefault="0009602D" w:rsidP="003036A7">
            <w:pPr>
              <w:pStyle w:val="ListParagraph"/>
              <w:spacing w:line="240" w:lineRule="auto"/>
              <w:ind w:left="0"/>
              <w:jc w:val="center"/>
              <w:rPr>
                <w:rFonts w:cs="Times New Roman"/>
                <w:color w:val="A6A6A6" w:themeColor="background1" w:themeShade="A6"/>
                <w:szCs w:val="24"/>
              </w:rPr>
            </w:pPr>
            <w:r w:rsidRPr="00BE51B5">
              <w:rPr>
                <w:rFonts w:cs="Times New Roman"/>
                <w:noProof/>
                <w:color w:val="A6A6A6" w:themeColor="background1" w:themeShade="A6"/>
                <w:szCs w:val="24"/>
              </w:rPr>
              <w:drawing>
                <wp:inline distT="0" distB="0" distL="0" distR="0" wp14:anchorId="5C01ADF0" wp14:editId="477AC6F3">
                  <wp:extent cx="146050" cy="1524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single" w:sz="4" w:space="0" w:color="A6A6A6" w:themeColor="background1" w:themeShade="A6"/>
              <w:bottom w:val="nil"/>
            </w:tcBorders>
            <w:shd w:val="clear" w:color="auto" w:fill="F2F2F2" w:themeFill="background1" w:themeFillShade="F2"/>
          </w:tcPr>
          <w:p w14:paraId="1A1BE6F3" w14:textId="77777777" w:rsidR="0009602D" w:rsidRPr="00DE603D" w:rsidRDefault="0009602D" w:rsidP="003036A7">
            <w:pPr>
              <w:pStyle w:val="ListParagraph"/>
              <w:spacing w:line="240" w:lineRule="auto"/>
              <w:ind w:left="0"/>
              <w:jc w:val="center"/>
              <w:rPr>
                <w:rFonts w:cs="Times New Roman"/>
                <w:color w:val="A6A6A6" w:themeColor="background1" w:themeShade="A6"/>
                <w:szCs w:val="24"/>
              </w:rPr>
            </w:pPr>
            <w:r w:rsidRPr="00BE51B5">
              <w:rPr>
                <w:rFonts w:cs="Times New Roman"/>
                <w:noProof/>
                <w:color w:val="A6A6A6" w:themeColor="background1" w:themeShade="A6"/>
                <w:szCs w:val="24"/>
              </w:rPr>
              <w:drawing>
                <wp:inline distT="0" distB="0" distL="0" distR="0" wp14:anchorId="4C2F2E4B" wp14:editId="490FE12A">
                  <wp:extent cx="146050" cy="1524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single" w:sz="4" w:space="0" w:color="A6A6A6" w:themeColor="background1" w:themeShade="A6"/>
              <w:bottom w:val="nil"/>
            </w:tcBorders>
            <w:shd w:val="clear" w:color="auto" w:fill="F2F2F2" w:themeFill="background1" w:themeFillShade="F2"/>
          </w:tcPr>
          <w:p w14:paraId="3B77BB90" w14:textId="77777777" w:rsidR="0009602D" w:rsidRPr="00DE603D" w:rsidRDefault="0009602D" w:rsidP="003036A7">
            <w:pPr>
              <w:pStyle w:val="ListParagraph"/>
              <w:spacing w:line="240" w:lineRule="auto"/>
              <w:ind w:left="0"/>
              <w:jc w:val="center"/>
              <w:rPr>
                <w:rFonts w:cs="Times New Roman"/>
                <w:color w:val="A6A6A6" w:themeColor="background1" w:themeShade="A6"/>
                <w:szCs w:val="24"/>
              </w:rPr>
            </w:pPr>
            <w:r w:rsidRPr="00BE51B5">
              <w:rPr>
                <w:rFonts w:cs="Times New Roman"/>
                <w:noProof/>
                <w:color w:val="A6A6A6" w:themeColor="background1" w:themeShade="A6"/>
                <w:szCs w:val="24"/>
              </w:rPr>
              <w:drawing>
                <wp:inline distT="0" distB="0" distL="0" distR="0" wp14:anchorId="013DF402" wp14:editId="40C6ABD8">
                  <wp:extent cx="146050" cy="1524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single" w:sz="4" w:space="0" w:color="A6A6A6" w:themeColor="background1" w:themeShade="A6"/>
              <w:bottom w:val="nil"/>
            </w:tcBorders>
            <w:shd w:val="clear" w:color="auto" w:fill="F2F2F2" w:themeFill="background1" w:themeFillShade="F2"/>
          </w:tcPr>
          <w:p w14:paraId="7B63617E" w14:textId="77777777" w:rsidR="0009602D" w:rsidRPr="00DE603D" w:rsidRDefault="0009602D" w:rsidP="003036A7">
            <w:pPr>
              <w:pStyle w:val="ListParagraph"/>
              <w:spacing w:line="240" w:lineRule="auto"/>
              <w:ind w:left="0"/>
              <w:jc w:val="center"/>
              <w:rPr>
                <w:rFonts w:cs="Times New Roman"/>
                <w:color w:val="A6A6A6" w:themeColor="background1" w:themeShade="A6"/>
                <w:szCs w:val="24"/>
              </w:rPr>
            </w:pPr>
            <w:r w:rsidRPr="00BE51B5">
              <w:rPr>
                <w:rFonts w:cs="Times New Roman"/>
                <w:noProof/>
                <w:color w:val="A6A6A6" w:themeColor="background1" w:themeShade="A6"/>
                <w:szCs w:val="24"/>
              </w:rPr>
              <w:drawing>
                <wp:inline distT="0" distB="0" distL="0" distR="0" wp14:anchorId="20BB6360" wp14:editId="4FE01A03">
                  <wp:extent cx="146050" cy="1524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single" w:sz="4" w:space="0" w:color="A6A6A6" w:themeColor="background1" w:themeShade="A6"/>
              <w:bottom w:val="nil"/>
            </w:tcBorders>
            <w:shd w:val="clear" w:color="auto" w:fill="F2F2F2" w:themeFill="background1" w:themeFillShade="F2"/>
          </w:tcPr>
          <w:p w14:paraId="2EA02B57" w14:textId="77777777" w:rsidR="0009602D" w:rsidRPr="00DE603D" w:rsidRDefault="0009602D" w:rsidP="003036A7">
            <w:pPr>
              <w:pStyle w:val="ListParagraph"/>
              <w:spacing w:line="240" w:lineRule="auto"/>
              <w:ind w:left="0"/>
              <w:jc w:val="center"/>
              <w:rPr>
                <w:rFonts w:cs="Times New Roman"/>
                <w:color w:val="A6A6A6" w:themeColor="background1" w:themeShade="A6"/>
                <w:szCs w:val="24"/>
              </w:rPr>
            </w:pPr>
            <w:r w:rsidRPr="00BE51B5">
              <w:rPr>
                <w:rFonts w:cs="Times New Roman"/>
                <w:noProof/>
                <w:color w:val="A6A6A6" w:themeColor="background1" w:themeShade="A6"/>
                <w:szCs w:val="24"/>
              </w:rPr>
              <w:drawing>
                <wp:inline distT="0" distB="0" distL="0" distR="0" wp14:anchorId="6352D182" wp14:editId="7B3C620F">
                  <wp:extent cx="146050" cy="1524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single" w:sz="4" w:space="0" w:color="A6A6A6" w:themeColor="background1" w:themeShade="A6"/>
              <w:bottom w:val="nil"/>
              <w:right w:val="single" w:sz="4" w:space="0" w:color="A6A6A6" w:themeColor="background1" w:themeShade="A6"/>
            </w:tcBorders>
            <w:shd w:val="clear" w:color="auto" w:fill="F2F2F2" w:themeFill="background1" w:themeFillShade="F2"/>
          </w:tcPr>
          <w:p w14:paraId="51AB7927" w14:textId="77777777" w:rsidR="0009602D" w:rsidRPr="00DE603D" w:rsidRDefault="0009602D" w:rsidP="003036A7">
            <w:pPr>
              <w:pStyle w:val="ListParagraph"/>
              <w:spacing w:line="240" w:lineRule="auto"/>
              <w:ind w:left="0"/>
              <w:jc w:val="center"/>
              <w:rPr>
                <w:rFonts w:cs="Times New Roman"/>
                <w:color w:val="A6A6A6" w:themeColor="background1" w:themeShade="A6"/>
                <w:szCs w:val="24"/>
              </w:rPr>
            </w:pPr>
            <w:r w:rsidRPr="00BE51B5">
              <w:rPr>
                <w:rFonts w:cs="Times New Roman"/>
                <w:noProof/>
                <w:color w:val="A6A6A6" w:themeColor="background1" w:themeShade="A6"/>
                <w:szCs w:val="24"/>
              </w:rPr>
              <w:drawing>
                <wp:inline distT="0" distB="0" distL="0" distR="0" wp14:anchorId="568AC0A0" wp14:editId="240C989D">
                  <wp:extent cx="146050" cy="1524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r>
      <w:tr w:rsidR="0009602D" w:rsidRPr="00DE603D" w14:paraId="0F319EEE" w14:textId="77777777" w:rsidTr="003036A7">
        <w:trPr>
          <w:trHeight w:val="288"/>
        </w:trPr>
        <w:tc>
          <w:tcPr>
            <w:tcW w:w="3780" w:type="dxa"/>
            <w:tcBorders>
              <w:top w:val="nil"/>
              <w:left w:val="single" w:sz="4" w:space="0" w:color="A6A6A6" w:themeColor="background1" w:themeShade="A6"/>
              <w:bottom w:val="nil"/>
              <w:right w:val="single" w:sz="4" w:space="0" w:color="A6A6A6" w:themeColor="background1" w:themeShade="A6"/>
            </w:tcBorders>
            <w:shd w:val="clear" w:color="auto" w:fill="auto"/>
            <w:vAlign w:val="center"/>
          </w:tcPr>
          <w:p w14:paraId="37BED7F1" w14:textId="77777777" w:rsidR="0009602D" w:rsidRPr="007C561F" w:rsidRDefault="0009602D" w:rsidP="003036A7">
            <w:pPr>
              <w:spacing w:line="240" w:lineRule="auto"/>
              <w:contextualSpacing/>
              <w:rPr>
                <w:rFonts w:cs="Times New Roman"/>
                <w:b/>
                <w:sz w:val="22"/>
                <w:szCs w:val="24"/>
              </w:rPr>
            </w:pPr>
            <w:bookmarkStart w:id="21" w:name="_Hlk493251714"/>
            <w:r w:rsidRPr="007C561F">
              <w:rPr>
                <w:rFonts w:cs="Times New Roman"/>
                <w:b/>
                <w:sz w:val="22"/>
                <w:szCs w:val="24"/>
              </w:rPr>
              <w:t>I am interested in the food</w:t>
            </w:r>
            <w:bookmarkEnd w:id="21"/>
            <w:r w:rsidRPr="007C561F">
              <w:rPr>
                <w:rFonts w:cs="Times New Roman"/>
                <w:b/>
                <w:sz w:val="22"/>
                <w:szCs w:val="24"/>
              </w:rPr>
              <w:t xml:space="preserve"> I eat.</w:t>
            </w:r>
          </w:p>
        </w:tc>
        <w:tc>
          <w:tcPr>
            <w:tcW w:w="796" w:type="dxa"/>
            <w:tcBorders>
              <w:top w:val="nil"/>
              <w:left w:val="single" w:sz="4" w:space="0" w:color="A6A6A6" w:themeColor="background1" w:themeShade="A6"/>
              <w:bottom w:val="nil"/>
            </w:tcBorders>
            <w:shd w:val="clear" w:color="auto" w:fill="auto"/>
          </w:tcPr>
          <w:p w14:paraId="2F6EFEAF"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E51B5">
              <w:rPr>
                <w:rFonts w:cs="Times New Roman"/>
                <w:noProof/>
                <w:color w:val="A6A6A6" w:themeColor="background1" w:themeShade="A6"/>
                <w:szCs w:val="24"/>
              </w:rPr>
              <w:drawing>
                <wp:inline distT="0" distB="0" distL="0" distR="0" wp14:anchorId="12477463" wp14:editId="5A48BA07">
                  <wp:extent cx="146050" cy="1524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nil"/>
              <w:bottom w:val="nil"/>
            </w:tcBorders>
            <w:shd w:val="clear" w:color="auto" w:fill="auto"/>
          </w:tcPr>
          <w:p w14:paraId="502D5A03"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E51B5">
              <w:rPr>
                <w:rFonts w:cs="Times New Roman"/>
                <w:noProof/>
                <w:color w:val="A6A6A6" w:themeColor="background1" w:themeShade="A6"/>
                <w:szCs w:val="24"/>
              </w:rPr>
              <w:drawing>
                <wp:inline distT="0" distB="0" distL="0" distR="0" wp14:anchorId="331583FF" wp14:editId="5B75A53A">
                  <wp:extent cx="146050" cy="15240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nil"/>
              <w:bottom w:val="nil"/>
            </w:tcBorders>
            <w:shd w:val="clear" w:color="auto" w:fill="auto"/>
          </w:tcPr>
          <w:p w14:paraId="76E30824"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E51B5">
              <w:rPr>
                <w:rFonts w:cs="Times New Roman"/>
                <w:noProof/>
                <w:color w:val="A6A6A6" w:themeColor="background1" w:themeShade="A6"/>
                <w:szCs w:val="24"/>
              </w:rPr>
              <w:drawing>
                <wp:inline distT="0" distB="0" distL="0" distR="0" wp14:anchorId="4B5088DF" wp14:editId="6B9FB4F1">
                  <wp:extent cx="146050" cy="1524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nil"/>
              <w:bottom w:val="nil"/>
            </w:tcBorders>
            <w:shd w:val="clear" w:color="auto" w:fill="auto"/>
          </w:tcPr>
          <w:p w14:paraId="7EBC5239"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E51B5">
              <w:rPr>
                <w:rFonts w:cs="Times New Roman"/>
                <w:noProof/>
                <w:color w:val="A6A6A6" w:themeColor="background1" w:themeShade="A6"/>
                <w:szCs w:val="24"/>
              </w:rPr>
              <w:drawing>
                <wp:inline distT="0" distB="0" distL="0" distR="0" wp14:anchorId="68ED6AE6" wp14:editId="772AE260">
                  <wp:extent cx="146050" cy="1524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nil"/>
              <w:bottom w:val="nil"/>
            </w:tcBorders>
            <w:shd w:val="clear" w:color="auto" w:fill="auto"/>
          </w:tcPr>
          <w:p w14:paraId="19AB4C5F"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E51B5">
              <w:rPr>
                <w:rFonts w:cs="Times New Roman"/>
                <w:noProof/>
                <w:color w:val="A6A6A6" w:themeColor="background1" w:themeShade="A6"/>
                <w:szCs w:val="24"/>
              </w:rPr>
              <w:drawing>
                <wp:inline distT="0" distB="0" distL="0" distR="0" wp14:anchorId="433B8180" wp14:editId="5CE3D275">
                  <wp:extent cx="146050" cy="1524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nil"/>
              <w:bottom w:val="nil"/>
            </w:tcBorders>
            <w:shd w:val="clear" w:color="auto" w:fill="auto"/>
          </w:tcPr>
          <w:p w14:paraId="5B9D8F22"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E51B5">
              <w:rPr>
                <w:rFonts w:cs="Times New Roman"/>
                <w:noProof/>
                <w:color w:val="A6A6A6" w:themeColor="background1" w:themeShade="A6"/>
                <w:szCs w:val="24"/>
              </w:rPr>
              <w:drawing>
                <wp:inline distT="0" distB="0" distL="0" distR="0" wp14:anchorId="2B0DACDE" wp14:editId="46AD9CBC">
                  <wp:extent cx="146050" cy="1524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nil"/>
              <w:bottom w:val="nil"/>
              <w:right w:val="single" w:sz="4" w:space="0" w:color="A6A6A6" w:themeColor="background1" w:themeShade="A6"/>
            </w:tcBorders>
            <w:shd w:val="clear" w:color="auto" w:fill="auto"/>
          </w:tcPr>
          <w:p w14:paraId="4688F526"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E51B5">
              <w:rPr>
                <w:rFonts w:cs="Times New Roman"/>
                <w:noProof/>
                <w:color w:val="A6A6A6" w:themeColor="background1" w:themeShade="A6"/>
                <w:szCs w:val="24"/>
              </w:rPr>
              <w:drawing>
                <wp:inline distT="0" distB="0" distL="0" distR="0" wp14:anchorId="0D62BB35" wp14:editId="1FB48ABE">
                  <wp:extent cx="146050" cy="1524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r>
      <w:tr w:rsidR="0009602D" w:rsidRPr="00DE603D" w14:paraId="713C9D65" w14:textId="77777777" w:rsidTr="003036A7">
        <w:trPr>
          <w:trHeight w:val="288"/>
        </w:trPr>
        <w:tc>
          <w:tcPr>
            <w:tcW w:w="378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7DAAC80E" w14:textId="77777777" w:rsidR="0009602D" w:rsidRPr="007C561F" w:rsidRDefault="0009602D" w:rsidP="003036A7">
            <w:pPr>
              <w:spacing w:line="240" w:lineRule="auto"/>
              <w:contextualSpacing/>
              <w:rPr>
                <w:rFonts w:cs="Times New Roman"/>
                <w:b/>
                <w:sz w:val="22"/>
                <w:szCs w:val="24"/>
              </w:rPr>
            </w:pPr>
            <w:bookmarkStart w:id="22" w:name="_Hlk493251865"/>
            <w:r w:rsidRPr="007C561F">
              <w:rPr>
                <w:rFonts w:cs="Times New Roman"/>
                <w:b/>
                <w:sz w:val="22"/>
                <w:szCs w:val="24"/>
              </w:rPr>
              <w:t>I am knowledgeable about food.</w:t>
            </w:r>
            <w:bookmarkEnd w:id="22"/>
          </w:p>
        </w:tc>
        <w:tc>
          <w:tcPr>
            <w:tcW w:w="796" w:type="dxa"/>
            <w:tcBorders>
              <w:top w:val="nil"/>
              <w:left w:val="single" w:sz="4" w:space="0" w:color="A6A6A6" w:themeColor="background1" w:themeShade="A6"/>
              <w:bottom w:val="single" w:sz="4" w:space="0" w:color="A6A6A6" w:themeColor="background1" w:themeShade="A6"/>
            </w:tcBorders>
            <w:shd w:val="clear" w:color="auto" w:fill="F2F2F2" w:themeFill="background1" w:themeFillShade="F2"/>
          </w:tcPr>
          <w:p w14:paraId="1BC9B8C0"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E51B5">
              <w:rPr>
                <w:rFonts w:cs="Times New Roman"/>
                <w:noProof/>
                <w:color w:val="A6A6A6" w:themeColor="background1" w:themeShade="A6"/>
                <w:szCs w:val="24"/>
              </w:rPr>
              <w:drawing>
                <wp:inline distT="0" distB="0" distL="0" distR="0" wp14:anchorId="6C3B4E1F" wp14:editId="3A30F6D2">
                  <wp:extent cx="146050" cy="15240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nil"/>
              <w:bottom w:val="single" w:sz="4" w:space="0" w:color="A6A6A6" w:themeColor="background1" w:themeShade="A6"/>
            </w:tcBorders>
            <w:shd w:val="clear" w:color="auto" w:fill="F2F2F2" w:themeFill="background1" w:themeFillShade="F2"/>
          </w:tcPr>
          <w:p w14:paraId="24C15460"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E51B5">
              <w:rPr>
                <w:rFonts w:cs="Times New Roman"/>
                <w:noProof/>
                <w:color w:val="A6A6A6" w:themeColor="background1" w:themeShade="A6"/>
                <w:szCs w:val="24"/>
              </w:rPr>
              <w:drawing>
                <wp:inline distT="0" distB="0" distL="0" distR="0" wp14:anchorId="03799E00" wp14:editId="6BAF12F4">
                  <wp:extent cx="146050" cy="15240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nil"/>
              <w:bottom w:val="single" w:sz="4" w:space="0" w:color="A6A6A6" w:themeColor="background1" w:themeShade="A6"/>
            </w:tcBorders>
            <w:shd w:val="clear" w:color="auto" w:fill="F2F2F2" w:themeFill="background1" w:themeFillShade="F2"/>
          </w:tcPr>
          <w:p w14:paraId="27CEAA50"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E51B5">
              <w:rPr>
                <w:rFonts w:cs="Times New Roman"/>
                <w:noProof/>
                <w:color w:val="A6A6A6" w:themeColor="background1" w:themeShade="A6"/>
                <w:szCs w:val="24"/>
              </w:rPr>
              <w:drawing>
                <wp:inline distT="0" distB="0" distL="0" distR="0" wp14:anchorId="36771A3F" wp14:editId="1236A341">
                  <wp:extent cx="146050" cy="1524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nil"/>
              <w:bottom w:val="single" w:sz="4" w:space="0" w:color="A6A6A6" w:themeColor="background1" w:themeShade="A6"/>
            </w:tcBorders>
            <w:shd w:val="clear" w:color="auto" w:fill="F2F2F2" w:themeFill="background1" w:themeFillShade="F2"/>
          </w:tcPr>
          <w:p w14:paraId="3E6884D2"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E51B5">
              <w:rPr>
                <w:rFonts w:cs="Times New Roman"/>
                <w:noProof/>
                <w:color w:val="A6A6A6" w:themeColor="background1" w:themeShade="A6"/>
                <w:szCs w:val="24"/>
              </w:rPr>
              <w:drawing>
                <wp:inline distT="0" distB="0" distL="0" distR="0" wp14:anchorId="5521A936" wp14:editId="07656A17">
                  <wp:extent cx="146050" cy="15240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nil"/>
              <w:bottom w:val="single" w:sz="4" w:space="0" w:color="A6A6A6" w:themeColor="background1" w:themeShade="A6"/>
            </w:tcBorders>
            <w:shd w:val="clear" w:color="auto" w:fill="F2F2F2" w:themeFill="background1" w:themeFillShade="F2"/>
          </w:tcPr>
          <w:p w14:paraId="4ABC4A40"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E51B5">
              <w:rPr>
                <w:rFonts w:cs="Times New Roman"/>
                <w:noProof/>
                <w:color w:val="A6A6A6" w:themeColor="background1" w:themeShade="A6"/>
                <w:szCs w:val="24"/>
              </w:rPr>
              <w:drawing>
                <wp:inline distT="0" distB="0" distL="0" distR="0" wp14:anchorId="58A3B64B" wp14:editId="1B952F18">
                  <wp:extent cx="146050" cy="15240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nil"/>
              <w:bottom w:val="single" w:sz="4" w:space="0" w:color="A6A6A6" w:themeColor="background1" w:themeShade="A6"/>
            </w:tcBorders>
            <w:shd w:val="clear" w:color="auto" w:fill="F2F2F2" w:themeFill="background1" w:themeFillShade="F2"/>
          </w:tcPr>
          <w:p w14:paraId="34794A8C"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E51B5">
              <w:rPr>
                <w:rFonts w:cs="Times New Roman"/>
                <w:noProof/>
                <w:color w:val="A6A6A6" w:themeColor="background1" w:themeShade="A6"/>
                <w:szCs w:val="24"/>
              </w:rPr>
              <w:drawing>
                <wp:inline distT="0" distB="0" distL="0" distR="0" wp14:anchorId="453C6903" wp14:editId="399561E5">
                  <wp:extent cx="146050" cy="15240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nil"/>
              <w:bottom w:val="single" w:sz="4" w:space="0" w:color="A6A6A6" w:themeColor="background1" w:themeShade="A6"/>
              <w:right w:val="single" w:sz="4" w:space="0" w:color="A6A6A6" w:themeColor="background1" w:themeShade="A6"/>
            </w:tcBorders>
            <w:shd w:val="clear" w:color="auto" w:fill="F2F2F2" w:themeFill="background1" w:themeFillShade="F2"/>
          </w:tcPr>
          <w:p w14:paraId="2C2DB9C6"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E51B5">
              <w:rPr>
                <w:rFonts w:cs="Times New Roman"/>
                <w:noProof/>
                <w:color w:val="A6A6A6" w:themeColor="background1" w:themeShade="A6"/>
                <w:szCs w:val="24"/>
              </w:rPr>
              <w:drawing>
                <wp:inline distT="0" distB="0" distL="0" distR="0" wp14:anchorId="32D964CF" wp14:editId="58FD3223">
                  <wp:extent cx="146050" cy="1524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r>
    </w:tbl>
    <w:p w14:paraId="3D6F1BEF" w14:textId="77777777" w:rsidR="0009602D" w:rsidRPr="00DE603D" w:rsidRDefault="0009602D" w:rsidP="0009602D">
      <w:pPr>
        <w:spacing w:line="240" w:lineRule="auto"/>
        <w:rPr>
          <w:rFonts w:cs="Times New Roman"/>
          <w:szCs w:val="24"/>
        </w:rPr>
      </w:pPr>
    </w:p>
    <w:p w14:paraId="6A8F7D8F" w14:textId="77777777" w:rsidR="0009602D" w:rsidRPr="00DE603D" w:rsidRDefault="0009602D" w:rsidP="0009602D">
      <w:pPr>
        <w:shd w:val="clear" w:color="auto" w:fill="000000" w:themeFill="text1"/>
        <w:tabs>
          <w:tab w:val="left" w:pos="9270"/>
        </w:tabs>
        <w:spacing w:after="60" w:line="240" w:lineRule="auto"/>
        <w:rPr>
          <w:rFonts w:cs="Times New Roman"/>
          <w:b/>
          <w:szCs w:val="24"/>
        </w:rPr>
      </w:pPr>
      <w:r w:rsidRPr="00DE603D">
        <w:rPr>
          <w:rFonts w:cs="Times New Roman"/>
          <w:b/>
          <w:szCs w:val="24"/>
        </w:rPr>
        <w:t>About the Display</w:t>
      </w:r>
    </w:p>
    <w:tbl>
      <w:tblPr>
        <w:tblStyle w:val="TableGrid"/>
        <w:tblW w:w="93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0"/>
        <w:gridCol w:w="796"/>
        <w:gridCol w:w="796"/>
        <w:gridCol w:w="797"/>
        <w:gridCol w:w="796"/>
        <w:gridCol w:w="797"/>
        <w:gridCol w:w="796"/>
        <w:gridCol w:w="797"/>
      </w:tblGrid>
      <w:tr w:rsidR="0009602D" w:rsidRPr="00DE603D" w14:paraId="660AE08E" w14:textId="77777777" w:rsidTr="003036A7">
        <w:tc>
          <w:tcPr>
            <w:tcW w:w="3780"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auto"/>
            <w:vAlign w:val="bottom"/>
          </w:tcPr>
          <w:p w14:paraId="1DD0B9B5" w14:textId="77777777" w:rsidR="0009602D" w:rsidRPr="00DE603D" w:rsidRDefault="0009602D" w:rsidP="003036A7">
            <w:pPr>
              <w:spacing w:line="240" w:lineRule="auto"/>
              <w:contextualSpacing/>
              <w:rPr>
                <w:rFonts w:cs="Times New Roman"/>
                <w:b/>
                <w:szCs w:val="24"/>
              </w:rPr>
            </w:pPr>
          </w:p>
        </w:tc>
        <w:tc>
          <w:tcPr>
            <w:tcW w:w="796" w:type="dxa"/>
            <w:tcBorders>
              <w:top w:val="single" w:sz="4" w:space="0" w:color="A6A6A6" w:themeColor="background1" w:themeShade="A6"/>
              <w:left w:val="single" w:sz="4" w:space="0" w:color="A6A6A6" w:themeColor="background1" w:themeShade="A6"/>
            </w:tcBorders>
            <w:shd w:val="clear" w:color="auto" w:fill="auto"/>
            <w:vAlign w:val="bottom"/>
          </w:tcPr>
          <w:p w14:paraId="6B7117AA" w14:textId="77777777" w:rsidR="0009602D" w:rsidRPr="008169BA" w:rsidRDefault="0009602D" w:rsidP="003036A7">
            <w:pPr>
              <w:pStyle w:val="ListParagraph"/>
              <w:spacing w:line="240" w:lineRule="auto"/>
              <w:ind w:left="-113" w:right="-91"/>
              <w:jc w:val="center"/>
              <w:rPr>
                <w:rFonts w:cs="Times New Roman"/>
                <w:sz w:val="20"/>
                <w:szCs w:val="24"/>
              </w:rPr>
            </w:pPr>
            <w:r w:rsidRPr="008169BA">
              <w:rPr>
                <w:rFonts w:cs="Times New Roman"/>
                <w:sz w:val="20"/>
                <w:szCs w:val="24"/>
              </w:rPr>
              <w:t>Not at All</w:t>
            </w:r>
          </w:p>
        </w:tc>
        <w:tc>
          <w:tcPr>
            <w:tcW w:w="796" w:type="dxa"/>
            <w:tcBorders>
              <w:top w:val="single" w:sz="4" w:space="0" w:color="A6A6A6" w:themeColor="background1" w:themeShade="A6"/>
            </w:tcBorders>
            <w:shd w:val="clear" w:color="auto" w:fill="auto"/>
            <w:vAlign w:val="bottom"/>
          </w:tcPr>
          <w:p w14:paraId="6CA5B676" w14:textId="77777777" w:rsidR="0009602D" w:rsidRPr="008169BA" w:rsidRDefault="0009602D" w:rsidP="003036A7">
            <w:pPr>
              <w:pStyle w:val="ListParagraph"/>
              <w:spacing w:line="240" w:lineRule="auto"/>
              <w:ind w:left="0"/>
              <w:jc w:val="center"/>
              <w:rPr>
                <w:rFonts w:cs="Times New Roman"/>
                <w:sz w:val="20"/>
                <w:szCs w:val="24"/>
              </w:rPr>
            </w:pPr>
          </w:p>
        </w:tc>
        <w:tc>
          <w:tcPr>
            <w:tcW w:w="797" w:type="dxa"/>
            <w:tcBorders>
              <w:top w:val="single" w:sz="4" w:space="0" w:color="A6A6A6" w:themeColor="background1" w:themeShade="A6"/>
            </w:tcBorders>
            <w:shd w:val="clear" w:color="auto" w:fill="auto"/>
            <w:vAlign w:val="bottom"/>
          </w:tcPr>
          <w:p w14:paraId="2C55C7AD" w14:textId="77777777" w:rsidR="0009602D" w:rsidRPr="008169BA" w:rsidRDefault="0009602D" w:rsidP="003036A7">
            <w:pPr>
              <w:pStyle w:val="ListParagraph"/>
              <w:spacing w:line="240" w:lineRule="auto"/>
              <w:ind w:left="0"/>
              <w:jc w:val="center"/>
              <w:rPr>
                <w:rFonts w:cs="Times New Roman"/>
                <w:sz w:val="20"/>
                <w:szCs w:val="24"/>
              </w:rPr>
            </w:pPr>
          </w:p>
        </w:tc>
        <w:tc>
          <w:tcPr>
            <w:tcW w:w="796" w:type="dxa"/>
            <w:tcBorders>
              <w:top w:val="single" w:sz="4" w:space="0" w:color="A6A6A6" w:themeColor="background1" w:themeShade="A6"/>
            </w:tcBorders>
            <w:shd w:val="clear" w:color="auto" w:fill="auto"/>
            <w:vAlign w:val="bottom"/>
          </w:tcPr>
          <w:p w14:paraId="71DA0698" w14:textId="77777777" w:rsidR="0009602D" w:rsidRPr="008169BA" w:rsidRDefault="0009602D" w:rsidP="003036A7">
            <w:pPr>
              <w:pStyle w:val="ListParagraph"/>
              <w:spacing w:line="240" w:lineRule="auto"/>
              <w:ind w:left="0"/>
              <w:jc w:val="center"/>
              <w:rPr>
                <w:rFonts w:cs="Times New Roman"/>
                <w:sz w:val="20"/>
                <w:szCs w:val="24"/>
              </w:rPr>
            </w:pPr>
          </w:p>
        </w:tc>
        <w:tc>
          <w:tcPr>
            <w:tcW w:w="797" w:type="dxa"/>
            <w:tcBorders>
              <w:top w:val="single" w:sz="4" w:space="0" w:color="A6A6A6" w:themeColor="background1" w:themeShade="A6"/>
            </w:tcBorders>
            <w:shd w:val="clear" w:color="auto" w:fill="auto"/>
            <w:vAlign w:val="bottom"/>
          </w:tcPr>
          <w:p w14:paraId="543BF1C0" w14:textId="77777777" w:rsidR="0009602D" w:rsidRPr="008169BA" w:rsidRDefault="0009602D" w:rsidP="003036A7">
            <w:pPr>
              <w:pStyle w:val="ListParagraph"/>
              <w:spacing w:line="240" w:lineRule="auto"/>
              <w:ind w:left="0"/>
              <w:jc w:val="center"/>
              <w:rPr>
                <w:rFonts w:cs="Times New Roman"/>
                <w:sz w:val="20"/>
                <w:szCs w:val="24"/>
              </w:rPr>
            </w:pPr>
          </w:p>
        </w:tc>
        <w:tc>
          <w:tcPr>
            <w:tcW w:w="796" w:type="dxa"/>
            <w:tcBorders>
              <w:top w:val="single" w:sz="4" w:space="0" w:color="A6A6A6" w:themeColor="background1" w:themeShade="A6"/>
            </w:tcBorders>
            <w:shd w:val="clear" w:color="auto" w:fill="auto"/>
            <w:vAlign w:val="bottom"/>
          </w:tcPr>
          <w:p w14:paraId="1AB62865" w14:textId="77777777" w:rsidR="0009602D" w:rsidRPr="008169BA" w:rsidRDefault="0009602D" w:rsidP="003036A7">
            <w:pPr>
              <w:pStyle w:val="ListParagraph"/>
              <w:spacing w:line="240" w:lineRule="auto"/>
              <w:ind w:left="0"/>
              <w:jc w:val="center"/>
              <w:rPr>
                <w:rFonts w:cs="Times New Roman"/>
                <w:sz w:val="20"/>
                <w:szCs w:val="24"/>
              </w:rPr>
            </w:pPr>
          </w:p>
        </w:tc>
        <w:tc>
          <w:tcPr>
            <w:tcW w:w="797" w:type="dxa"/>
            <w:tcBorders>
              <w:top w:val="single" w:sz="4" w:space="0" w:color="A6A6A6" w:themeColor="background1" w:themeShade="A6"/>
              <w:right w:val="single" w:sz="4" w:space="0" w:color="A6A6A6" w:themeColor="background1" w:themeShade="A6"/>
            </w:tcBorders>
            <w:shd w:val="clear" w:color="auto" w:fill="auto"/>
            <w:vAlign w:val="bottom"/>
          </w:tcPr>
          <w:p w14:paraId="593875C5" w14:textId="77777777" w:rsidR="0009602D" w:rsidRPr="008169BA" w:rsidRDefault="0009602D" w:rsidP="003036A7">
            <w:pPr>
              <w:pStyle w:val="ListParagraph"/>
              <w:spacing w:line="240" w:lineRule="auto"/>
              <w:ind w:left="-100" w:right="-103"/>
              <w:jc w:val="center"/>
              <w:rPr>
                <w:rFonts w:cs="Times New Roman"/>
                <w:sz w:val="20"/>
                <w:szCs w:val="24"/>
              </w:rPr>
            </w:pPr>
            <w:r w:rsidRPr="008169BA">
              <w:rPr>
                <w:rFonts w:cs="Times New Roman"/>
                <w:sz w:val="20"/>
                <w:szCs w:val="24"/>
              </w:rPr>
              <w:t xml:space="preserve">Very </w:t>
            </w:r>
          </w:p>
        </w:tc>
      </w:tr>
      <w:tr w:rsidR="0009602D" w:rsidRPr="00DE603D" w14:paraId="58DB4068" w14:textId="77777777" w:rsidTr="003036A7">
        <w:tc>
          <w:tcPr>
            <w:tcW w:w="3780" w:type="dxa"/>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4A558732" w14:textId="77777777" w:rsidR="0009602D" w:rsidRPr="00DE603D" w:rsidRDefault="0009602D" w:rsidP="003036A7">
            <w:pPr>
              <w:pStyle w:val="ListParagraph"/>
              <w:spacing w:line="240" w:lineRule="auto"/>
              <w:ind w:left="0"/>
              <w:rPr>
                <w:rFonts w:cs="Times New Roman"/>
                <w:szCs w:val="24"/>
              </w:rPr>
            </w:pPr>
          </w:p>
        </w:tc>
        <w:tc>
          <w:tcPr>
            <w:tcW w:w="796" w:type="dxa"/>
            <w:tcBorders>
              <w:left w:val="single" w:sz="4" w:space="0" w:color="A6A6A6" w:themeColor="background1" w:themeShade="A6"/>
              <w:bottom w:val="single" w:sz="4" w:space="0" w:color="A6A6A6" w:themeColor="background1" w:themeShade="A6"/>
            </w:tcBorders>
            <w:shd w:val="clear" w:color="auto" w:fill="auto"/>
            <w:vAlign w:val="center"/>
          </w:tcPr>
          <w:p w14:paraId="4E305A50" w14:textId="77777777" w:rsidR="0009602D" w:rsidRPr="008169BA" w:rsidRDefault="0009602D" w:rsidP="003036A7">
            <w:pPr>
              <w:pStyle w:val="ListParagraph"/>
              <w:spacing w:line="240" w:lineRule="auto"/>
              <w:ind w:left="0"/>
              <w:jc w:val="center"/>
              <w:rPr>
                <w:rFonts w:cs="Times New Roman"/>
                <w:sz w:val="20"/>
                <w:szCs w:val="24"/>
              </w:rPr>
            </w:pPr>
            <w:r w:rsidRPr="008169BA">
              <w:rPr>
                <w:rFonts w:cs="Times New Roman"/>
                <w:sz w:val="20"/>
                <w:szCs w:val="24"/>
              </w:rPr>
              <w:t>1</w:t>
            </w:r>
          </w:p>
        </w:tc>
        <w:tc>
          <w:tcPr>
            <w:tcW w:w="796" w:type="dxa"/>
            <w:tcBorders>
              <w:bottom w:val="single" w:sz="4" w:space="0" w:color="A6A6A6" w:themeColor="background1" w:themeShade="A6"/>
            </w:tcBorders>
            <w:shd w:val="clear" w:color="auto" w:fill="auto"/>
            <w:vAlign w:val="center"/>
          </w:tcPr>
          <w:p w14:paraId="30057E0A" w14:textId="77777777" w:rsidR="0009602D" w:rsidRPr="008169BA" w:rsidRDefault="0009602D" w:rsidP="003036A7">
            <w:pPr>
              <w:pStyle w:val="ListParagraph"/>
              <w:spacing w:line="240" w:lineRule="auto"/>
              <w:ind w:left="0"/>
              <w:jc w:val="center"/>
              <w:rPr>
                <w:rFonts w:cs="Times New Roman"/>
                <w:sz w:val="20"/>
                <w:szCs w:val="24"/>
              </w:rPr>
            </w:pPr>
            <w:r w:rsidRPr="008169BA">
              <w:rPr>
                <w:rFonts w:cs="Times New Roman"/>
                <w:sz w:val="20"/>
                <w:szCs w:val="24"/>
              </w:rPr>
              <w:t>2</w:t>
            </w:r>
          </w:p>
        </w:tc>
        <w:tc>
          <w:tcPr>
            <w:tcW w:w="797" w:type="dxa"/>
            <w:tcBorders>
              <w:bottom w:val="single" w:sz="4" w:space="0" w:color="A6A6A6" w:themeColor="background1" w:themeShade="A6"/>
            </w:tcBorders>
            <w:shd w:val="clear" w:color="auto" w:fill="auto"/>
            <w:vAlign w:val="center"/>
          </w:tcPr>
          <w:p w14:paraId="5DC10A57" w14:textId="77777777" w:rsidR="0009602D" w:rsidRPr="008169BA" w:rsidRDefault="0009602D" w:rsidP="003036A7">
            <w:pPr>
              <w:pStyle w:val="ListParagraph"/>
              <w:spacing w:line="240" w:lineRule="auto"/>
              <w:ind w:left="0"/>
              <w:jc w:val="center"/>
              <w:rPr>
                <w:rFonts w:cs="Times New Roman"/>
                <w:sz w:val="20"/>
                <w:szCs w:val="24"/>
              </w:rPr>
            </w:pPr>
            <w:r w:rsidRPr="008169BA">
              <w:rPr>
                <w:rFonts w:cs="Times New Roman"/>
                <w:sz w:val="20"/>
                <w:szCs w:val="24"/>
              </w:rPr>
              <w:t>3</w:t>
            </w:r>
          </w:p>
        </w:tc>
        <w:tc>
          <w:tcPr>
            <w:tcW w:w="796" w:type="dxa"/>
            <w:tcBorders>
              <w:bottom w:val="single" w:sz="4" w:space="0" w:color="A6A6A6" w:themeColor="background1" w:themeShade="A6"/>
            </w:tcBorders>
            <w:shd w:val="clear" w:color="auto" w:fill="auto"/>
            <w:vAlign w:val="center"/>
          </w:tcPr>
          <w:p w14:paraId="51B69B19" w14:textId="77777777" w:rsidR="0009602D" w:rsidRPr="008169BA" w:rsidRDefault="0009602D" w:rsidP="003036A7">
            <w:pPr>
              <w:pStyle w:val="ListParagraph"/>
              <w:spacing w:line="240" w:lineRule="auto"/>
              <w:ind w:left="0"/>
              <w:jc w:val="center"/>
              <w:rPr>
                <w:rFonts w:cs="Times New Roman"/>
                <w:sz w:val="20"/>
                <w:szCs w:val="24"/>
              </w:rPr>
            </w:pPr>
            <w:r w:rsidRPr="008169BA">
              <w:rPr>
                <w:rFonts w:cs="Times New Roman"/>
                <w:sz w:val="20"/>
                <w:szCs w:val="24"/>
              </w:rPr>
              <w:t>4</w:t>
            </w:r>
          </w:p>
        </w:tc>
        <w:tc>
          <w:tcPr>
            <w:tcW w:w="797" w:type="dxa"/>
            <w:tcBorders>
              <w:bottom w:val="single" w:sz="4" w:space="0" w:color="A6A6A6" w:themeColor="background1" w:themeShade="A6"/>
            </w:tcBorders>
            <w:shd w:val="clear" w:color="auto" w:fill="auto"/>
            <w:vAlign w:val="center"/>
          </w:tcPr>
          <w:p w14:paraId="6568F2B5" w14:textId="77777777" w:rsidR="0009602D" w:rsidRPr="008169BA" w:rsidRDefault="0009602D" w:rsidP="003036A7">
            <w:pPr>
              <w:pStyle w:val="ListParagraph"/>
              <w:spacing w:line="240" w:lineRule="auto"/>
              <w:ind w:left="0"/>
              <w:jc w:val="center"/>
              <w:rPr>
                <w:rFonts w:cs="Times New Roman"/>
                <w:sz w:val="20"/>
                <w:szCs w:val="24"/>
              </w:rPr>
            </w:pPr>
            <w:r w:rsidRPr="008169BA">
              <w:rPr>
                <w:rFonts w:cs="Times New Roman"/>
                <w:sz w:val="20"/>
                <w:szCs w:val="24"/>
              </w:rPr>
              <w:t>5</w:t>
            </w:r>
          </w:p>
        </w:tc>
        <w:tc>
          <w:tcPr>
            <w:tcW w:w="796" w:type="dxa"/>
            <w:tcBorders>
              <w:bottom w:val="single" w:sz="4" w:space="0" w:color="A6A6A6" w:themeColor="background1" w:themeShade="A6"/>
            </w:tcBorders>
            <w:shd w:val="clear" w:color="auto" w:fill="auto"/>
            <w:vAlign w:val="center"/>
          </w:tcPr>
          <w:p w14:paraId="063407CA" w14:textId="77777777" w:rsidR="0009602D" w:rsidRPr="008169BA" w:rsidRDefault="0009602D" w:rsidP="003036A7">
            <w:pPr>
              <w:pStyle w:val="ListParagraph"/>
              <w:spacing w:line="240" w:lineRule="auto"/>
              <w:ind w:left="0"/>
              <w:jc w:val="center"/>
              <w:rPr>
                <w:rFonts w:cs="Times New Roman"/>
                <w:sz w:val="20"/>
                <w:szCs w:val="24"/>
              </w:rPr>
            </w:pPr>
            <w:r w:rsidRPr="008169BA">
              <w:rPr>
                <w:rFonts w:cs="Times New Roman"/>
                <w:sz w:val="20"/>
                <w:szCs w:val="24"/>
              </w:rPr>
              <w:t>6</w:t>
            </w:r>
          </w:p>
        </w:tc>
        <w:tc>
          <w:tcPr>
            <w:tcW w:w="797" w:type="dxa"/>
            <w:tcBorders>
              <w:bottom w:val="single" w:sz="4" w:space="0" w:color="A6A6A6" w:themeColor="background1" w:themeShade="A6"/>
              <w:right w:val="single" w:sz="4" w:space="0" w:color="A6A6A6" w:themeColor="background1" w:themeShade="A6"/>
            </w:tcBorders>
            <w:shd w:val="clear" w:color="auto" w:fill="auto"/>
            <w:vAlign w:val="center"/>
          </w:tcPr>
          <w:p w14:paraId="151B716E" w14:textId="77777777" w:rsidR="0009602D" w:rsidRPr="008169BA" w:rsidRDefault="0009602D" w:rsidP="003036A7">
            <w:pPr>
              <w:pStyle w:val="ListParagraph"/>
              <w:spacing w:line="240" w:lineRule="auto"/>
              <w:ind w:left="0"/>
              <w:jc w:val="center"/>
              <w:rPr>
                <w:rFonts w:cs="Times New Roman"/>
                <w:sz w:val="20"/>
                <w:szCs w:val="24"/>
              </w:rPr>
            </w:pPr>
            <w:r w:rsidRPr="008169BA">
              <w:rPr>
                <w:rFonts w:cs="Times New Roman"/>
                <w:sz w:val="20"/>
                <w:szCs w:val="24"/>
              </w:rPr>
              <w:t>7</w:t>
            </w:r>
          </w:p>
        </w:tc>
      </w:tr>
      <w:tr w:rsidR="0009602D" w:rsidRPr="00DE603D" w14:paraId="7C882CDE" w14:textId="77777777" w:rsidTr="003036A7">
        <w:trPr>
          <w:trHeight w:val="288"/>
        </w:trPr>
        <w:tc>
          <w:tcPr>
            <w:tcW w:w="37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6E42BF81" w14:textId="77777777" w:rsidR="0009602D" w:rsidRPr="00DE603D" w:rsidRDefault="0009602D" w:rsidP="003036A7">
            <w:pPr>
              <w:spacing w:line="240" w:lineRule="auto"/>
              <w:contextualSpacing/>
              <w:rPr>
                <w:rFonts w:cs="Times New Roman"/>
                <w:b/>
                <w:szCs w:val="24"/>
              </w:rPr>
            </w:pPr>
            <w:r w:rsidRPr="007C561F">
              <w:rPr>
                <w:rFonts w:cs="Times New Roman"/>
                <w:b/>
                <w:sz w:val="22"/>
                <w:szCs w:val="24"/>
              </w:rPr>
              <w:t>How noticeable was this display?</w:t>
            </w:r>
          </w:p>
        </w:tc>
        <w:tc>
          <w:tcPr>
            <w:tcW w:w="796"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2F2F2" w:themeFill="background1" w:themeFillShade="F2"/>
          </w:tcPr>
          <w:p w14:paraId="11B99D05" w14:textId="77777777" w:rsidR="0009602D" w:rsidRPr="00DE603D" w:rsidRDefault="0009602D" w:rsidP="003036A7">
            <w:pPr>
              <w:pStyle w:val="ListParagraph"/>
              <w:spacing w:line="240" w:lineRule="auto"/>
              <w:ind w:left="0"/>
              <w:jc w:val="center"/>
              <w:rPr>
                <w:rFonts w:cs="Times New Roman"/>
                <w:color w:val="A6A6A6" w:themeColor="background1" w:themeShade="A6"/>
                <w:szCs w:val="24"/>
              </w:rPr>
            </w:pPr>
            <w:r w:rsidRPr="00F010D6">
              <w:rPr>
                <w:rFonts w:cs="Times New Roman"/>
                <w:noProof/>
                <w:color w:val="A6A6A6" w:themeColor="background1" w:themeShade="A6"/>
                <w:szCs w:val="24"/>
              </w:rPr>
              <w:drawing>
                <wp:inline distT="0" distB="0" distL="0" distR="0" wp14:anchorId="047959DC" wp14:editId="3E790B0A">
                  <wp:extent cx="146050" cy="152400"/>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18C984B0" w14:textId="77777777" w:rsidR="0009602D" w:rsidRPr="00DE603D" w:rsidRDefault="0009602D" w:rsidP="003036A7">
            <w:pPr>
              <w:pStyle w:val="ListParagraph"/>
              <w:spacing w:line="240" w:lineRule="auto"/>
              <w:ind w:left="0"/>
              <w:jc w:val="center"/>
              <w:rPr>
                <w:rFonts w:cs="Times New Roman"/>
                <w:color w:val="A6A6A6" w:themeColor="background1" w:themeShade="A6"/>
                <w:szCs w:val="24"/>
              </w:rPr>
            </w:pPr>
            <w:r w:rsidRPr="00F010D6">
              <w:rPr>
                <w:rFonts w:cs="Times New Roman"/>
                <w:noProof/>
                <w:color w:val="A6A6A6" w:themeColor="background1" w:themeShade="A6"/>
                <w:szCs w:val="24"/>
              </w:rPr>
              <w:drawing>
                <wp:inline distT="0" distB="0" distL="0" distR="0" wp14:anchorId="44A9485D" wp14:editId="2D49E76F">
                  <wp:extent cx="146050" cy="1524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05F40C70" w14:textId="77777777" w:rsidR="0009602D" w:rsidRPr="00DE603D" w:rsidRDefault="0009602D" w:rsidP="003036A7">
            <w:pPr>
              <w:pStyle w:val="ListParagraph"/>
              <w:spacing w:line="240" w:lineRule="auto"/>
              <w:ind w:left="0"/>
              <w:jc w:val="center"/>
              <w:rPr>
                <w:rFonts w:cs="Times New Roman"/>
                <w:color w:val="A6A6A6" w:themeColor="background1" w:themeShade="A6"/>
                <w:szCs w:val="24"/>
              </w:rPr>
            </w:pPr>
            <w:r w:rsidRPr="00F010D6">
              <w:rPr>
                <w:rFonts w:cs="Times New Roman"/>
                <w:noProof/>
                <w:color w:val="A6A6A6" w:themeColor="background1" w:themeShade="A6"/>
                <w:szCs w:val="24"/>
              </w:rPr>
              <w:drawing>
                <wp:inline distT="0" distB="0" distL="0" distR="0" wp14:anchorId="07406A64" wp14:editId="4D3E225E">
                  <wp:extent cx="146050" cy="15240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7E8DD683" w14:textId="77777777" w:rsidR="0009602D" w:rsidRPr="00DE603D" w:rsidRDefault="0009602D" w:rsidP="003036A7">
            <w:pPr>
              <w:pStyle w:val="ListParagraph"/>
              <w:spacing w:line="240" w:lineRule="auto"/>
              <w:ind w:left="0"/>
              <w:jc w:val="center"/>
              <w:rPr>
                <w:rFonts w:cs="Times New Roman"/>
                <w:color w:val="A6A6A6" w:themeColor="background1" w:themeShade="A6"/>
                <w:szCs w:val="24"/>
              </w:rPr>
            </w:pPr>
            <w:r w:rsidRPr="00F010D6">
              <w:rPr>
                <w:rFonts w:cs="Times New Roman"/>
                <w:noProof/>
                <w:color w:val="A6A6A6" w:themeColor="background1" w:themeShade="A6"/>
                <w:szCs w:val="24"/>
              </w:rPr>
              <w:drawing>
                <wp:inline distT="0" distB="0" distL="0" distR="0" wp14:anchorId="63B95826" wp14:editId="58778823">
                  <wp:extent cx="146050" cy="15240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26B57C7" w14:textId="77777777" w:rsidR="0009602D" w:rsidRPr="00DE603D" w:rsidRDefault="0009602D" w:rsidP="003036A7">
            <w:pPr>
              <w:pStyle w:val="ListParagraph"/>
              <w:spacing w:line="240" w:lineRule="auto"/>
              <w:ind w:left="0"/>
              <w:jc w:val="center"/>
              <w:rPr>
                <w:rFonts w:cs="Times New Roman"/>
                <w:color w:val="A6A6A6" w:themeColor="background1" w:themeShade="A6"/>
                <w:szCs w:val="24"/>
              </w:rPr>
            </w:pPr>
            <w:r w:rsidRPr="00F010D6">
              <w:rPr>
                <w:rFonts w:cs="Times New Roman"/>
                <w:noProof/>
                <w:color w:val="A6A6A6" w:themeColor="background1" w:themeShade="A6"/>
                <w:szCs w:val="24"/>
              </w:rPr>
              <w:drawing>
                <wp:inline distT="0" distB="0" distL="0" distR="0" wp14:anchorId="7CAE9ADA" wp14:editId="51778BDD">
                  <wp:extent cx="146050" cy="15240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0B132E42" w14:textId="77777777" w:rsidR="0009602D" w:rsidRPr="00DE603D" w:rsidRDefault="0009602D" w:rsidP="003036A7">
            <w:pPr>
              <w:pStyle w:val="ListParagraph"/>
              <w:spacing w:line="240" w:lineRule="auto"/>
              <w:ind w:left="0"/>
              <w:jc w:val="center"/>
              <w:rPr>
                <w:rFonts w:cs="Times New Roman"/>
                <w:color w:val="A6A6A6" w:themeColor="background1" w:themeShade="A6"/>
                <w:szCs w:val="24"/>
              </w:rPr>
            </w:pPr>
            <w:r w:rsidRPr="00F010D6">
              <w:rPr>
                <w:rFonts w:cs="Times New Roman"/>
                <w:noProof/>
                <w:color w:val="A6A6A6" w:themeColor="background1" w:themeShade="A6"/>
                <w:szCs w:val="24"/>
              </w:rPr>
              <w:drawing>
                <wp:inline distT="0" distB="0" distL="0" distR="0" wp14:anchorId="723D8210" wp14:editId="3CB3856A">
                  <wp:extent cx="146050" cy="15240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9E25FF5" w14:textId="77777777" w:rsidR="0009602D" w:rsidRPr="00DE603D" w:rsidRDefault="0009602D" w:rsidP="003036A7">
            <w:pPr>
              <w:pStyle w:val="ListParagraph"/>
              <w:spacing w:line="240" w:lineRule="auto"/>
              <w:ind w:left="0"/>
              <w:jc w:val="center"/>
              <w:rPr>
                <w:rFonts w:cs="Times New Roman"/>
                <w:color w:val="A6A6A6" w:themeColor="background1" w:themeShade="A6"/>
                <w:szCs w:val="24"/>
              </w:rPr>
            </w:pPr>
            <w:r w:rsidRPr="00F010D6">
              <w:rPr>
                <w:rFonts w:cs="Times New Roman"/>
                <w:noProof/>
                <w:color w:val="A6A6A6" w:themeColor="background1" w:themeShade="A6"/>
                <w:szCs w:val="24"/>
              </w:rPr>
              <w:drawing>
                <wp:inline distT="0" distB="0" distL="0" distR="0" wp14:anchorId="4E121909" wp14:editId="27574CD5">
                  <wp:extent cx="146050" cy="152400"/>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r>
    </w:tbl>
    <w:p w14:paraId="0F2E2C06" w14:textId="77777777" w:rsidR="0009602D" w:rsidRDefault="0009602D" w:rsidP="0009602D">
      <w:pPr>
        <w:spacing w:line="240" w:lineRule="auto"/>
      </w:pPr>
    </w:p>
    <w:tbl>
      <w:tblPr>
        <w:tblStyle w:val="TableGrid"/>
        <w:tblW w:w="93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0"/>
        <w:gridCol w:w="796"/>
        <w:gridCol w:w="796"/>
        <w:gridCol w:w="797"/>
        <w:gridCol w:w="796"/>
        <w:gridCol w:w="797"/>
        <w:gridCol w:w="796"/>
        <w:gridCol w:w="797"/>
      </w:tblGrid>
      <w:tr w:rsidR="0009602D" w:rsidRPr="00DE603D" w14:paraId="2CC048C2" w14:textId="77777777" w:rsidTr="003036A7">
        <w:trPr>
          <w:trHeight w:val="288"/>
        </w:trPr>
        <w:tc>
          <w:tcPr>
            <w:tcW w:w="3780"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FFFFFF" w:themeFill="background1"/>
            <w:vAlign w:val="center"/>
          </w:tcPr>
          <w:p w14:paraId="795BA0E4" w14:textId="77777777" w:rsidR="0009602D" w:rsidRPr="00DE603D" w:rsidRDefault="0009602D" w:rsidP="003036A7">
            <w:pPr>
              <w:spacing w:line="240" w:lineRule="auto"/>
              <w:contextualSpacing/>
              <w:rPr>
                <w:rFonts w:cs="Times New Roman"/>
                <w:b/>
                <w:szCs w:val="24"/>
              </w:rPr>
            </w:pPr>
          </w:p>
        </w:tc>
        <w:tc>
          <w:tcPr>
            <w:tcW w:w="796" w:type="dxa"/>
            <w:tcBorders>
              <w:top w:val="single" w:sz="4" w:space="0" w:color="A6A6A6" w:themeColor="background1" w:themeShade="A6"/>
              <w:left w:val="single" w:sz="4" w:space="0" w:color="A6A6A6" w:themeColor="background1" w:themeShade="A6"/>
            </w:tcBorders>
            <w:shd w:val="clear" w:color="auto" w:fill="FFFFFF" w:themeFill="background1"/>
            <w:vAlign w:val="bottom"/>
          </w:tcPr>
          <w:p w14:paraId="4B384C4E" w14:textId="77777777" w:rsidR="0009602D" w:rsidRPr="008169BA" w:rsidRDefault="0009602D" w:rsidP="003036A7">
            <w:pPr>
              <w:pStyle w:val="ListParagraph"/>
              <w:spacing w:line="240" w:lineRule="auto"/>
              <w:ind w:left="0"/>
              <w:jc w:val="center"/>
              <w:rPr>
                <w:rFonts w:cs="Times New Roman"/>
                <w:spacing w:val="10"/>
                <w:sz w:val="2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roofErr w:type="gramStart"/>
            <w:r w:rsidRPr="008169BA">
              <w:rPr>
                <w:rFonts w:cs="Times New Roman"/>
                <w:spacing w:val="10"/>
                <w:sz w:val="2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None at all</w:t>
            </w:r>
            <w:proofErr w:type="gramEnd"/>
          </w:p>
        </w:tc>
        <w:tc>
          <w:tcPr>
            <w:tcW w:w="796" w:type="dxa"/>
            <w:tcBorders>
              <w:top w:val="single" w:sz="4" w:space="0" w:color="A6A6A6" w:themeColor="background1" w:themeShade="A6"/>
            </w:tcBorders>
            <w:shd w:val="clear" w:color="auto" w:fill="FFFFFF" w:themeFill="background1"/>
            <w:vAlign w:val="bottom"/>
          </w:tcPr>
          <w:p w14:paraId="49D42161" w14:textId="77777777" w:rsidR="0009602D" w:rsidRPr="008169BA" w:rsidRDefault="0009602D" w:rsidP="003036A7">
            <w:pPr>
              <w:pStyle w:val="ListParagraph"/>
              <w:spacing w:line="240" w:lineRule="auto"/>
              <w:ind w:left="0"/>
              <w:jc w:val="center"/>
              <w:rPr>
                <w:rFonts w:cs="Times New Roman"/>
                <w:spacing w:val="10"/>
                <w:sz w:val="2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97" w:type="dxa"/>
            <w:tcBorders>
              <w:top w:val="single" w:sz="4" w:space="0" w:color="A6A6A6" w:themeColor="background1" w:themeShade="A6"/>
            </w:tcBorders>
            <w:shd w:val="clear" w:color="auto" w:fill="FFFFFF" w:themeFill="background1"/>
            <w:vAlign w:val="bottom"/>
          </w:tcPr>
          <w:p w14:paraId="6A11664B" w14:textId="77777777" w:rsidR="0009602D" w:rsidRPr="008169BA" w:rsidRDefault="0009602D" w:rsidP="003036A7">
            <w:pPr>
              <w:pStyle w:val="ListParagraph"/>
              <w:spacing w:line="240" w:lineRule="auto"/>
              <w:ind w:left="0"/>
              <w:jc w:val="center"/>
              <w:rPr>
                <w:rFonts w:cs="Times New Roman"/>
                <w:spacing w:val="10"/>
                <w:sz w:val="2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96" w:type="dxa"/>
            <w:tcBorders>
              <w:top w:val="single" w:sz="4" w:space="0" w:color="A6A6A6" w:themeColor="background1" w:themeShade="A6"/>
            </w:tcBorders>
            <w:shd w:val="clear" w:color="auto" w:fill="FFFFFF" w:themeFill="background1"/>
            <w:vAlign w:val="bottom"/>
          </w:tcPr>
          <w:p w14:paraId="388E4634" w14:textId="77777777" w:rsidR="0009602D" w:rsidRPr="008169BA" w:rsidRDefault="0009602D" w:rsidP="003036A7">
            <w:pPr>
              <w:pStyle w:val="ListParagraph"/>
              <w:spacing w:line="240" w:lineRule="auto"/>
              <w:ind w:left="0"/>
              <w:jc w:val="center"/>
              <w:rPr>
                <w:rFonts w:cs="Times New Roman"/>
                <w:spacing w:val="10"/>
                <w:sz w:val="2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97" w:type="dxa"/>
            <w:tcBorders>
              <w:top w:val="single" w:sz="4" w:space="0" w:color="A6A6A6" w:themeColor="background1" w:themeShade="A6"/>
            </w:tcBorders>
            <w:shd w:val="clear" w:color="auto" w:fill="FFFFFF" w:themeFill="background1"/>
            <w:vAlign w:val="bottom"/>
          </w:tcPr>
          <w:p w14:paraId="45281581" w14:textId="77777777" w:rsidR="0009602D" w:rsidRPr="008169BA" w:rsidRDefault="0009602D" w:rsidP="003036A7">
            <w:pPr>
              <w:pStyle w:val="ListParagraph"/>
              <w:spacing w:line="240" w:lineRule="auto"/>
              <w:ind w:left="0"/>
              <w:jc w:val="center"/>
              <w:rPr>
                <w:rFonts w:cs="Times New Roman"/>
                <w:spacing w:val="10"/>
                <w:sz w:val="2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96" w:type="dxa"/>
            <w:tcBorders>
              <w:top w:val="single" w:sz="4" w:space="0" w:color="A6A6A6" w:themeColor="background1" w:themeShade="A6"/>
            </w:tcBorders>
            <w:shd w:val="clear" w:color="auto" w:fill="FFFFFF" w:themeFill="background1"/>
            <w:vAlign w:val="bottom"/>
          </w:tcPr>
          <w:p w14:paraId="2DCDBCD2" w14:textId="77777777" w:rsidR="0009602D" w:rsidRPr="008169BA" w:rsidRDefault="0009602D" w:rsidP="003036A7">
            <w:pPr>
              <w:pStyle w:val="ListParagraph"/>
              <w:spacing w:line="240" w:lineRule="auto"/>
              <w:ind w:left="0"/>
              <w:jc w:val="center"/>
              <w:rPr>
                <w:rFonts w:cs="Times New Roman"/>
                <w:spacing w:val="10"/>
                <w:sz w:val="2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tc>
        <w:tc>
          <w:tcPr>
            <w:tcW w:w="797" w:type="dxa"/>
            <w:tcBorders>
              <w:top w:val="single" w:sz="4" w:space="0" w:color="A6A6A6" w:themeColor="background1" w:themeShade="A6"/>
              <w:right w:val="single" w:sz="4" w:space="0" w:color="A6A6A6" w:themeColor="background1" w:themeShade="A6"/>
            </w:tcBorders>
            <w:shd w:val="clear" w:color="auto" w:fill="FFFFFF" w:themeFill="background1"/>
            <w:vAlign w:val="bottom"/>
          </w:tcPr>
          <w:p w14:paraId="48D19EA7" w14:textId="77777777" w:rsidR="0009602D" w:rsidRPr="008169BA" w:rsidRDefault="0009602D" w:rsidP="003036A7">
            <w:pPr>
              <w:pStyle w:val="ListParagraph"/>
              <w:spacing w:line="240" w:lineRule="auto"/>
              <w:ind w:left="0"/>
              <w:jc w:val="center"/>
              <w:rPr>
                <w:rFonts w:cs="Times New Roman"/>
                <w:spacing w:val="10"/>
                <w:sz w:val="2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169BA">
              <w:rPr>
                <w:rFonts w:cs="Times New Roman"/>
                <w:spacing w:val="10"/>
                <w:sz w:val="2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 lot</w:t>
            </w:r>
          </w:p>
        </w:tc>
      </w:tr>
      <w:tr w:rsidR="0009602D" w:rsidRPr="00DE603D" w14:paraId="51826E3A" w14:textId="77777777" w:rsidTr="003036A7">
        <w:trPr>
          <w:trHeight w:val="259"/>
        </w:trPr>
        <w:tc>
          <w:tcPr>
            <w:tcW w:w="3780" w:type="dxa"/>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tcPr>
          <w:p w14:paraId="67B3F704" w14:textId="77777777" w:rsidR="0009602D" w:rsidRPr="00DE603D" w:rsidRDefault="0009602D" w:rsidP="003036A7">
            <w:pPr>
              <w:spacing w:line="240" w:lineRule="auto"/>
              <w:contextualSpacing/>
              <w:rPr>
                <w:rFonts w:cs="Times New Roman"/>
                <w:b/>
                <w:szCs w:val="24"/>
              </w:rPr>
            </w:pPr>
          </w:p>
        </w:tc>
        <w:tc>
          <w:tcPr>
            <w:tcW w:w="796" w:type="dxa"/>
            <w:tcBorders>
              <w:left w:val="single" w:sz="4" w:space="0" w:color="A6A6A6" w:themeColor="background1" w:themeShade="A6"/>
              <w:bottom w:val="single" w:sz="4" w:space="0" w:color="A6A6A6" w:themeColor="background1" w:themeShade="A6"/>
            </w:tcBorders>
            <w:shd w:val="clear" w:color="auto" w:fill="FFFFFF" w:themeFill="background1"/>
            <w:vAlign w:val="center"/>
          </w:tcPr>
          <w:p w14:paraId="7E184BA9" w14:textId="77777777" w:rsidR="0009602D" w:rsidRPr="008169BA" w:rsidRDefault="0009602D" w:rsidP="003036A7">
            <w:pPr>
              <w:pStyle w:val="ListParagraph"/>
              <w:spacing w:line="240" w:lineRule="auto"/>
              <w:ind w:left="0"/>
              <w:jc w:val="center"/>
              <w:rPr>
                <w:rFonts w:cs="Times New Roman"/>
                <w:spacing w:val="10"/>
                <w:sz w:val="2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169BA">
              <w:rPr>
                <w:rFonts w:cs="Times New Roman"/>
                <w:sz w:val="20"/>
                <w:szCs w:val="24"/>
              </w:rPr>
              <w:t>1</w:t>
            </w:r>
          </w:p>
        </w:tc>
        <w:tc>
          <w:tcPr>
            <w:tcW w:w="796" w:type="dxa"/>
            <w:tcBorders>
              <w:bottom w:val="single" w:sz="4" w:space="0" w:color="A6A6A6" w:themeColor="background1" w:themeShade="A6"/>
            </w:tcBorders>
            <w:shd w:val="clear" w:color="auto" w:fill="FFFFFF" w:themeFill="background1"/>
            <w:vAlign w:val="center"/>
          </w:tcPr>
          <w:p w14:paraId="051B923A" w14:textId="77777777" w:rsidR="0009602D" w:rsidRPr="008169BA" w:rsidRDefault="0009602D" w:rsidP="003036A7">
            <w:pPr>
              <w:pStyle w:val="ListParagraph"/>
              <w:spacing w:line="240" w:lineRule="auto"/>
              <w:ind w:left="0"/>
              <w:jc w:val="center"/>
              <w:rPr>
                <w:rFonts w:cs="Times New Roman"/>
                <w:spacing w:val="10"/>
                <w:sz w:val="2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169BA">
              <w:rPr>
                <w:rFonts w:cs="Times New Roman"/>
                <w:sz w:val="20"/>
                <w:szCs w:val="24"/>
              </w:rPr>
              <w:t>2</w:t>
            </w:r>
          </w:p>
        </w:tc>
        <w:tc>
          <w:tcPr>
            <w:tcW w:w="797" w:type="dxa"/>
            <w:tcBorders>
              <w:bottom w:val="single" w:sz="4" w:space="0" w:color="A6A6A6" w:themeColor="background1" w:themeShade="A6"/>
            </w:tcBorders>
            <w:shd w:val="clear" w:color="auto" w:fill="FFFFFF" w:themeFill="background1"/>
            <w:vAlign w:val="center"/>
          </w:tcPr>
          <w:p w14:paraId="0DC56A0E" w14:textId="77777777" w:rsidR="0009602D" w:rsidRPr="008169BA" w:rsidRDefault="0009602D" w:rsidP="003036A7">
            <w:pPr>
              <w:pStyle w:val="ListParagraph"/>
              <w:spacing w:line="240" w:lineRule="auto"/>
              <w:ind w:left="0"/>
              <w:jc w:val="center"/>
              <w:rPr>
                <w:rFonts w:cs="Times New Roman"/>
                <w:spacing w:val="10"/>
                <w:sz w:val="2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169BA">
              <w:rPr>
                <w:rFonts w:cs="Times New Roman"/>
                <w:sz w:val="20"/>
                <w:szCs w:val="24"/>
              </w:rPr>
              <w:t>3</w:t>
            </w:r>
          </w:p>
        </w:tc>
        <w:tc>
          <w:tcPr>
            <w:tcW w:w="796" w:type="dxa"/>
            <w:tcBorders>
              <w:bottom w:val="single" w:sz="4" w:space="0" w:color="A6A6A6" w:themeColor="background1" w:themeShade="A6"/>
            </w:tcBorders>
            <w:shd w:val="clear" w:color="auto" w:fill="FFFFFF" w:themeFill="background1"/>
            <w:vAlign w:val="center"/>
          </w:tcPr>
          <w:p w14:paraId="69824A4A" w14:textId="77777777" w:rsidR="0009602D" w:rsidRPr="008169BA" w:rsidRDefault="0009602D" w:rsidP="003036A7">
            <w:pPr>
              <w:pStyle w:val="ListParagraph"/>
              <w:spacing w:line="240" w:lineRule="auto"/>
              <w:ind w:left="0"/>
              <w:jc w:val="center"/>
              <w:rPr>
                <w:rFonts w:cs="Times New Roman"/>
                <w:spacing w:val="10"/>
                <w:sz w:val="2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169BA">
              <w:rPr>
                <w:rFonts w:cs="Times New Roman"/>
                <w:sz w:val="20"/>
                <w:szCs w:val="24"/>
              </w:rPr>
              <w:t>4</w:t>
            </w:r>
          </w:p>
        </w:tc>
        <w:tc>
          <w:tcPr>
            <w:tcW w:w="797" w:type="dxa"/>
            <w:tcBorders>
              <w:bottom w:val="single" w:sz="4" w:space="0" w:color="A6A6A6" w:themeColor="background1" w:themeShade="A6"/>
            </w:tcBorders>
            <w:shd w:val="clear" w:color="auto" w:fill="FFFFFF" w:themeFill="background1"/>
            <w:vAlign w:val="center"/>
          </w:tcPr>
          <w:p w14:paraId="4668E35B" w14:textId="77777777" w:rsidR="0009602D" w:rsidRPr="008169BA" w:rsidRDefault="0009602D" w:rsidP="003036A7">
            <w:pPr>
              <w:pStyle w:val="ListParagraph"/>
              <w:spacing w:line="240" w:lineRule="auto"/>
              <w:ind w:left="0"/>
              <w:jc w:val="center"/>
              <w:rPr>
                <w:rFonts w:cs="Times New Roman"/>
                <w:spacing w:val="10"/>
                <w:sz w:val="2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169BA">
              <w:rPr>
                <w:rFonts w:cs="Times New Roman"/>
                <w:sz w:val="20"/>
                <w:szCs w:val="24"/>
              </w:rPr>
              <w:t>5</w:t>
            </w:r>
          </w:p>
        </w:tc>
        <w:tc>
          <w:tcPr>
            <w:tcW w:w="796" w:type="dxa"/>
            <w:tcBorders>
              <w:bottom w:val="single" w:sz="4" w:space="0" w:color="A6A6A6" w:themeColor="background1" w:themeShade="A6"/>
            </w:tcBorders>
            <w:shd w:val="clear" w:color="auto" w:fill="FFFFFF" w:themeFill="background1"/>
            <w:vAlign w:val="center"/>
          </w:tcPr>
          <w:p w14:paraId="40E6F82B" w14:textId="77777777" w:rsidR="0009602D" w:rsidRPr="008169BA" w:rsidRDefault="0009602D" w:rsidP="003036A7">
            <w:pPr>
              <w:pStyle w:val="ListParagraph"/>
              <w:spacing w:line="240" w:lineRule="auto"/>
              <w:ind w:left="0"/>
              <w:jc w:val="center"/>
              <w:rPr>
                <w:rFonts w:cs="Times New Roman"/>
                <w:spacing w:val="10"/>
                <w:sz w:val="2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169BA">
              <w:rPr>
                <w:rFonts w:cs="Times New Roman"/>
                <w:sz w:val="20"/>
                <w:szCs w:val="24"/>
              </w:rPr>
              <w:t>6</w:t>
            </w:r>
          </w:p>
        </w:tc>
        <w:tc>
          <w:tcPr>
            <w:tcW w:w="797" w:type="dxa"/>
            <w:tcBorders>
              <w:bottom w:val="single" w:sz="4" w:space="0" w:color="A6A6A6" w:themeColor="background1" w:themeShade="A6"/>
              <w:right w:val="single" w:sz="4" w:space="0" w:color="A6A6A6" w:themeColor="background1" w:themeShade="A6"/>
            </w:tcBorders>
            <w:shd w:val="clear" w:color="auto" w:fill="FFFFFF" w:themeFill="background1"/>
            <w:vAlign w:val="center"/>
          </w:tcPr>
          <w:p w14:paraId="77CB68DA" w14:textId="77777777" w:rsidR="0009602D" w:rsidRPr="008169BA" w:rsidRDefault="0009602D" w:rsidP="003036A7">
            <w:pPr>
              <w:pStyle w:val="ListParagraph"/>
              <w:spacing w:line="240" w:lineRule="auto"/>
              <w:ind w:left="0"/>
              <w:jc w:val="center"/>
              <w:rPr>
                <w:rFonts w:cs="Times New Roman"/>
                <w:spacing w:val="10"/>
                <w:sz w:val="2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8169BA">
              <w:rPr>
                <w:rFonts w:cs="Times New Roman"/>
                <w:sz w:val="20"/>
                <w:szCs w:val="24"/>
              </w:rPr>
              <w:t>7</w:t>
            </w:r>
          </w:p>
        </w:tc>
      </w:tr>
      <w:tr w:rsidR="0009602D" w:rsidRPr="00DE603D" w14:paraId="0EDB9C73" w14:textId="77777777" w:rsidTr="003036A7">
        <w:trPr>
          <w:trHeight w:val="288"/>
        </w:trPr>
        <w:tc>
          <w:tcPr>
            <w:tcW w:w="378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13CB8ACE" w14:textId="77777777" w:rsidR="0009602D" w:rsidRPr="00DE603D" w:rsidRDefault="0009602D" w:rsidP="003036A7">
            <w:pPr>
              <w:spacing w:line="240" w:lineRule="auto"/>
              <w:contextualSpacing/>
              <w:rPr>
                <w:rFonts w:cs="Times New Roman"/>
                <w:b/>
                <w:szCs w:val="24"/>
              </w:rPr>
            </w:pPr>
            <w:r w:rsidRPr="007C561F">
              <w:rPr>
                <w:rFonts w:cs="Times New Roman"/>
                <w:b/>
                <w:sz w:val="22"/>
                <w:szCs w:val="24"/>
              </w:rPr>
              <w:t>How much attention did you pay to this display?</w:t>
            </w:r>
          </w:p>
        </w:tc>
        <w:tc>
          <w:tcPr>
            <w:tcW w:w="796" w:type="dxa"/>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F2F2F2" w:themeFill="background1" w:themeFillShade="F2"/>
            <w:vAlign w:val="center"/>
          </w:tcPr>
          <w:p w14:paraId="0298AB40"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41068">
              <w:rPr>
                <w:rFonts w:cs="Times New Roman"/>
                <w:noProof/>
                <w:color w:val="A6A6A6" w:themeColor="background1" w:themeShade="A6"/>
                <w:szCs w:val="24"/>
              </w:rPr>
              <w:drawing>
                <wp:inline distT="0" distB="0" distL="0" distR="0" wp14:anchorId="5B2B43B2" wp14:editId="25D0E5F9">
                  <wp:extent cx="146050" cy="152400"/>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single" w:sz="4" w:space="0" w:color="A6A6A6" w:themeColor="background1" w:themeShade="A6"/>
              <w:bottom w:val="single" w:sz="4" w:space="0" w:color="A6A6A6" w:themeColor="background1" w:themeShade="A6"/>
            </w:tcBorders>
            <w:shd w:val="clear" w:color="auto" w:fill="F2F2F2" w:themeFill="background1" w:themeFillShade="F2"/>
            <w:vAlign w:val="center"/>
          </w:tcPr>
          <w:p w14:paraId="35EE6262"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41068">
              <w:rPr>
                <w:rFonts w:cs="Times New Roman"/>
                <w:noProof/>
                <w:color w:val="A6A6A6" w:themeColor="background1" w:themeShade="A6"/>
                <w:szCs w:val="24"/>
              </w:rPr>
              <w:drawing>
                <wp:inline distT="0" distB="0" distL="0" distR="0" wp14:anchorId="5A1340EC" wp14:editId="2FAE71CE">
                  <wp:extent cx="146050" cy="15240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single" w:sz="4" w:space="0" w:color="A6A6A6" w:themeColor="background1" w:themeShade="A6"/>
              <w:bottom w:val="single" w:sz="4" w:space="0" w:color="A6A6A6" w:themeColor="background1" w:themeShade="A6"/>
            </w:tcBorders>
            <w:shd w:val="clear" w:color="auto" w:fill="F2F2F2" w:themeFill="background1" w:themeFillShade="F2"/>
            <w:vAlign w:val="center"/>
          </w:tcPr>
          <w:p w14:paraId="154122EC"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41068">
              <w:rPr>
                <w:rFonts w:cs="Times New Roman"/>
                <w:noProof/>
                <w:color w:val="A6A6A6" w:themeColor="background1" w:themeShade="A6"/>
                <w:szCs w:val="24"/>
              </w:rPr>
              <w:drawing>
                <wp:inline distT="0" distB="0" distL="0" distR="0" wp14:anchorId="5250BE08" wp14:editId="7E971CB5">
                  <wp:extent cx="146050" cy="152400"/>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single" w:sz="4" w:space="0" w:color="A6A6A6" w:themeColor="background1" w:themeShade="A6"/>
              <w:bottom w:val="single" w:sz="4" w:space="0" w:color="A6A6A6" w:themeColor="background1" w:themeShade="A6"/>
            </w:tcBorders>
            <w:shd w:val="clear" w:color="auto" w:fill="F2F2F2" w:themeFill="background1" w:themeFillShade="F2"/>
            <w:vAlign w:val="center"/>
          </w:tcPr>
          <w:p w14:paraId="7EE56FA1"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41068">
              <w:rPr>
                <w:rFonts w:cs="Times New Roman"/>
                <w:noProof/>
                <w:color w:val="A6A6A6" w:themeColor="background1" w:themeShade="A6"/>
                <w:szCs w:val="24"/>
              </w:rPr>
              <w:drawing>
                <wp:inline distT="0" distB="0" distL="0" distR="0" wp14:anchorId="063549DD" wp14:editId="455F4B5F">
                  <wp:extent cx="146050" cy="152400"/>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single" w:sz="4" w:space="0" w:color="A6A6A6" w:themeColor="background1" w:themeShade="A6"/>
              <w:bottom w:val="single" w:sz="4" w:space="0" w:color="A6A6A6" w:themeColor="background1" w:themeShade="A6"/>
            </w:tcBorders>
            <w:shd w:val="clear" w:color="auto" w:fill="F2F2F2" w:themeFill="background1" w:themeFillShade="F2"/>
            <w:vAlign w:val="center"/>
          </w:tcPr>
          <w:p w14:paraId="42F860A9"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41068">
              <w:rPr>
                <w:rFonts w:cs="Times New Roman"/>
                <w:noProof/>
                <w:color w:val="A6A6A6" w:themeColor="background1" w:themeShade="A6"/>
                <w:szCs w:val="24"/>
              </w:rPr>
              <w:drawing>
                <wp:inline distT="0" distB="0" distL="0" distR="0" wp14:anchorId="73DB5C2B" wp14:editId="416BC399">
                  <wp:extent cx="146050" cy="15240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single" w:sz="4" w:space="0" w:color="A6A6A6" w:themeColor="background1" w:themeShade="A6"/>
              <w:bottom w:val="single" w:sz="4" w:space="0" w:color="A6A6A6" w:themeColor="background1" w:themeShade="A6"/>
            </w:tcBorders>
            <w:shd w:val="clear" w:color="auto" w:fill="F2F2F2" w:themeFill="background1" w:themeFillShade="F2"/>
            <w:vAlign w:val="center"/>
          </w:tcPr>
          <w:p w14:paraId="4DA0FFE5"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41068">
              <w:rPr>
                <w:rFonts w:cs="Times New Roman"/>
                <w:noProof/>
                <w:color w:val="A6A6A6" w:themeColor="background1" w:themeShade="A6"/>
                <w:szCs w:val="24"/>
              </w:rPr>
              <w:drawing>
                <wp:inline distT="0" distB="0" distL="0" distR="0" wp14:anchorId="5E3BA6A9" wp14:editId="317598AE">
                  <wp:extent cx="146050" cy="152400"/>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14:paraId="3485DF7D"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41068">
              <w:rPr>
                <w:rFonts w:cs="Times New Roman"/>
                <w:noProof/>
                <w:color w:val="A6A6A6" w:themeColor="background1" w:themeShade="A6"/>
                <w:szCs w:val="24"/>
              </w:rPr>
              <w:drawing>
                <wp:inline distT="0" distB="0" distL="0" distR="0" wp14:anchorId="076F2BA6" wp14:editId="4EEA2A03">
                  <wp:extent cx="146050" cy="152400"/>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r>
    </w:tbl>
    <w:p w14:paraId="1A0D99AF" w14:textId="77777777" w:rsidR="0009602D" w:rsidRPr="00DE603D" w:rsidRDefault="0009602D" w:rsidP="0009602D">
      <w:pPr>
        <w:spacing w:line="240" w:lineRule="auto"/>
        <w:rPr>
          <w:rFonts w:cs="Times New Roman"/>
          <w:szCs w:val="24"/>
        </w:rPr>
      </w:pPr>
    </w:p>
    <w:p w14:paraId="16CD8101" w14:textId="77777777" w:rsidR="0009602D" w:rsidRPr="00DE603D" w:rsidRDefault="0009602D" w:rsidP="0009602D">
      <w:pPr>
        <w:shd w:val="clear" w:color="auto" w:fill="000000" w:themeFill="text1"/>
        <w:spacing w:after="60" w:line="240" w:lineRule="auto"/>
        <w:rPr>
          <w:rFonts w:cs="Times New Roman"/>
          <w:b/>
          <w:szCs w:val="24"/>
        </w:rPr>
      </w:pPr>
      <w:r w:rsidRPr="00DE603D">
        <w:rPr>
          <w:rFonts w:cs="Times New Roman"/>
          <w:b/>
          <w:szCs w:val="24"/>
        </w:rPr>
        <w:t xml:space="preserve">About </w:t>
      </w:r>
      <w:r>
        <w:rPr>
          <w:rFonts w:cs="Times New Roman"/>
          <w:b/>
          <w:szCs w:val="24"/>
        </w:rPr>
        <w:t>Y</w:t>
      </w:r>
      <w:r w:rsidRPr="00DE603D">
        <w:rPr>
          <w:rFonts w:cs="Times New Roman"/>
          <w:b/>
          <w:szCs w:val="24"/>
        </w:rPr>
        <w:t>our Shopping</w:t>
      </w:r>
    </w:p>
    <w:tbl>
      <w:tblPr>
        <w:tblStyle w:val="TableGrid"/>
        <w:tblW w:w="9355"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ayout w:type="fixed"/>
        <w:tblLook w:val="04A0" w:firstRow="1" w:lastRow="0" w:firstColumn="1" w:lastColumn="0" w:noHBand="0" w:noVBand="1"/>
      </w:tblPr>
      <w:tblGrid>
        <w:gridCol w:w="3780"/>
        <w:gridCol w:w="796"/>
        <w:gridCol w:w="796"/>
        <w:gridCol w:w="797"/>
        <w:gridCol w:w="796"/>
        <w:gridCol w:w="797"/>
        <w:gridCol w:w="796"/>
        <w:gridCol w:w="797"/>
      </w:tblGrid>
      <w:tr w:rsidR="0009602D" w:rsidRPr="00DE603D" w14:paraId="6B9935BC" w14:textId="77777777" w:rsidTr="003036A7">
        <w:tc>
          <w:tcPr>
            <w:tcW w:w="3780"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vAlign w:val="bottom"/>
          </w:tcPr>
          <w:p w14:paraId="64DAC034" w14:textId="77777777" w:rsidR="0009602D" w:rsidRPr="00DE603D" w:rsidRDefault="0009602D" w:rsidP="003036A7">
            <w:pPr>
              <w:spacing w:line="240" w:lineRule="auto"/>
              <w:contextualSpacing/>
              <w:rPr>
                <w:rFonts w:cs="Times New Roman"/>
                <w:b/>
                <w:szCs w:val="24"/>
              </w:rPr>
            </w:pPr>
          </w:p>
        </w:tc>
        <w:tc>
          <w:tcPr>
            <w:tcW w:w="796" w:type="dxa"/>
            <w:tcBorders>
              <w:top w:val="single" w:sz="4" w:space="0" w:color="A6A6A6" w:themeColor="background1" w:themeShade="A6"/>
              <w:left w:val="single" w:sz="4" w:space="0" w:color="A6A6A6" w:themeColor="background1" w:themeShade="A6"/>
              <w:bottom w:val="nil"/>
            </w:tcBorders>
            <w:vAlign w:val="bottom"/>
          </w:tcPr>
          <w:p w14:paraId="370C779D" w14:textId="77777777" w:rsidR="0009602D" w:rsidRPr="008169BA" w:rsidRDefault="0009602D" w:rsidP="003036A7">
            <w:pPr>
              <w:pStyle w:val="ListParagraph"/>
              <w:spacing w:line="240" w:lineRule="auto"/>
              <w:ind w:left="-113" w:right="-91"/>
              <w:jc w:val="center"/>
              <w:rPr>
                <w:rFonts w:cs="Times New Roman"/>
                <w:sz w:val="20"/>
                <w:szCs w:val="24"/>
              </w:rPr>
            </w:pPr>
            <w:r w:rsidRPr="008169BA">
              <w:rPr>
                <w:rFonts w:cs="Times New Roman"/>
                <w:sz w:val="20"/>
                <w:szCs w:val="24"/>
              </w:rPr>
              <w:t>Strongly Disagree</w:t>
            </w:r>
          </w:p>
        </w:tc>
        <w:tc>
          <w:tcPr>
            <w:tcW w:w="796" w:type="dxa"/>
            <w:tcBorders>
              <w:top w:val="single" w:sz="4" w:space="0" w:color="A6A6A6" w:themeColor="background1" w:themeShade="A6"/>
              <w:bottom w:val="nil"/>
            </w:tcBorders>
            <w:vAlign w:val="bottom"/>
          </w:tcPr>
          <w:p w14:paraId="74558B03" w14:textId="77777777" w:rsidR="0009602D" w:rsidRPr="008169BA" w:rsidRDefault="0009602D" w:rsidP="003036A7">
            <w:pPr>
              <w:pStyle w:val="ListParagraph"/>
              <w:spacing w:line="240" w:lineRule="auto"/>
              <w:ind w:left="0"/>
              <w:jc w:val="center"/>
              <w:rPr>
                <w:rFonts w:cs="Times New Roman"/>
                <w:sz w:val="20"/>
                <w:szCs w:val="24"/>
              </w:rPr>
            </w:pPr>
          </w:p>
        </w:tc>
        <w:tc>
          <w:tcPr>
            <w:tcW w:w="797" w:type="dxa"/>
            <w:tcBorders>
              <w:top w:val="single" w:sz="4" w:space="0" w:color="A6A6A6" w:themeColor="background1" w:themeShade="A6"/>
              <w:bottom w:val="nil"/>
            </w:tcBorders>
            <w:vAlign w:val="bottom"/>
          </w:tcPr>
          <w:p w14:paraId="10C2EF26" w14:textId="77777777" w:rsidR="0009602D" w:rsidRPr="008169BA" w:rsidRDefault="0009602D" w:rsidP="003036A7">
            <w:pPr>
              <w:pStyle w:val="ListParagraph"/>
              <w:spacing w:line="240" w:lineRule="auto"/>
              <w:ind w:left="0"/>
              <w:jc w:val="center"/>
              <w:rPr>
                <w:rFonts w:cs="Times New Roman"/>
                <w:sz w:val="20"/>
                <w:szCs w:val="24"/>
              </w:rPr>
            </w:pPr>
          </w:p>
        </w:tc>
        <w:tc>
          <w:tcPr>
            <w:tcW w:w="796" w:type="dxa"/>
            <w:tcBorders>
              <w:top w:val="single" w:sz="4" w:space="0" w:color="A6A6A6" w:themeColor="background1" w:themeShade="A6"/>
              <w:bottom w:val="nil"/>
            </w:tcBorders>
            <w:vAlign w:val="bottom"/>
          </w:tcPr>
          <w:p w14:paraId="215D3E6D" w14:textId="77777777" w:rsidR="0009602D" w:rsidRPr="008169BA" w:rsidRDefault="0009602D" w:rsidP="003036A7">
            <w:pPr>
              <w:pStyle w:val="ListParagraph"/>
              <w:spacing w:line="240" w:lineRule="auto"/>
              <w:ind w:left="0"/>
              <w:jc w:val="center"/>
              <w:rPr>
                <w:rFonts w:cs="Times New Roman"/>
                <w:sz w:val="20"/>
                <w:szCs w:val="24"/>
              </w:rPr>
            </w:pPr>
          </w:p>
        </w:tc>
        <w:tc>
          <w:tcPr>
            <w:tcW w:w="797" w:type="dxa"/>
            <w:tcBorders>
              <w:top w:val="single" w:sz="4" w:space="0" w:color="A6A6A6" w:themeColor="background1" w:themeShade="A6"/>
              <w:bottom w:val="nil"/>
            </w:tcBorders>
            <w:vAlign w:val="bottom"/>
          </w:tcPr>
          <w:p w14:paraId="1130A93A" w14:textId="77777777" w:rsidR="0009602D" w:rsidRPr="008169BA" w:rsidRDefault="0009602D" w:rsidP="003036A7">
            <w:pPr>
              <w:pStyle w:val="ListParagraph"/>
              <w:spacing w:line="240" w:lineRule="auto"/>
              <w:ind w:left="0"/>
              <w:jc w:val="center"/>
              <w:rPr>
                <w:rFonts w:cs="Times New Roman"/>
                <w:sz w:val="20"/>
                <w:szCs w:val="24"/>
              </w:rPr>
            </w:pPr>
          </w:p>
        </w:tc>
        <w:tc>
          <w:tcPr>
            <w:tcW w:w="796" w:type="dxa"/>
            <w:tcBorders>
              <w:top w:val="single" w:sz="4" w:space="0" w:color="A6A6A6" w:themeColor="background1" w:themeShade="A6"/>
              <w:bottom w:val="nil"/>
            </w:tcBorders>
            <w:vAlign w:val="bottom"/>
          </w:tcPr>
          <w:p w14:paraId="12D8D071" w14:textId="77777777" w:rsidR="0009602D" w:rsidRPr="008169BA" w:rsidRDefault="0009602D" w:rsidP="003036A7">
            <w:pPr>
              <w:pStyle w:val="ListParagraph"/>
              <w:spacing w:line="240" w:lineRule="auto"/>
              <w:ind w:left="0"/>
              <w:jc w:val="center"/>
              <w:rPr>
                <w:rFonts w:cs="Times New Roman"/>
                <w:sz w:val="20"/>
                <w:szCs w:val="24"/>
              </w:rPr>
            </w:pPr>
          </w:p>
        </w:tc>
        <w:tc>
          <w:tcPr>
            <w:tcW w:w="797" w:type="dxa"/>
            <w:tcBorders>
              <w:top w:val="single" w:sz="4" w:space="0" w:color="A6A6A6" w:themeColor="background1" w:themeShade="A6"/>
              <w:bottom w:val="nil"/>
              <w:right w:val="single" w:sz="4" w:space="0" w:color="A6A6A6" w:themeColor="background1" w:themeShade="A6"/>
            </w:tcBorders>
            <w:vAlign w:val="bottom"/>
          </w:tcPr>
          <w:p w14:paraId="22C145A3" w14:textId="77777777" w:rsidR="0009602D" w:rsidRPr="008169BA" w:rsidRDefault="0009602D" w:rsidP="003036A7">
            <w:pPr>
              <w:pStyle w:val="ListParagraph"/>
              <w:spacing w:line="240" w:lineRule="auto"/>
              <w:ind w:left="-100" w:right="-103"/>
              <w:jc w:val="center"/>
              <w:rPr>
                <w:rFonts w:cs="Times New Roman"/>
                <w:sz w:val="20"/>
                <w:szCs w:val="24"/>
              </w:rPr>
            </w:pPr>
            <w:r w:rsidRPr="008169BA">
              <w:rPr>
                <w:rFonts w:cs="Times New Roman"/>
                <w:sz w:val="20"/>
                <w:szCs w:val="24"/>
              </w:rPr>
              <w:t>Strongly Agree</w:t>
            </w:r>
          </w:p>
        </w:tc>
      </w:tr>
      <w:tr w:rsidR="0009602D" w:rsidRPr="00DE603D" w14:paraId="093C71CE" w14:textId="77777777" w:rsidTr="003036A7">
        <w:tc>
          <w:tcPr>
            <w:tcW w:w="378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tcPr>
          <w:p w14:paraId="6FAF5DFD" w14:textId="77777777" w:rsidR="0009602D" w:rsidRPr="00DE603D" w:rsidRDefault="0009602D" w:rsidP="003036A7">
            <w:pPr>
              <w:pStyle w:val="ListParagraph"/>
              <w:spacing w:line="240" w:lineRule="auto"/>
              <w:ind w:left="0"/>
              <w:rPr>
                <w:rFonts w:cs="Times New Roman"/>
                <w:szCs w:val="24"/>
              </w:rPr>
            </w:pPr>
          </w:p>
        </w:tc>
        <w:tc>
          <w:tcPr>
            <w:tcW w:w="796" w:type="dxa"/>
            <w:tcBorders>
              <w:top w:val="nil"/>
              <w:left w:val="single" w:sz="4" w:space="0" w:color="A6A6A6" w:themeColor="background1" w:themeShade="A6"/>
              <w:bottom w:val="single" w:sz="4" w:space="0" w:color="A6A6A6" w:themeColor="background1" w:themeShade="A6"/>
            </w:tcBorders>
            <w:vAlign w:val="center"/>
          </w:tcPr>
          <w:p w14:paraId="35B593F1" w14:textId="77777777" w:rsidR="0009602D" w:rsidRPr="008169BA" w:rsidRDefault="0009602D" w:rsidP="003036A7">
            <w:pPr>
              <w:pStyle w:val="ListParagraph"/>
              <w:spacing w:line="240" w:lineRule="auto"/>
              <w:ind w:left="0"/>
              <w:jc w:val="center"/>
              <w:rPr>
                <w:rFonts w:cs="Times New Roman"/>
                <w:sz w:val="20"/>
                <w:szCs w:val="24"/>
              </w:rPr>
            </w:pPr>
            <w:r w:rsidRPr="008169BA">
              <w:rPr>
                <w:rFonts w:cs="Times New Roman"/>
                <w:sz w:val="20"/>
                <w:szCs w:val="24"/>
              </w:rPr>
              <w:t>1</w:t>
            </w:r>
          </w:p>
        </w:tc>
        <w:tc>
          <w:tcPr>
            <w:tcW w:w="796" w:type="dxa"/>
            <w:tcBorders>
              <w:top w:val="nil"/>
              <w:bottom w:val="single" w:sz="4" w:space="0" w:color="A6A6A6" w:themeColor="background1" w:themeShade="A6"/>
            </w:tcBorders>
            <w:vAlign w:val="center"/>
          </w:tcPr>
          <w:p w14:paraId="11F96716" w14:textId="77777777" w:rsidR="0009602D" w:rsidRPr="008169BA" w:rsidRDefault="0009602D" w:rsidP="003036A7">
            <w:pPr>
              <w:pStyle w:val="ListParagraph"/>
              <w:spacing w:line="240" w:lineRule="auto"/>
              <w:ind w:left="0"/>
              <w:jc w:val="center"/>
              <w:rPr>
                <w:rFonts w:cs="Times New Roman"/>
                <w:sz w:val="20"/>
                <w:szCs w:val="24"/>
              </w:rPr>
            </w:pPr>
            <w:r w:rsidRPr="008169BA">
              <w:rPr>
                <w:rFonts w:cs="Times New Roman"/>
                <w:sz w:val="20"/>
                <w:szCs w:val="24"/>
              </w:rPr>
              <w:t>2</w:t>
            </w:r>
          </w:p>
        </w:tc>
        <w:tc>
          <w:tcPr>
            <w:tcW w:w="797" w:type="dxa"/>
            <w:tcBorders>
              <w:top w:val="nil"/>
              <w:bottom w:val="single" w:sz="4" w:space="0" w:color="A6A6A6" w:themeColor="background1" w:themeShade="A6"/>
            </w:tcBorders>
            <w:vAlign w:val="center"/>
          </w:tcPr>
          <w:p w14:paraId="27F46500" w14:textId="77777777" w:rsidR="0009602D" w:rsidRPr="008169BA" w:rsidRDefault="0009602D" w:rsidP="003036A7">
            <w:pPr>
              <w:pStyle w:val="ListParagraph"/>
              <w:spacing w:line="240" w:lineRule="auto"/>
              <w:ind w:left="0"/>
              <w:jc w:val="center"/>
              <w:rPr>
                <w:rFonts w:cs="Times New Roman"/>
                <w:sz w:val="20"/>
                <w:szCs w:val="24"/>
              </w:rPr>
            </w:pPr>
            <w:r w:rsidRPr="008169BA">
              <w:rPr>
                <w:rFonts w:cs="Times New Roman"/>
                <w:sz w:val="20"/>
                <w:szCs w:val="24"/>
              </w:rPr>
              <w:t>3</w:t>
            </w:r>
          </w:p>
        </w:tc>
        <w:tc>
          <w:tcPr>
            <w:tcW w:w="796" w:type="dxa"/>
            <w:tcBorders>
              <w:top w:val="nil"/>
              <w:bottom w:val="single" w:sz="4" w:space="0" w:color="A6A6A6" w:themeColor="background1" w:themeShade="A6"/>
            </w:tcBorders>
            <w:vAlign w:val="center"/>
          </w:tcPr>
          <w:p w14:paraId="65D378B4" w14:textId="77777777" w:rsidR="0009602D" w:rsidRPr="008169BA" w:rsidRDefault="0009602D" w:rsidP="003036A7">
            <w:pPr>
              <w:pStyle w:val="ListParagraph"/>
              <w:spacing w:line="240" w:lineRule="auto"/>
              <w:ind w:left="0"/>
              <w:jc w:val="center"/>
              <w:rPr>
                <w:rFonts w:cs="Times New Roman"/>
                <w:sz w:val="20"/>
                <w:szCs w:val="24"/>
              </w:rPr>
            </w:pPr>
            <w:r w:rsidRPr="008169BA">
              <w:rPr>
                <w:rFonts w:cs="Times New Roman"/>
                <w:sz w:val="20"/>
                <w:szCs w:val="24"/>
              </w:rPr>
              <w:t>4</w:t>
            </w:r>
          </w:p>
        </w:tc>
        <w:tc>
          <w:tcPr>
            <w:tcW w:w="797" w:type="dxa"/>
            <w:tcBorders>
              <w:top w:val="nil"/>
              <w:bottom w:val="single" w:sz="4" w:space="0" w:color="A6A6A6" w:themeColor="background1" w:themeShade="A6"/>
            </w:tcBorders>
            <w:vAlign w:val="center"/>
          </w:tcPr>
          <w:p w14:paraId="7CCA8B12" w14:textId="77777777" w:rsidR="0009602D" w:rsidRPr="008169BA" w:rsidRDefault="0009602D" w:rsidP="003036A7">
            <w:pPr>
              <w:pStyle w:val="ListParagraph"/>
              <w:spacing w:line="240" w:lineRule="auto"/>
              <w:ind w:left="0"/>
              <w:jc w:val="center"/>
              <w:rPr>
                <w:rFonts w:cs="Times New Roman"/>
                <w:sz w:val="20"/>
                <w:szCs w:val="24"/>
              </w:rPr>
            </w:pPr>
            <w:r w:rsidRPr="008169BA">
              <w:rPr>
                <w:rFonts w:cs="Times New Roman"/>
                <w:sz w:val="20"/>
                <w:szCs w:val="24"/>
              </w:rPr>
              <w:t>5</w:t>
            </w:r>
          </w:p>
        </w:tc>
        <w:tc>
          <w:tcPr>
            <w:tcW w:w="796" w:type="dxa"/>
            <w:tcBorders>
              <w:top w:val="nil"/>
              <w:bottom w:val="single" w:sz="4" w:space="0" w:color="A6A6A6" w:themeColor="background1" w:themeShade="A6"/>
            </w:tcBorders>
            <w:vAlign w:val="center"/>
          </w:tcPr>
          <w:p w14:paraId="01463125" w14:textId="77777777" w:rsidR="0009602D" w:rsidRPr="008169BA" w:rsidRDefault="0009602D" w:rsidP="003036A7">
            <w:pPr>
              <w:pStyle w:val="ListParagraph"/>
              <w:spacing w:line="240" w:lineRule="auto"/>
              <w:ind w:left="0"/>
              <w:jc w:val="center"/>
              <w:rPr>
                <w:rFonts w:cs="Times New Roman"/>
                <w:sz w:val="20"/>
                <w:szCs w:val="24"/>
              </w:rPr>
            </w:pPr>
            <w:r w:rsidRPr="008169BA">
              <w:rPr>
                <w:rFonts w:cs="Times New Roman"/>
                <w:sz w:val="20"/>
                <w:szCs w:val="24"/>
              </w:rPr>
              <w:t>6</w:t>
            </w:r>
          </w:p>
        </w:tc>
        <w:tc>
          <w:tcPr>
            <w:tcW w:w="797" w:type="dxa"/>
            <w:tcBorders>
              <w:top w:val="nil"/>
              <w:bottom w:val="single" w:sz="4" w:space="0" w:color="A6A6A6" w:themeColor="background1" w:themeShade="A6"/>
              <w:right w:val="single" w:sz="4" w:space="0" w:color="A6A6A6" w:themeColor="background1" w:themeShade="A6"/>
            </w:tcBorders>
            <w:vAlign w:val="center"/>
          </w:tcPr>
          <w:p w14:paraId="7CD818CD" w14:textId="77777777" w:rsidR="0009602D" w:rsidRPr="008169BA" w:rsidRDefault="0009602D" w:rsidP="003036A7">
            <w:pPr>
              <w:pStyle w:val="ListParagraph"/>
              <w:spacing w:line="240" w:lineRule="auto"/>
              <w:ind w:left="0"/>
              <w:jc w:val="center"/>
              <w:rPr>
                <w:rFonts w:cs="Times New Roman"/>
                <w:sz w:val="20"/>
                <w:szCs w:val="24"/>
              </w:rPr>
            </w:pPr>
            <w:r w:rsidRPr="008169BA">
              <w:rPr>
                <w:rFonts w:cs="Times New Roman"/>
                <w:sz w:val="20"/>
                <w:szCs w:val="24"/>
              </w:rPr>
              <w:t>7</w:t>
            </w:r>
          </w:p>
        </w:tc>
      </w:tr>
      <w:tr w:rsidR="0009602D" w:rsidRPr="00DE603D" w14:paraId="2CF019A9" w14:textId="77777777" w:rsidTr="003036A7">
        <w:trPr>
          <w:trHeight w:val="288"/>
        </w:trPr>
        <w:tc>
          <w:tcPr>
            <w:tcW w:w="3780" w:type="dxa"/>
            <w:tcBorders>
              <w:top w:val="single" w:sz="4" w:space="0" w:color="A6A6A6" w:themeColor="background1" w:themeShade="A6"/>
              <w:left w:val="single" w:sz="4" w:space="0" w:color="A6A6A6" w:themeColor="background1" w:themeShade="A6"/>
              <w:bottom w:val="nil"/>
              <w:right w:val="single" w:sz="4" w:space="0" w:color="A6A6A6" w:themeColor="background1" w:themeShade="A6"/>
            </w:tcBorders>
            <w:shd w:val="clear" w:color="auto" w:fill="F2F2F2" w:themeFill="background1" w:themeFillShade="F2"/>
          </w:tcPr>
          <w:p w14:paraId="6EE6981E" w14:textId="77777777" w:rsidR="0009602D" w:rsidRPr="007C561F" w:rsidRDefault="0009602D" w:rsidP="003036A7">
            <w:pPr>
              <w:spacing w:line="240" w:lineRule="auto"/>
              <w:contextualSpacing/>
              <w:rPr>
                <w:rFonts w:cs="Times New Roman"/>
                <w:b/>
                <w:sz w:val="22"/>
                <w:szCs w:val="24"/>
              </w:rPr>
            </w:pPr>
            <w:r w:rsidRPr="007C561F">
              <w:rPr>
                <w:rFonts w:cs="Times New Roman"/>
                <w:b/>
                <w:sz w:val="22"/>
                <w:szCs w:val="24"/>
              </w:rPr>
              <w:t>I like fresh produce.</w:t>
            </w:r>
          </w:p>
        </w:tc>
        <w:tc>
          <w:tcPr>
            <w:tcW w:w="796" w:type="dxa"/>
            <w:tcBorders>
              <w:top w:val="single" w:sz="4" w:space="0" w:color="A6A6A6" w:themeColor="background1" w:themeShade="A6"/>
              <w:left w:val="single" w:sz="4" w:space="0" w:color="A6A6A6" w:themeColor="background1" w:themeShade="A6"/>
              <w:bottom w:val="nil"/>
            </w:tcBorders>
            <w:shd w:val="clear" w:color="auto" w:fill="F2F2F2" w:themeFill="background1" w:themeFillShade="F2"/>
          </w:tcPr>
          <w:p w14:paraId="1F669E27" w14:textId="77777777" w:rsidR="0009602D" w:rsidRPr="00DE603D" w:rsidRDefault="0009602D" w:rsidP="003036A7">
            <w:pPr>
              <w:pStyle w:val="ListParagraph"/>
              <w:spacing w:line="240" w:lineRule="auto"/>
              <w:ind w:left="0"/>
              <w:jc w:val="center"/>
              <w:rPr>
                <w:rFonts w:cs="Times New Roman"/>
                <w:color w:val="A6A6A6" w:themeColor="background1" w:themeShade="A6"/>
                <w:szCs w:val="24"/>
              </w:rPr>
            </w:pPr>
            <w:r w:rsidRPr="00B42532">
              <w:rPr>
                <w:rFonts w:cs="Times New Roman"/>
                <w:noProof/>
                <w:color w:val="A6A6A6" w:themeColor="background1" w:themeShade="A6"/>
                <w:szCs w:val="24"/>
              </w:rPr>
              <w:drawing>
                <wp:inline distT="0" distB="0" distL="0" distR="0" wp14:anchorId="085AA377" wp14:editId="183DAEB3">
                  <wp:extent cx="146050" cy="152400"/>
                  <wp:effectExtent l="0" t="0" r="635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single" w:sz="4" w:space="0" w:color="A6A6A6" w:themeColor="background1" w:themeShade="A6"/>
              <w:bottom w:val="nil"/>
            </w:tcBorders>
            <w:shd w:val="clear" w:color="auto" w:fill="F2F2F2" w:themeFill="background1" w:themeFillShade="F2"/>
          </w:tcPr>
          <w:p w14:paraId="3ECDFD55" w14:textId="77777777" w:rsidR="0009602D" w:rsidRPr="00DE603D" w:rsidRDefault="0009602D" w:rsidP="003036A7">
            <w:pPr>
              <w:pStyle w:val="ListParagraph"/>
              <w:spacing w:line="240" w:lineRule="auto"/>
              <w:ind w:left="0"/>
              <w:jc w:val="center"/>
              <w:rPr>
                <w:rFonts w:cs="Times New Roman"/>
                <w:color w:val="A6A6A6" w:themeColor="background1" w:themeShade="A6"/>
                <w:szCs w:val="24"/>
              </w:rPr>
            </w:pPr>
            <w:r w:rsidRPr="00B42532">
              <w:rPr>
                <w:rFonts w:cs="Times New Roman"/>
                <w:noProof/>
                <w:color w:val="A6A6A6" w:themeColor="background1" w:themeShade="A6"/>
                <w:szCs w:val="24"/>
              </w:rPr>
              <w:drawing>
                <wp:inline distT="0" distB="0" distL="0" distR="0" wp14:anchorId="1163D1C9" wp14:editId="3D73CDCF">
                  <wp:extent cx="146050" cy="152400"/>
                  <wp:effectExtent l="0" t="0" r="635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single" w:sz="4" w:space="0" w:color="A6A6A6" w:themeColor="background1" w:themeShade="A6"/>
              <w:bottom w:val="nil"/>
            </w:tcBorders>
            <w:shd w:val="clear" w:color="auto" w:fill="F2F2F2" w:themeFill="background1" w:themeFillShade="F2"/>
          </w:tcPr>
          <w:p w14:paraId="7F7C846F" w14:textId="77777777" w:rsidR="0009602D" w:rsidRPr="00DE603D" w:rsidRDefault="0009602D" w:rsidP="003036A7">
            <w:pPr>
              <w:pStyle w:val="ListParagraph"/>
              <w:spacing w:line="240" w:lineRule="auto"/>
              <w:ind w:left="0"/>
              <w:jc w:val="center"/>
              <w:rPr>
                <w:rFonts w:cs="Times New Roman"/>
                <w:color w:val="A6A6A6" w:themeColor="background1" w:themeShade="A6"/>
                <w:szCs w:val="24"/>
              </w:rPr>
            </w:pPr>
            <w:r w:rsidRPr="00B42532">
              <w:rPr>
                <w:rFonts w:cs="Times New Roman"/>
                <w:noProof/>
                <w:color w:val="A6A6A6" w:themeColor="background1" w:themeShade="A6"/>
                <w:szCs w:val="24"/>
              </w:rPr>
              <w:drawing>
                <wp:inline distT="0" distB="0" distL="0" distR="0" wp14:anchorId="1EAB441C" wp14:editId="2B60ABB5">
                  <wp:extent cx="146050" cy="152400"/>
                  <wp:effectExtent l="0" t="0" r="635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single" w:sz="4" w:space="0" w:color="A6A6A6" w:themeColor="background1" w:themeShade="A6"/>
              <w:bottom w:val="nil"/>
            </w:tcBorders>
            <w:shd w:val="clear" w:color="auto" w:fill="F2F2F2" w:themeFill="background1" w:themeFillShade="F2"/>
          </w:tcPr>
          <w:p w14:paraId="66F19F5E" w14:textId="77777777" w:rsidR="0009602D" w:rsidRPr="00DE603D" w:rsidRDefault="0009602D" w:rsidP="003036A7">
            <w:pPr>
              <w:pStyle w:val="ListParagraph"/>
              <w:spacing w:line="240" w:lineRule="auto"/>
              <w:ind w:left="0"/>
              <w:jc w:val="center"/>
              <w:rPr>
                <w:rFonts w:cs="Times New Roman"/>
                <w:color w:val="A6A6A6" w:themeColor="background1" w:themeShade="A6"/>
                <w:szCs w:val="24"/>
              </w:rPr>
            </w:pPr>
            <w:r w:rsidRPr="00B42532">
              <w:rPr>
                <w:rFonts w:cs="Times New Roman"/>
                <w:noProof/>
                <w:color w:val="A6A6A6" w:themeColor="background1" w:themeShade="A6"/>
                <w:szCs w:val="24"/>
              </w:rPr>
              <w:drawing>
                <wp:inline distT="0" distB="0" distL="0" distR="0" wp14:anchorId="36A807CF" wp14:editId="67406DDC">
                  <wp:extent cx="146050" cy="152400"/>
                  <wp:effectExtent l="0" t="0" r="635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single" w:sz="4" w:space="0" w:color="A6A6A6" w:themeColor="background1" w:themeShade="A6"/>
              <w:bottom w:val="nil"/>
            </w:tcBorders>
            <w:shd w:val="clear" w:color="auto" w:fill="F2F2F2" w:themeFill="background1" w:themeFillShade="F2"/>
          </w:tcPr>
          <w:p w14:paraId="5E7BBB87" w14:textId="77777777" w:rsidR="0009602D" w:rsidRPr="00DE603D" w:rsidRDefault="0009602D" w:rsidP="003036A7">
            <w:pPr>
              <w:pStyle w:val="ListParagraph"/>
              <w:spacing w:line="240" w:lineRule="auto"/>
              <w:ind w:left="0"/>
              <w:jc w:val="center"/>
              <w:rPr>
                <w:rFonts w:cs="Times New Roman"/>
                <w:color w:val="A6A6A6" w:themeColor="background1" w:themeShade="A6"/>
                <w:szCs w:val="24"/>
              </w:rPr>
            </w:pPr>
            <w:r w:rsidRPr="00B42532">
              <w:rPr>
                <w:rFonts w:cs="Times New Roman"/>
                <w:noProof/>
                <w:color w:val="A6A6A6" w:themeColor="background1" w:themeShade="A6"/>
                <w:szCs w:val="24"/>
              </w:rPr>
              <w:drawing>
                <wp:inline distT="0" distB="0" distL="0" distR="0" wp14:anchorId="2DC36CB6" wp14:editId="3D2E4926">
                  <wp:extent cx="146050" cy="152400"/>
                  <wp:effectExtent l="0" t="0" r="635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single" w:sz="4" w:space="0" w:color="A6A6A6" w:themeColor="background1" w:themeShade="A6"/>
              <w:bottom w:val="nil"/>
            </w:tcBorders>
            <w:shd w:val="clear" w:color="auto" w:fill="F2F2F2" w:themeFill="background1" w:themeFillShade="F2"/>
          </w:tcPr>
          <w:p w14:paraId="4BD616D7" w14:textId="77777777" w:rsidR="0009602D" w:rsidRPr="00DE603D" w:rsidRDefault="0009602D" w:rsidP="003036A7">
            <w:pPr>
              <w:pStyle w:val="ListParagraph"/>
              <w:spacing w:line="240" w:lineRule="auto"/>
              <w:ind w:left="0"/>
              <w:jc w:val="center"/>
              <w:rPr>
                <w:rFonts w:cs="Times New Roman"/>
                <w:color w:val="A6A6A6" w:themeColor="background1" w:themeShade="A6"/>
                <w:szCs w:val="24"/>
              </w:rPr>
            </w:pPr>
            <w:r w:rsidRPr="00B42532">
              <w:rPr>
                <w:rFonts w:cs="Times New Roman"/>
                <w:noProof/>
                <w:color w:val="A6A6A6" w:themeColor="background1" w:themeShade="A6"/>
                <w:szCs w:val="24"/>
              </w:rPr>
              <w:drawing>
                <wp:inline distT="0" distB="0" distL="0" distR="0" wp14:anchorId="33B91823" wp14:editId="5EDFCEAE">
                  <wp:extent cx="146050" cy="152400"/>
                  <wp:effectExtent l="0" t="0" r="635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single" w:sz="4" w:space="0" w:color="A6A6A6" w:themeColor="background1" w:themeShade="A6"/>
              <w:bottom w:val="nil"/>
              <w:right w:val="single" w:sz="4" w:space="0" w:color="A6A6A6" w:themeColor="background1" w:themeShade="A6"/>
            </w:tcBorders>
            <w:shd w:val="clear" w:color="auto" w:fill="F2F2F2" w:themeFill="background1" w:themeFillShade="F2"/>
          </w:tcPr>
          <w:p w14:paraId="6F37060D" w14:textId="77777777" w:rsidR="0009602D" w:rsidRPr="00DE603D" w:rsidRDefault="0009602D" w:rsidP="003036A7">
            <w:pPr>
              <w:pStyle w:val="ListParagraph"/>
              <w:spacing w:line="240" w:lineRule="auto"/>
              <w:ind w:left="0"/>
              <w:jc w:val="center"/>
              <w:rPr>
                <w:rFonts w:cs="Times New Roman"/>
                <w:color w:val="A6A6A6" w:themeColor="background1" w:themeShade="A6"/>
                <w:szCs w:val="24"/>
              </w:rPr>
            </w:pPr>
            <w:r w:rsidRPr="00B42532">
              <w:rPr>
                <w:rFonts w:cs="Times New Roman"/>
                <w:noProof/>
                <w:color w:val="A6A6A6" w:themeColor="background1" w:themeShade="A6"/>
                <w:szCs w:val="24"/>
              </w:rPr>
              <w:drawing>
                <wp:inline distT="0" distB="0" distL="0" distR="0" wp14:anchorId="4B08CC7E" wp14:editId="2B99CB1A">
                  <wp:extent cx="146050" cy="152400"/>
                  <wp:effectExtent l="0" t="0" r="635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r>
      <w:tr w:rsidR="0009602D" w:rsidRPr="00DE603D" w14:paraId="0AD845AA" w14:textId="77777777" w:rsidTr="003036A7">
        <w:trPr>
          <w:trHeight w:val="288"/>
        </w:trPr>
        <w:tc>
          <w:tcPr>
            <w:tcW w:w="3780" w:type="dxa"/>
            <w:tcBorders>
              <w:top w:val="nil"/>
              <w:left w:val="single" w:sz="4" w:space="0" w:color="A6A6A6" w:themeColor="background1" w:themeShade="A6"/>
              <w:bottom w:val="nil"/>
              <w:right w:val="single" w:sz="4" w:space="0" w:color="A6A6A6" w:themeColor="background1" w:themeShade="A6"/>
            </w:tcBorders>
            <w:shd w:val="clear" w:color="auto" w:fill="auto"/>
          </w:tcPr>
          <w:p w14:paraId="12152278" w14:textId="77777777" w:rsidR="0009602D" w:rsidRPr="007C561F" w:rsidRDefault="0009602D" w:rsidP="003036A7">
            <w:pPr>
              <w:spacing w:line="240" w:lineRule="auto"/>
              <w:contextualSpacing/>
              <w:rPr>
                <w:rFonts w:cs="Times New Roman"/>
                <w:b/>
                <w:sz w:val="22"/>
                <w:szCs w:val="24"/>
              </w:rPr>
            </w:pPr>
            <w:r w:rsidRPr="007C561F">
              <w:rPr>
                <w:rFonts w:cs="Times New Roman"/>
                <w:b/>
                <w:sz w:val="22"/>
                <w:szCs w:val="24"/>
              </w:rPr>
              <w:t>I like apples.</w:t>
            </w:r>
          </w:p>
        </w:tc>
        <w:tc>
          <w:tcPr>
            <w:tcW w:w="796" w:type="dxa"/>
            <w:tcBorders>
              <w:top w:val="nil"/>
              <w:left w:val="single" w:sz="4" w:space="0" w:color="A6A6A6" w:themeColor="background1" w:themeShade="A6"/>
              <w:bottom w:val="nil"/>
            </w:tcBorders>
            <w:shd w:val="clear" w:color="auto" w:fill="auto"/>
          </w:tcPr>
          <w:p w14:paraId="4FD8004D"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42532">
              <w:rPr>
                <w:rFonts w:cs="Times New Roman"/>
                <w:noProof/>
                <w:color w:val="A6A6A6" w:themeColor="background1" w:themeShade="A6"/>
                <w:szCs w:val="24"/>
              </w:rPr>
              <w:drawing>
                <wp:inline distT="0" distB="0" distL="0" distR="0" wp14:anchorId="4611694E" wp14:editId="2501AC68">
                  <wp:extent cx="146050" cy="152400"/>
                  <wp:effectExtent l="0" t="0" r="635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nil"/>
              <w:bottom w:val="nil"/>
            </w:tcBorders>
            <w:shd w:val="clear" w:color="auto" w:fill="auto"/>
          </w:tcPr>
          <w:p w14:paraId="2C907858"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42532">
              <w:rPr>
                <w:rFonts w:cs="Times New Roman"/>
                <w:noProof/>
                <w:color w:val="A6A6A6" w:themeColor="background1" w:themeShade="A6"/>
                <w:szCs w:val="24"/>
              </w:rPr>
              <w:drawing>
                <wp:inline distT="0" distB="0" distL="0" distR="0" wp14:anchorId="4C3FC7CE" wp14:editId="45E10240">
                  <wp:extent cx="146050" cy="152400"/>
                  <wp:effectExtent l="0" t="0" r="635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nil"/>
              <w:bottom w:val="nil"/>
            </w:tcBorders>
            <w:shd w:val="clear" w:color="auto" w:fill="auto"/>
          </w:tcPr>
          <w:p w14:paraId="3D6590CD"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42532">
              <w:rPr>
                <w:rFonts w:cs="Times New Roman"/>
                <w:noProof/>
                <w:color w:val="A6A6A6" w:themeColor="background1" w:themeShade="A6"/>
                <w:szCs w:val="24"/>
              </w:rPr>
              <w:drawing>
                <wp:inline distT="0" distB="0" distL="0" distR="0" wp14:anchorId="642037FA" wp14:editId="43104CC9">
                  <wp:extent cx="146050" cy="152400"/>
                  <wp:effectExtent l="0" t="0" r="635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nil"/>
              <w:bottom w:val="nil"/>
            </w:tcBorders>
            <w:shd w:val="clear" w:color="auto" w:fill="auto"/>
          </w:tcPr>
          <w:p w14:paraId="7C70D13A"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42532">
              <w:rPr>
                <w:rFonts w:cs="Times New Roman"/>
                <w:noProof/>
                <w:color w:val="A6A6A6" w:themeColor="background1" w:themeShade="A6"/>
                <w:szCs w:val="24"/>
              </w:rPr>
              <w:drawing>
                <wp:inline distT="0" distB="0" distL="0" distR="0" wp14:anchorId="635E8220" wp14:editId="3BB2EDED">
                  <wp:extent cx="146050" cy="152400"/>
                  <wp:effectExtent l="0" t="0" r="635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nil"/>
              <w:bottom w:val="nil"/>
            </w:tcBorders>
            <w:shd w:val="clear" w:color="auto" w:fill="auto"/>
          </w:tcPr>
          <w:p w14:paraId="0F178639"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42532">
              <w:rPr>
                <w:rFonts w:cs="Times New Roman"/>
                <w:noProof/>
                <w:color w:val="A6A6A6" w:themeColor="background1" w:themeShade="A6"/>
                <w:szCs w:val="24"/>
              </w:rPr>
              <w:drawing>
                <wp:inline distT="0" distB="0" distL="0" distR="0" wp14:anchorId="5A5E70F1" wp14:editId="741FB134">
                  <wp:extent cx="146050" cy="152400"/>
                  <wp:effectExtent l="0" t="0" r="635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nil"/>
              <w:bottom w:val="nil"/>
            </w:tcBorders>
            <w:shd w:val="clear" w:color="auto" w:fill="auto"/>
          </w:tcPr>
          <w:p w14:paraId="1484FEC5"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42532">
              <w:rPr>
                <w:rFonts w:cs="Times New Roman"/>
                <w:noProof/>
                <w:color w:val="A6A6A6" w:themeColor="background1" w:themeShade="A6"/>
                <w:szCs w:val="24"/>
              </w:rPr>
              <w:drawing>
                <wp:inline distT="0" distB="0" distL="0" distR="0" wp14:anchorId="7EDE080E" wp14:editId="26E7FE25">
                  <wp:extent cx="146050" cy="152400"/>
                  <wp:effectExtent l="0" t="0" r="635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nil"/>
              <w:bottom w:val="nil"/>
              <w:right w:val="single" w:sz="4" w:space="0" w:color="A6A6A6" w:themeColor="background1" w:themeShade="A6"/>
            </w:tcBorders>
            <w:shd w:val="clear" w:color="auto" w:fill="auto"/>
          </w:tcPr>
          <w:p w14:paraId="4D2E78AC"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42532">
              <w:rPr>
                <w:rFonts w:cs="Times New Roman"/>
                <w:noProof/>
                <w:color w:val="A6A6A6" w:themeColor="background1" w:themeShade="A6"/>
                <w:szCs w:val="24"/>
              </w:rPr>
              <w:drawing>
                <wp:inline distT="0" distB="0" distL="0" distR="0" wp14:anchorId="2D0D8B10" wp14:editId="7B9CB26F">
                  <wp:extent cx="146050" cy="152400"/>
                  <wp:effectExtent l="0" t="0" r="635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r>
      <w:tr w:rsidR="0009602D" w:rsidRPr="00DE603D" w14:paraId="6EC849D3" w14:textId="77777777" w:rsidTr="003036A7">
        <w:trPr>
          <w:trHeight w:val="288"/>
        </w:trPr>
        <w:tc>
          <w:tcPr>
            <w:tcW w:w="3780" w:type="dxa"/>
            <w:tcBorders>
              <w:top w:val="nil"/>
              <w:left w:val="single" w:sz="4" w:space="0" w:color="A6A6A6" w:themeColor="background1" w:themeShade="A6"/>
              <w:bottom w:val="nil"/>
              <w:right w:val="single" w:sz="4" w:space="0" w:color="A6A6A6" w:themeColor="background1" w:themeShade="A6"/>
            </w:tcBorders>
            <w:shd w:val="clear" w:color="auto" w:fill="F2F2F2" w:themeFill="background1" w:themeFillShade="F2"/>
          </w:tcPr>
          <w:p w14:paraId="25F542CE" w14:textId="77777777" w:rsidR="0009602D" w:rsidRPr="007C561F" w:rsidRDefault="0009602D" w:rsidP="003036A7">
            <w:pPr>
              <w:spacing w:line="240" w:lineRule="auto"/>
              <w:contextualSpacing/>
              <w:rPr>
                <w:rFonts w:cs="Times New Roman"/>
                <w:b/>
                <w:sz w:val="22"/>
                <w:szCs w:val="24"/>
              </w:rPr>
            </w:pPr>
            <w:r w:rsidRPr="007C561F">
              <w:rPr>
                <w:rFonts w:cs="Times New Roman"/>
                <w:b/>
                <w:sz w:val="22"/>
                <w:szCs w:val="24"/>
              </w:rPr>
              <w:t>I buy apples often.</w:t>
            </w:r>
          </w:p>
        </w:tc>
        <w:tc>
          <w:tcPr>
            <w:tcW w:w="796" w:type="dxa"/>
            <w:tcBorders>
              <w:top w:val="nil"/>
              <w:left w:val="single" w:sz="4" w:space="0" w:color="A6A6A6" w:themeColor="background1" w:themeShade="A6"/>
              <w:bottom w:val="nil"/>
            </w:tcBorders>
            <w:shd w:val="clear" w:color="auto" w:fill="F2F2F2" w:themeFill="background1" w:themeFillShade="F2"/>
          </w:tcPr>
          <w:p w14:paraId="4D10AD94"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42532">
              <w:rPr>
                <w:rFonts w:cs="Times New Roman"/>
                <w:noProof/>
                <w:color w:val="A6A6A6" w:themeColor="background1" w:themeShade="A6"/>
                <w:szCs w:val="24"/>
              </w:rPr>
              <w:drawing>
                <wp:inline distT="0" distB="0" distL="0" distR="0" wp14:anchorId="4576536C" wp14:editId="676B1CE4">
                  <wp:extent cx="146050" cy="152400"/>
                  <wp:effectExtent l="0" t="0" r="635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nil"/>
              <w:bottom w:val="nil"/>
            </w:tcBorders>
            <w:shd w:val="clear" w:color="auto" w:fill="F2F2F2" w:themeFill="background1" w:themeFillShade="F2"/>
          </w:tcPr>
          <w:p w14:paraId="13DFF151"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42532">
              <w:rPr>
                <w:rFonts w:cs="Times New Roman"/>
                <w:noProof/>
                <w:color w:val="A6A6A6" w:themeColor="background1" w:themeShade="A6"/>
                <w:szCs w:val="24"/>
              </w:rPr>
              <w:drawing>
                <wp:inline distT="0" distB="0" distL="0" distR="0" wp14:anchorId="13403BAF" wp14:editId="223E6EC9">
                  <wp:extent cx="146050" cy="152400"/>
                  <wp:effectExtent l="0" t="0" r="635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nil"/>
              <w:bottom w:val="nil"/>
            </w:tcBorders>
            <w:shd w:val="clear" w:color="auto" w:fill="F2F2F2" w:themeFill="background1" w:themeFillShade="F2"/>
          </w:tcPr>
          <w:p w14:paraId="11396F25"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42532">
              <w:rPr>
                <w:rFonts w:cs="Times New Roman"/>
                <w:noProof/>
                <w:color w:val="A6A6A6" w:themeColor="background1" w:themeShade="A6"/>
                <w:szCs w:val="24"/>
              </w:rPr>
              <w:drawing>
                <wp:inline distT="0" distB="0" distL="0" distR="0" wp14:anchorId="502CD010" wp14:editId="6236D4BF">
                  <wp:extent cx="146050" cy="152400"/>
                  <wp:effectExtent l="0" t="0" r="635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nil"/>
              <w:bottom w:val="nil"/>
            </w:tcBorders>
            <w:shd w:val="clear" w:color="auto" w:fill="F2F2F2" w:themeFill="background1" w:themeFillShade="F2"/>
          </w:tcPr>
          <w:p w14:paraId="63699330"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42532">
              <w:rPr>
                <w:rFonts w:cs="Times New Roman"/>
                <w:noProof/>
                <w:color w:val="A6A6A6" w:themeColor="background1" w:themeShade="A6"/>
                <w:szCs w:val="24"/>
              </w:rPr>
              <w:drawing>
                <wp:inline distT="0" distB="0" distL="0" distR="0" wp14:anchorId="6C8C828B" wp14:editId="6579028F">
                  <wp:extent cx="146050" cy="152400"/>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nil"/>
              <w:bottom w:val="nil"/>
            </w:tcBorders>
            <w:shd w:val="clear" w:color="auto" w:fill="F2F2F2" w:themeFill="background1" w:themeFillShade="F2"/>
          </w:tcPr>
          <w:p w14:paraId="644093D8"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42532">
              <w:rPr>
                <w:rFonts w:cs="Times New Roman"/>
                <w:noProof/>
                <w:color w:val="A6A6A6" w:themeColor="background1" w:themeShade="A6"/>
                <w:szCs w:val="24"/>
              </w:rPr>
              <w:drawing>
                <wp:inline distT="0" distB="0" distL="0" distR="0" wp14:anchorId="6E640FB9" wp14:editId="0FBC1C01">
                  <wp:extent cx="146050" cy="152400"/>
                  <wp:effectExtent l="0" t="0" r="635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nil"/>
              <w:bottom w:val="nil"/>
            </w:tcBorders>
            <w:shd w:val="clear" w:color="auto" w:fill="F2F2F2" w:themeFill="background1" w:themeFillShade="F2"/>
          </w:tcPr>
          <w:p w14:paraId="1C74A588"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42532">
              <w:rPr>
                <w:rFonts w:cs="Times New Roman"/>
                <w:noProof/>
                <w:color w:val="A6A6A6" w:themeColor="background1" w:themeShade="A6"/>
                <w:szCs w:val="24"/>
              </w:rPr>
              <w:drawing>
                <wp:inline distT="0" distB="0" distL="0" distR="0" wp14:anchorId="3E8B0624" wp14:editId="76775A42">
                  <wp:extent cx="146050" cy="152400"/>
                  <wp:effectExtent l="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nil"/>
              <w:bottom w:val="nil"/>
              <w:right w:val="single" w:sz="4" w:space="0" w:color="A6A6A6" w:themeColor="background1" w:themeShade="A6"/>
            </w:tcBorders>
            <w:shd w:val="clear" w:color="auto" w:fill="F2F2F2" w:themeFill="background1" w:themeFillShade="F2"/>
          </w:tcPr>
          <w:p w14:paraId="41FF00A3"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42532">
              <w:rPr>
                <w:rFonts w:cs="Times New Roman"/>
                <w:noProof/>
                <w:color w:val="A6A6A6" w:themeColor="background1" w:themeShade="A6"/>
                <w:szCs w:val="24"/>
              </w:rPr>
              <w:drawing>
                <wp:inline distT="0" distB="0" distL="0" distR="0" wp14:anchorId="5BCE853E" wp14:editId="1CDA91B0">
                  <wp:extent cx="146050" cy="152400"/>
                  <wp:effectExtent l="0" t="0" r="635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r>
      <w:tr w:rsidR="0009602D" w:rsidRPr="00DE603D" w14:paraId="20079107" w14:textId="77777777" w:rsidTr="003036A7">
        <w:trPr>
          <w:trHeight w:val="288"/>
        </w:trPr>
        <w:tc>
          <w:tcPr>
            <w:tcW w:w="3780"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4C510FA" w14:textId="77777777" w:rsidR="0009602D" w:rsidRPr="007C561F" w:rsidRDefault="0009602D" w:rsidP="003036A7">
            <w:pPr>
              <w:spacing w:line="240" w:lineRule="auto"/>
              <w:contextualSpacing/>
              <w:rPr>
                <w:rFonts w:cs="Times New Roman"/>
                <w:b/>
                <w:sz w:val="22"/>
                <w:szCs w:val="24"/>
              </w:rPr>
            </w:pPr>
            <w:r w:rsidRPr="007C561F">
              <w:rPr>
                <w:rFonts w:cs="Times New Roman"/>
                <w:b/>
                <w:sz w:val="22"/>
                <w:szCs w:val="24"/>
              </w:rPr>
              <w:t>I frequently shop at this store.</w:t>
            </w:r>
          </w:p>
        </w:tc>
        <w:tc>
          <w:tcPr>
            <w:tcW w:w="796" w:type="dxa"/>
            <w:tcBorders>
              <w:top w:val="nil"/>
              <w:left w:val="single" w:sz="4" w:space="0" w:color="A6A6A6" w:themeColor="background1" w:themeShade="A6"/>
              <w:bottom w:val="single" w:sz="4" w:space="0" w:color="A6A6A6" w:themeColor="background1" w:themeShade="A6"/>
            </w:tcBorders>
            <w:shd w:val="clear" w:color="auto" w:fill="auto"/>
          </w:tcPr>
          <w:p w14:paraId="6728FAE5"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42532">
              <w:rPr>
                <w:rFonts w:cs="Times New Roman"/>
                <w:noProof/>
                <w:color w:val="A6A6A6" w:themeColor="background1" w:themeShade="A6"/>
                <w:szCs w:val="24"/>
              </w:rPr>
              <w:drawing>
                <wp:inline distT="0" distB="0" distL="0" distR="0" wp14:anchorId="0813D193" wp14:editId="7B5BB690">
                  <wp:extent cx="146050" cy="152400"/>
                  <wp:effectExtent l="0" t="0" r="635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nil"/>
              <w:bottom w:val="single" w:sz="4" w:space="0" w:color="A6A6A6" w:themeColor="background1" w:themeShade="A6"/>
            </w:tcBorders>
            <w:shd w:val="clear" w:color="auto" w:fill="auto"/>
          </w:tcPr>
          <w:p w14:paraId="2A2E0640"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42532">
              <w:rPr>
                <w:rFonts w:cs="Times New Roman"/>
                <w:noProof/>
                <w:color w:val="A6A6A6" w:themeColor="background1" w:themeShade="A6"/>
                <w:szCs w:val="24"/>
              </w:rPr>
              <w:drawing>
                <wp:inline distT="0" distB="0" distL="0" distR="0" wp14:anchorId="08779B11" wp14:editId="6F848C40">
                  <wp:extent cx="146050" cy="152400"/>
                  <wp:effectExtent l="0" t="0" r="635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nil"/>
              <w:bottom w:val="single" w:sz="4" w:space="0" w:color="A6A6A6" w:themeColor="background1" w:themeShade="A6"/>
            </w:tcBorders>
            <w:shd w:val="clear" w:color="auto" w:fill="auto"/>
          </w:tcPr>
          <w:p w14:paraId="42B27DAC"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42532">
              <w:rPr>
                <w:rFonts w:cs="Times New Roman"/>
                <w:noProof/>
                <w:color w:val="A6A6A6" w:themeColor="background1" w:themeShade="A6"/>
                <w:szCs w:val="24"/>
              </w:rPr>
              <w:drawing>
                <wp:inline distT="0" distB="0" distL="0" distR="0" wp14:anchorId="4B05727A" wp14:editId="2B059CA5">
                  <wp:extent cx="146050" cy="152400"/>
                  <wp:effectExtent l="0" t="0" r="635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nil"/>
              <w:bottom w:val="single" w:sz="4" w:space="0" w:color="A6A6A6" w:themeColor="background1" w:themeShade="A6"/>
            </w:tcBorders>
            <w:shd w:val="clear" w:color="auto" w:fill="auto"/>
          </w:tcPr>
          <w:p w14:paraId="548C00B5"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42532">
              <w:rPr>
                <w:rFonts w:cs="Times New Roman"/>
                <w:noProof/>
                <w:color w:val="A6A6A6" w:themeColor="background1" w:themeShade="A6"/>
                <w:szCs w:val="24"/>
              </w:rPr>
              <w:drawing>
                <wp:inline distT="0" distB="0" distL="0" distR="0" wp14:anchorId="1157361E" wp14:editId="59C3DE03">
                  <wp:extent cx="146050" cy="152400"/>
                  <wp:effectExtent l="0" t="0" r="635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nil"/>
              <w:bottom w:val="single" w:sz="4" w:space="0" w:color="A6A6A6" w:themeColor="background1" w:themeShade="A6"/>
            </w:tcBorders>
            <w:shd w:val="clear" w:color="auto" w:fill="auto"/>
          </w:tcPr>
          <w:p w14:paraId="1A03F5B3"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42532">
              <w:rPr>
                <w:rFonts w:cs="Times New Roman"/>
                <w:noProof/>
                <w:color w:val="A6A6A6" w:themeColor="background1" w:themeShade="A6"/>
                <w:szCs w:val="24"/>
              </w:rPr>
              <w:drawing>
                <wp:inline distT="0" distB="0" distL="0" distR="0" wp14:anchorId="4A28ED02" wp14:editId="1F19505A">
                  <wp:extent cx="146050" cy="152400"/>
                  <wp:effectExtent l="0" t="0" r="635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6" w:type="dxa"/>
            <w:tcBorders>
              <w:top w:val="nil"/>
              <w:bottom w:val="single" w:sz="4" w:space="0" w:color="A6A6A6" w:themeColor="background1" w:themeShade="A6"/>
            </w:tcBorders>
            <w:shd w:val="clear" w:color="auto" w:fill="auto"/>
          </w:tcPr>
          <w:p w14:paraId="24F5949E"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42532">
              <w:rPr>
                <w:rFonts w:cs="Times New Roman"/>
                <w:noProof/>
                <w:color w:val="A6A6A6" w:themeColor="background1" w:themeShade="A6"/>
                <w:szCs w:val="24"/>
              </w:rPr>
              <w:drawing>
                <wp:inline distT="0" distB="0" distL="0" distR="0" wp14:anchorId="292C5261" wp14:editId="24612A3B">
                  <wp:extent cx="146050" cy="152400"/>
                  <wp:effectExtent l="0" t="0" r="635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c>
          <w:tcPr>
            <w:tcW w:w="797" w:type="dxa"/>
            <w:tcBorders>
              <w:top w:val="nil"/>
              <w:bottom w:val="single" w:sz="4" w:space="0" w:color="A6A6A6" w:themeColor="background1" w:themeShade="A6"/>
              <w:right w:val="single" w:sz="4" w:space="0" w:color="A6A6A6" w:themeColor="background1" w:themeShade="A6"/>
            </w:tcBorders>
            <w:shd w:val="clear" w:color="auto" w:fill="auto"/>
          </w:tcPr>
          <w:p w14:paraId="7C533AE6" w14:textId="77777777" w:rsidR="0009602D" w:rsidRPr="00DE603D" w:rsidRDefault="0009602D" w:rsidP="003036A7">
            <w:pPr>
              <w:pStyle w:val="ListParagraph"/>
              <w:spacing w:line="240" w:lineRule="auto"/>
              <w:ind w:left="0"/>
              <w:jc w:val="center"/>
              <w:rPr>
                <w:rFonts w:cs="Times New Roman"/>
                <w:b/>
                <w:color w:val="A6A6A6" w:themeColor="background1" w:themeShade="A6"/>
                <w:spacing w:val="10"/>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B42532">
              <w:rPr>
                <w:rFonts w:cs="Times New Roman"/>
                <w:noProof/>
                <w:color w:val="A6A6A6" w:themeColor="background1" w:themeShade="A6"/>
                <w:szCs w:val="24"/>
              </w:rPr>
              <w:drawing>
                <wp:inline distT="0" distB="0" distL="0" distR="0" wp14:anchorId="3E9DEEDA" wp14:editId="4BE0FDBB">
                  <wp:extent cx="146050" cy="152400"/>
                  <wp:effectExtent l="0" t="0" r="635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 cy="152400"/>
                          </a:xfrm>
                          <a:prstGeom prst="rect">
                            <a:avLst/>
                          </a:prstGeom>
                          <a:noFill/>
                        </pic:spPr>
                      </pic:pic>
                    </a:graphicData>
                  </a:graphic>
                </wp:inline>
              </w:drawing>
            </w:r>
          </w:p>
        </w:tc>
      </w:tr>
    </w:tbl>
    <w:p w14:paraId="5D537C9A" w14:textId="77777777" w:rsidR="0009602D" w:rsidRPr="00DE603D" w:rsidRDefault="0009602D" w:rsidP="0009602D">
      <w:pPr>
        <w:spacing w:line="240" w:lineRule="auto"/>
        <w:rPr>
          <w:rFonts w:cs="Times New Roman"/>
          <w:szCs w:val="24"/>
        </w:rPr>
      </w:pPr>
    </w:p>
    <w:p w14:paraId="66E00F96" w14:textId="77777777" w:rsidR="0009602D" w:rsidRPr="007C561F" w:rsidRDefault="0009602D" w:rsidP="0009602D">
      <w:pPr>
        <w:spacing w:after="180" w:line="240" w:lineRule="auto"/>
        <w:rPr>
          <w:rFonts w:cs="Times New Roman"/>
          <w:sz w:val="20"/>
          <w:szCs w:val="24"/>
        </w:rPr>
      </w:pPr>
      <w:r w:rsidRPr="007C561F">
        <w:rPr>
          <w:rFonts w:cs="Times New Roman"/>
          <w:b/>
          <w:sz w:val="20"/>
          <w:szCs w:val="24"/>
        </w:rPr>
        <w:t>What is your age?</w:t>
      </w:r>
      <w:r>
        <w:rPr>
          <w:rFonts w:cs="Times New Roman"/>
          <w:sz w:val="20"/>
          <w:szCs w:val="24"/>
        </w:rPr>
        <w:t xml:space="preserve"> </w:t>
      </w:r>
      <w:r w:rsidRPr="007C561F">
        <w:rPr>
          <w:rFonts w:cs="Times New Roman"/>
          <w:sz w:val="20"/>
          <w:szCs w:val="24"/>
        </w:rPr>
        <w:t>_________years old</w:t>
      </w:r>
    </w:p>
    <w:p w14:paraId="3CC2E00F" w14:textId="77777777" w:rsidR="0009602D" w:rsidRPr="007C561F" w:rsidRDefault="0009602D" w:rsidP="0009602D">
      <w:pPr>
        <w:spacing w:after="180" w:line="240" w:lineRule="auto"/>
        <w:rPr>
          <w:rFonts w:cs="Times New Roman"/>
          <w:sz w:val="20"/>
          <w:szCs w:val="24"/>
        </w:rPr>
      </w:pPr>
      <w:r w:rsidRPr="007C561F">
        <w:rPr>
          <w:rFonts w:cs="Times New Roman"/>
          <w:b/>
          <w:sz w:val="20"/>
          <w:szCs w:val="24"/>
        </w:rPr>
        <w:t>What is your gender?</w:t>
      </w:r>
      <w:r w:rsidRPr="007C561F">
        <w:rPr>
          <w:rFonts w:cs="Times New Roman"/>
          <w:sz w:val="20"/>
          <w:szCs w:val="24"/>
        </w:rPr>
        <w:t xml:space="preserve"> (circle one) </w:t>
      </w:r>
      <w:r w:rsidRPr="007C561F">
        <w:rPr>
          <w:rFonts w:cs="Times New Roman"/>
          <w:sz w:val="20"/>
          <w:szCs w:val="24"/>
        </w:rPr>
        <w:tab/>
        <w:t>Male</w:t>
      </w:r>
      <w:r>
        <w:rPr>
          <w:rFonts w:cs="Times New Roman"/>
          <w:sz w:val="20"/>
          <w:szCs w:val="24"/>
        </w:rPr>
        <w:t xml:space="preserve"> </w:t>
      </w:r>
      <w:r w:rsidRPr="007C561F">
        <w:rPr>
          <w:rFonts w:cs="Times New Roman"/>
          <w:sz w:val="20"/>
          <w:szCs w:val="24"/>
        </w:rPr>
        <w:t>Female</w:t>
      </w:r>
      <w:r>
        <w:rPr>
          <w:rFonts w:cs="Times New Roman"/>
          <w:sz w:val="20"/>
          <w:szCs w:val="24"/>
        </w:rPr>
        <w:t xml:space="preserve"> </w:t>
      </w:r>
      <w:r w:rsidRPr="007C561F">
        <w:rPr>
          <w:rFonts w:cs="Times New Roman"/>
          <w:sz w:val="20"/>
          <w:szCs w:val="24"/>
        </w:rPr>
        <w:t xml:space="preserve">Other </w:t>
      </w:r>
    </w:p>
    <w:p w14:paraId="1B1A6EE0" w14:textId="77777777" w:rsidR="0009602D" w:rsidRPr="007C561F" w:rsidRDefault="0009602D" w:rsidP="0009602D">
      <w:pPr>
        <w:spacing w:after="180" w:line="240" w:lineRule="auto"/>
        <w:rPr>
          <w:rFonts w:cs="Times New Roman"/>
          <w:sz w:val="20"/>
          <w:szCs w:val="24"/>
        </w:rPr>
      </w:pPr>
      <w:r w:rsidRPr="007C561F">
        <w:rPr>
          <w:rFonts w:cs="Times New Roman"/>
          <w:b/>
          <w:sz w:val="20"/>
          <w:szCs w:val="24"/>
        </w:rPr>
        <w:t xml:space="preserve">Are you shopping today </w:t>
      </w:r>
      <w:r w:rsidRPr="007C561F">
        <w:rPr>
          <w:rFonts w:cs="Times New Roman"/>
          <w:b/>
          <w:sz w:val="20"/>
          <w:szCs w:val="24"/>
          <w:u w:val="single"/>
        </w:rPr>
        <w:t>exclusively</w:t>
      </w:r>
      <w:r w:rsidRPr="007C561F">
        <w:rPr>
          <w:rFonts w:cs="Times New Roman"/>
          <w:b/>
          <w:sz w:val="20"/>
          <w:szCs w:val="24"/>
        </w:rPr>
        <w:t xml:space="preserve"> for someone else (e.g., parent, friend, grandparent)?</w:t>
      </w:r>
      <w:r w:rsidRPr="007C561F">
        <w:rPr>
          <w:rFonts w:cs="Times New Roman"/>
          <w:sz w:val="20"/>
          <w:szCs w:val="24"/>
        </w:rPr>
        <w:t xml:space="preserve"> (circle one) Yes</w:t>
      </w:r>
      <w:r>
        <w:rPr>
          <w:rFonts w:cs="Times New Roman"/>
          <w:sz w:val="20"/>
          <w:szCs w:val="24"/>
        </w:rPr>
        <w:t xml:space="preserve"> </w:t>
      </w:r>
      <w:r w:rsidRPr="007C561F">
        <w:rPr>
          <w:rFonts w:cs="Times New Roman"/>
          <w:sz w:val="20"/>
          <w:szCs w:val="24"/>
        </w:rPr>
        <w:t xml:space="preserve">No </w:t>
      </w:r>
      <w:bookmarkEnd w:id="19"/>
    </w:p>
    <w:p w14:paraId="601C4F88" w14:textId="77777777" w:rsidR="0009602D" w:rsidRDefault="0009602D" w:rsidP="0009602D">
      <w:pPr>
        <w:jc w:val="center"/>
        <w:rPr>
          <w:rFonts w:cs="Times New Roman"/>
        </w:rPr>
      </w:pPr>
    </w:p>
    <w:p w14:paraId="3923EB2D" w14:textId="31D1B477" w:rsidR="0009602D" w:rsidRPr="00FF4141" w:rsidRDefault="0009602D" w:rsidP="0094570F">
      <w:pPr>
        <w:pStyle w:val="Heading1"/>
        <w:rPr>
          <w:rFonts w:cs="Times New Roman"/>
        </w:rPr>
      </w:pPr>
      <w:bookmarkStart w:id="23" w:name="_Toc516339488"/>
      <w:bookmarkStart w:id="24" w:name="_Toc519976178"/>
      <w:bookmarkStart w:id="25" w:name="_Hlk516336348"/>
      <w:r w:rsidRPr="00FF4141">
        <w:rPr>
          <w:rFonts w:cs="Times New Roman"/>
        </w:rPr>
        <w:lastRenderedPageBreak/>
        <w:t xml:space="preserve">WEB APPENDIX </w:t>
      </w:r>
      <w:r w:rsidR="006A30DF">
        <w:rPr>
          <w:rFonts w:cs="Times New Roman"/>
        </w:rPr>
        <w:t>H</w:t>
      </w:r>
      <w:r w:rsidRPr="00FF4141">
        <w:rPr>
          <w:rFonts w:cs="Times New Roman"/>
        </w:rPr>
        <w:t xml:space="preserve">: </w:t>
      </w:r>
      <w:r>
        <w:rPr>
          <w:rFonts w:cs="Times New Roman"/>
        </w:rPr>
        <w:t xml:space="preserve">STUDY 4A </w:t>
      </w:r>
      <w:r w:rsidRPr="00FF4141">
        <w:t>POTENTIAL REVENUE IMPLICATIONS</w:t>
      </w:r>
      <w:bookmarkEnd w:id="23"/>
      <w:bookmarkEnd w:id="24"/>
    </w:p>
    <w:bookmarkEnd w:id="25"/>
    <w:p w14:paraId="3201DDDD" w14:textId="77777777" w:rsidR="0009602D" w:rsidRDefault="0009602D" w:rsidP="0009602D">
      <w:pPr>
        <w:pStyle w:val="NoSpacing"/>
        <w:ind w:firstLine="720"/>
        <w:rPr>
          <w:rFonts w:ascii="Times New Roman" w:hAnsi="Times New Roman" w:cs="Times New Roman"/>
          <w:i/>
          <w:color w:val="auto"/>
          <w:sz w:val="24"/>
          <w:szCs w:val="24"/>
        </w:rPr>
      </w:pPr>
    </w:p>
    <w:p w14:paraId="50B64284" w14:textId="77777777" w:rsidR="0009602D" w:rsidRPr="00C25B3B" w:rsidRDefault="0009602D" w:rsidP="0009602D">
      <w:pPr>
        <w:pStyle w:val="NoSpacing"/>
        <w:spacing w:line="480" w:lineRule="auto"/>
        <w:rPr>
          <w:rFonts w:ascii="Times New Roman" w:hAnsi="Times New Roman" w:cs="Times New Roman"/>
          <w:i/>
          <w:color w:val="auto"/>
          <w:sz w:val="24"/>
          <w:szCs w:val="24"/>
        </w:rPr>
      </w:pPr>
      <w:r w:rsidRPr="00C25B3B">
        <w:rPr>
          <w:rFonts w:ascii="Times New Roman" w:hAnsi="Times New Roman" w:cs="Times New Roman"/>
          <w:i/>
          <w:color w:val="auto"/>
          <w:sz w:val="24"/>
          <w:szCs w:val="24"/>
        </w:rPr>
        <w:t xml:space="preserve">Equations and Assumptions </w:t>
      </w:r>
    </w:p>
    <w:p w14:paraId="7B22AB00" w14:textId="77777777" w:rsidR="0009602D" w:rsidRDefault="0009602D" w:rsidP="0009602D">
      <w:pPr>
        <w:pStyle w:val="NoSpacing"/>
        <w:spacing w:line="480" w:lineRule="auto"/>
        <w:ind w:firstLine="720"/>
        <w:rPr>
          <w:rFonts w:ascii="Times New Roman" w:hAnsi="Times New Roman" w:cs="Times New Roman"/>
          <w:sz w:val="24"/>
          <w:szCs w:val="24"/>
        </w:rPr>
      </w:pPr>
      <w:r w:rsidRPr="007516AB">
        <w:rPr>
          <w:rFonts w:ascii="Times New Roman" w:hAnsi="Times New Roman" w:cs="Times New Roman"/>
          <w:color w:val="auto"/>
          <w:sz w:val="24"/>
          <w:szCs w:val="24"/>
        </w:rPr>
        <w:t xml:space="preserve">We conducted back-of-the envelope </w:t>
      </w:r>
      <w:bookmarkStart w:id="26" w:name="_Hlk504832454"/>
      <w:r w:rsidRPr="007516AB">
        <w:rPr>
          <w:rFonts w:ascii="Times New Roman" w:hAnsi="Times New Roman" w:cs="Times New Roman"/>
          <w:color w:val="auto"/>
          <w:sz w:val="24"/>
          <w:szCs w:val="24"/>
        </w:rPr>
        <w:t xml:space="preserve">calculations to estimate the potential profitability of </w:t>
      </w:r>
      <w:r>
        <w:rPr>
          <w:rFonts w:ascii="Times New Roman" w:hAnsi="Times New Roman" w:cs="Times New Roman"/>
          <w:color w:val="auto"/>
          <w:sz w:val="24"/>
          <w:szCs w:val="24"/>
        </w:rPr>
        <w:t xml:space="preserve">our </w:t>
      </w:r>
      <w:r w:rsidRPr="007516AB">
        <w:rPr>
          <w:rFonts w:ascii="Times New Roman" w:hAnsi="Times New Roman" w:cs="Times New Roman"/>
          <w:color w:val="auto"/>
          <w:sz w:val="24"/>
          <w:szCs w:val="24"/>
        </w:rPr>
        <w:t>simple in-store messaging</w:t>
      </w:r>
      <w:bookmarkEnd w:id="26"/>
      <w:r w:rsidRPr="007516AB">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We </w:t>
      </w:r>
      <w:r w:rsidRPr="007516AB">
        <w:rPr>
          <w:rFonts w:ascii="Times New Roman" w:hAnsi="Times New Roman" w:cs="Times New Roman"/>
          <w:sz w:val="24"/>
          <w:szCs w:val="24"/>
        </w:rPr>
        <w:t>separately estimat</w:t>
      </w:r>
      <w:r>
        <w:rPr>
          <w:rFonts w:ascii="Times New Roman" w:hAnsi="Times New Roman" w:cs="Times New Roman"/>
          <w:sz w:val="24"/>
          <w:szCs w:val="24"/>
        </w:rPr>
        <w:t>ed</w:t>
      </w:r>
      <w:r w:rsidRPr="007516AB">
        <w:rPr>
          <w:rFonts w:ascii="Times New Roman" w:hAnsi="Times New Roman" w:cs="Times New Roman"/>
          <w:sz w:val="24"/>
          <w:szCs w:val="24"/>
        </w:rPr>
        <w:t xml:space="preserve"> the revenue generated by shoppers’ observed </w:t>
      </w:r>
      <w:r>
        <w:rPr>
          <w:rFonts w:ascii="Times New Roman" w:hAnsi="Times New Roman" w:cs="Times New Roman"/>
          <w:sz w:val="24"/>
          <w:szCs w:val="24"/>
        </w:rPr>
        <w:t xml:space="preserve">choices </w:t>
      </w:r>
      <w:r w:rsidRPr="007516AB">
        <w:rPr>
          <w:rFonts w:ascii="Times New Roman" w:hAnsi="Times New Roman" w:cs="Times New Roman"/>
          <w:sz w:val="24"/>
          <w:szCs w:val="24"/>
        </w:rPr>
        <w:t xml:space="preserve">when exposed to the control ad and </w:t>
      </w:r>
      <w:r>
        <w:rPr>
          <w:rFonts w:ascii="Times New Roman" w:hAnsi="Times New Roman" w:cs="Times New Roman"/>
          <w:sz w:val="24"/>
          <w:szCs w:val="24"/>
        </w:rPr>
        <w:t xml:space="preserve">when </w:t>
      </w:r>
      <w:r w:rsidRPr="007516AB">
        <w:rPr>
          <w:rFonts w:ascii="Times New Roman" w:hAnsi="Times New Roman" w:cs="Times New Roman"/>
          <w:sz w:val="24"/>
          <w:szCs w:val="24"/>
        </w:rPr>
        <w:t>exposed to the self-</w:t>
      </w:r>
      <w:r>
        <w:rPr>
          <w:rFonts w:ascii="Times New Roman" w:hAnsi="Times New Roman" w:cs="Times New Roman"/>
          <w:sz w:val="24"/>
          <w:szCs w:val="24"/>
        </w:rPr>
        <w:t>esteem</w:t>
      </w:r>
      <w:r w:rsidRPr="007516AB">
        <w:rPr>
          <w:rFonts w:ascii="Times New Roman" w:hAnsi="Times New Roman" w:cs="Times New Roman"/>
          <w:sz w:val="24"/>
          <w:szCs w:val="24"/>
        </w:rPr>
        <w:t xml:space="preserve"> boosting ad</w:t>
      </w:r>
      <w:r>
        <w:rPr>
          <w:rFonts w:ascii="Times New Roman" w:hAnsi="Times New Roman" w:cs="Times New Roman"/>
          <w:sz w:val="24"/>
          <w:szCs w:val="24"/>
        </w:rPr>
        <w:t xml:space="preserve">. Each was calculated as the sum of revenue generated from the attractive produce and the unattractive produce: </w:t>
      </w:r>
    </w:p>
    <w:p w14:paraId="7C071229" w14:textId="77777777" w:rsidR="0009602D" w:rsidRPr="00FC3B97" w:rsidRDefault="00062E00" w:rsidP="0009602D">
      <w:pPr>
        <w:pStyle w:val="CommentText"/>
        <w:spacing w:line="480" w:lineRule="auto"/>
        <w:rPr>
          <w:rFonts w:eastAsiaTheme="minorEastAsia"/>
          <w:sz w:val="18"/>
        </w:rPr>
      </w:pPr>
      <m:oMathPara>
        <m:oMath>
          <m:sSub>
            <m:sSubPr>
              <m:ctrlPr>
                <w:rPr>
                  <w:rFonts w:ascii="Cambria Math" w:hAnsi="Cambria Math"/>
                  <w:i/>
                  <w:sz w:val="18"/>
                </w:rPr>
              </m:ctrlPr>
            </m:sSubPr>
            <m:e>
              <m:r>
                <w:rPr>
                  <w:rFonts w:ascii="Cambria Math" w:hAnsi="Cambria Math"/>
                  <w:sz w:val="18"/>
                </w:rPr>
                <m:t>Revenue</m:t>
              </m:r>
            </m:e>
            <m:sub>
              <m:r>
                <w:rPr>
                  <w:rFonts w:ascii="Cambria Math" w:hAnsi="Cambria Math"/>
                  <w:sz w:val="18"/>
                </w:rPr>
                <m:t>control</m:t>
              </m:r>
            </m:sub>
          </m:sSub>
          <m:r>
            <w:rPr>
              <w:rFonts w:ascii="Cambria Math" w:hAnsi="Cambria Math"/>
              <w:sz w:val="18"/>
            </w:rPr>
            <m:t>=</m:t>
          </m:r>
          <m:sSub>
            <m:sSubPr>
              <m:ctrlPr>
                <w:rPr>
                  <w:rFonts w:ascii="Cambria Math" w:hAnsi="Cambria Math"/>
                  <w:i/>
                  <w:sz w:val="18"/>
                </w:rPr>
              </m:ctrlPr>
            </m:sSubPr>
            <m:e>
              <m:r>
                <w:rPr>
                  <w:rFonts w:ascii="Cambria Math" w:hAnsi="Cambria Math"/>
                  <w:sz w:val="18"/>
                </w:rPr>
                <m:t>Revenue</m:t>
              </m:r>
            </m:e>
            <m:sub>
              <m:r>
                <w:rPr>
                  <w:rFonts w:ascii="Cambria Math" w:hAnsi="Cambria Math"/>
                  <w:sz w:val="18"/>
                </w:rPr>
                <m:t>control,att</m:t>
              </m:r>
            </m:sub>
          </m:sSub>
          <m:r>
            <w:rPr>
              <w:rFonts w:ascii="Cambria Math" w:hAnsi="Cambria Math"/>
              <w:sz w:val="18"/>
            </w:rPr>
            <m:t>+</m:t>
          </m:r>
          <m:sSub>
            <m:sSubPr>
              <m:ctrlPr>
                <w:rPr>
                  <w:rFonts w:ascii="Cambria Math" w:hAnsi="Cambria Math"/>
                  <w:i/>
                  <w:sz w:val="18"/>
                </w:rPr>
              </m:ctrlPr>
            </m:sSubPr>
            <m:e>
              <m:r>
                <w:rPr>
                  <w:rFonts w:ascii="Cambria Math" w:hAnsi="Cambria Math"/>
                  <w:sz w:val="18"/>
                </w:rPr>
                <m:t>Revenue</m:t>
              </m:r>
            </m:e>
            <m:sub>
              <m:r>
                <w:rPr>
                  <w:rFonts w:ascii="Cambria Math" w:hAnsi="Cambria Math"/>
                  <w:sz w:val="18"/>
                </w:rPr>
                <m:t>control, unatt</m:t>
              </m:r>
            </m:sub>
          </m:sSub>
        </m:oMath>
      </m:oMathPara>
    </w:p>
    <w:p w14:paraId="3650B624" w14:textId="77777777" w:rsidR="0009602D" w:rsidRPr="00741D94" w:rsidRDefault="00062E00" w:rsidP="0009602D">
      <w:pPr>
        <w:pStyle w:val="CommentText"/>
        <w:spacing w:line="480" w:lineRule="auto"/>
        <w:rPr>
          <w:rFonts w:eastAsiaTheme="minorEastAsia"/>
          <w:sz w:val="18"/>
        </w:rPr>
      </w:pPr>
      <m:oMathPara>
        <m:oMath>
          <m:sSub>
            <m:sSubPr>
              <m:ctrlPr>
                <w:rPr>
                  <w:rFonts w:ascii="Cambria Math" w:hAnsi="Cambria Math"/>
                  <w:i/>
                  <w:sz w:val="18"/>
                </w:rPr>
              </m:ctrlPr>
            </m:sSubPr>
            <m:e>
              <m:r>
                <w:rPr>
                  <w:rFonts w:ascii="Cambria Math" w:hAnsi="Cambria Math"/>
                  <w:sz w:val="18"/>
                </w:rPr>
                <m:t>Revenue</m:t>
              </m:r>
            </m:e>
            <m:sub>
              <m:r>
                <w:rPr>
                  <w:rFonts w:ascii="Cambria Math" w:hAnsi="Cambria Math"/>
                  <w:sz w:val="18"/>
                </w:rPr>
                <m:t>boost</m:t>
              </m:r>
            </m:sub>
          </m:sSub>
          <m:r>
            <w:rPr>
              <w:rFonts w:ascii="Cambria Math" w:hAnsi="Cambria Math"/>
              <w:sz w:val="18"/>
            </w:rPr>
            <m:t>=</m:t>
          </m:r>
          <m:sSub>
            <m:sSubPr>
              <m:ctrlPr>
                <w:rPr>
                  <w:rFonts w:ascii="Cambria Math" w:hAnsi="Cambria Math"/>
                  <w:i/>
                  <w:sz w:val="18"/>
                </w:rPr>
              </m:ctrlPr>
            </m:sSubPr>
            <m:e>
              <m:r>
                <w:rPr>
                  <w:rFonts w:ascii="Cambria Math" w:hAnsi="Cambria Math"/>
                  <w:sz w:val="18"/>
                </w:rPr>
                <m:t>Revenue</m:t>
              </m:r>
            </m:e>
            <m:sub>
              <m:r>
                <w:rPr>
                  <w:rFonts w:ascii="Cambria Math" w:hAnsi="Cambria Math"/>
                  <w:sz w:val="18"/>
                </w:rPr>
                <m:t>boost,att</m:t>
              </m:r>
            </m:sub>
          </m:sSub>
          <m:r>
            <w:rPr>
              <w:rFonts w:ascii="Cambria Math" w:hAnsi="Cambria Math"/>
              <w:sz w:val="18"/>
            </w:rPr>
            <m:t>+</m:t>
          </m:r>
          <m:sSub>
            <m:sSubPr>
              <m:ctrlPr>
                <w:rPr>
                  <w:rFonts w:ascii="Cambria Math" w:hAnsi="Cambria Math"/>
                  <w:i/>
                  <w:sz w:val="18"/>
                </w:rPr>
              </m:ctrlPr>
            </m:sSubPr>
            <m:e>
              <m:r>
                <w:rPr>
                  <w:rFonts w:ascii="Cambria Math" w:hAnsi="Cambria Math"/>
                  <w:sz w:val="18"/>
                </w:rPr>
                <m:t>Revenue</m:t>
              </m:r>
            </m:e>
            <m:sub>
              <m:r>
                <w:rPr>
                  <w:rFonts w:ascii="Cambria Math" w:hAnsi="Cambria Math"/>
                  <w:sz w:val="18"/>
                </w:rPr>
                <m:t>boost, unatt</m:t>
              </m:r>
            </m:sub>
          </m:sSub>
        </m:oMath>
      </m:oMathPara>
    </w:p>
    <w:p w14:paraId="516857AC" w14:textId="77777777" w:rsidR="0009602D" w:rsidRDefault="0009602D" w:rsidP="0009602D">
      <w:pPr>
        <w:pStyle w:val="NoSpacing"/>
        <w:spacing w:line="480" w:lineRule="auto"/>
        <w:rPr>
          <w:rFonts w:ascii="Times New Roman" w:hAnsi="Times New Roman" w:cs="Times New Roman"/>
          <w:sz w:val="24"/>
          <w:szCs w:val="24"/>
        </w:rPr>
      </w:pPr>
      <w:r>
        <w:tab/>
      </w:r>
      <w:r>
        <w:rPr>
          <w:rFonts w:ascii="Times New Roman" w:hAnsi="Times New Roman" w:cs="Times New Roman"/>
          <w:sz w:val="24"/>
          <w:szCs w:val="24"/>
        </w:rPr>
        <w:t>For each condition, the revenue for attractive produce was given by the equation:</w:t>
      </w:r>
      <w:r w:rsidRPr="0015740E">
        <w:rPr>
          <w:rFonts w:ascii="Times New Roman" w:hAnsi="Times New Roman" w:cs="Times New Roman"/>
          <w:sz w:val="24"/>
          <w:szCs w:val="24"/>
        </w:rPr>
        <w:t xml:space="preserve"> </w:t>
      </w:r>
    </w:p>
    <w:p w14:paraId="2AF83E19" w14:textId="77777777" w:rsidR="0009602D" w:rsidRPr="00741D94" w:rsidRDefault="00062E00" w:rsidP="0009602D">
      <w:pPr>
        <w:pStyle w:val="NoSpacing"/>
        <w:spacing w:line="480" w:lineRule="auto"/>
        <w:rPr>
          <w:rFonts w:eastAsiaTheme="minorEastAsia"/>
          <w:sz w:val="18"/>
        </w:rPr>
      </w:pPr>
      <m:oMathPara>
        <m:oMath>
          <m:sSub>
            <m:sSubPr>
              <m:ctrlPr>
                <w:rPr>
                  <w:rFonts w:ascii="Cambria Math" w:hAnsi="Cambria Math"/>
                  <w:i/>
                  <w:sz w:val="18"/>
                </w:rPr>
              </m:ctrlPr>
            </m:sSubPr>
            <m:e>
              <m:r>
                <w:rPr>
                  <w:rFonts w:ascii="Cambria Math" w:hAnsi="Cambria Math"/>
                  <w:sz w:val="18"/>
                </w:rPr>
                <m:t>Revenue</m:t>
              </m:r>
            </m:e>
            <m:sub>
              <m:r>
                <w:rPr>
                  <w:rFonts w:ascii="Cambria Math" w:hAnsi="Cambria Math"/>
                  <w:sz w:val="18"/>
                </w:rPr>
                <m:t>condition,att</m:t>
              </m:r>
            </m:sub>
          </m:sSub>
          <m:r>
            <w:rPr>
              <w:rFonts w:ascii="Cambria Math" w:hAnsi="Cambria Math"/>
              <w:sz w:val="18"/>
            </w:rPr>
            <m:t>=</m:t>
          </m:r>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FullPricePerLB</m:t>
                  </m:r>
                </m:e>
                <m:sub>
                  <m:r>
                    <w:rPr>
                      <w:rFonts w:ascii="Cambria Math" w:hAnsi="Cambria Math"/>
                      <w:sz w:val="18"/>
                    </w:rPr>
                    <m:t>att</m:t>
                  </m:r>
                </m:sub>
              </m:sSub>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 xml:space="preserve"> WeightLB</m:t>
                  </m:r>
                </m:e>
                <m:sub>
                  <m:r>
                    <w:rPr>
                      <w:rFonts w:ascii="Cambria Math" w:hAnsi="Cambria Math"/>
                      <w:sz w:val="18"/>
                    </w:rPr>
                    <m:t>att</m:t>
                  </m:r>
                </m:sub>
              </m:sSub>
            </m:e>
          </m:d>
          <m:r>
            <w:rPr>
              <w:rFonts w:ascii="Cambria Math" w:hAnsi="Cambria Math"/>
              <w:sz w:val="18"/>
            </w:rPr>
            <m:t>×</m:t>
          </m:r>
          <m:sSub>
            <m:sSubPr>
              <m:ctrlPr>
                <w:rPr>
                  <w:rFonts w:ascii="Cambria Math" w:hAnsi="Cambria Math"/>
                  <w:i/>
                  <w:sz w:val="18"/>
                </w:rPr>
              </m:ctrlPr>
            </m:sSubPr>
            <m:e>
              <m:r>
                <w:rPr>
                  <w:rFonts w:ascii="Cambria Math" w:hAnsi="Cambria Math"/>
                  <w:sz w:val="18"/>
                </w:rPr>
                <m:t>Quantity</m:t>
              </m:r>
            </m:e>
            <m:sub>
              <m:r>
                <w:rPr>
                  <w:rFonts w:ascii="Cambria Math" w:hAnsi="Cambria Math"/>
                  <w:sz w:val="18"/>
                </w:rPr>
                <m:t>condition, att</m:t>
              </m:r>
            </m:sub>
          </m:sSub>
        </m:oMath>
      </m:oMathPara>
    </w:p>
    <w:p w14:paraId="10730C0B" w14:textId="77777777" w:rsidR="0009602D" w:rsidRDefault="0009602D" w:rsidP="0009602D">
      <w:pPr>
        <w:pStyle w:val="NoSpacing"/>
        <w:spacing w:line="480" w:lineRule="auto"/>
        <w:rPr>
          <w:rFonts w:ascii="Times New Roman" w:hAnsi="Times New Roman" w:cs="Times New Roman"/>
          <w:sz w:val="24"/>
          <w:szCs w:val="24"/>
        </w:rPr>
      </w:pPr>
      <w:r>
        <w:rPr>
          <w:rFonts w:eastAsiaTheme="minorEastAsia"/>
          <w:sz w:val="18"/>
        </w:rPr>
        <w:tab/>
      </w:r>
      <w:r w:rsidRPr="00565783">
        <w:rPr>
          <w:rFonts w:ascii="Times New Roman" w:hAnsi="Times New Roman" w:cs="Times New Roman"/>
          <w:sz w:val="24"/>
          <w:szCs w:val="24"/>
        </w:rPr>
        <w:t xml:space="preserve">Because it is a relatively common strategy for retail managers to selectively discount unattractive produce (e.g., our store manager survey suggests discounts </w:t>
      </w:r>
      <w:r>
        <w:rPr>
          <w:rFonts w:ascii="Times New Roman" w:hAnsi="Times New Roman" w:cs="Times New Roman"/>
          <w:sz w:val="24"/>
          <w:szCs w:val="24"/>
        </w:rPr>
        <w:t xml:space="preserve">are often about </w:t>
      </w:r>
      <w:r w:rsidRPr="00565783">
        <w:rPr>
          <w:rFonts w:ascii="Times New Roman" w:hAnsi="Times New Roman" w:cs="Times New Roman"/>
          <w:sz w:val="24"/>
          <w:szCs w:val="24"/>
        </w:rPr>
        <w:t>50%)</w:t>
      </w:r>
      <w:r>
        <w:rPr>
          <w:rFonts w:ascii="Times New Roman" w:hAnsi="Times New Roman" w:cs="Times New Roman"/>
          <w:sz w:val="24"/>
          <w:szCs w:val="24"/>
        </w:rPr>
        <w:t xml:space="preserve">, the equation to estimate revenue for unattractive produce for each condition additionally included a discount factor </w:t>
      </w:r>
      <w:r w:rsidRPr="007516AB">
        <w:rPr>
          <w:rFonts w:ascii="Times New Roman" w:hAnsi="Times New Roman" w:cs="Times New Roman"/>
          <w:sz w:val="24"/>
          <w:szCs w:val="24"/>
        </w:rPr>
        <w:t>to account for retailers’ promotional price reductions</w:t>
      </w:r>
      <w:r>
        <w:rPr>
          <w:rFonts w:ascii="Times New Roman" w:hAnsi="Times New Roman" w:cs="Times New Roman"/>
          <w:sz w:val="24"/>
          <w:szCs w:val="24"/>
        </w:rPr>
        <w:t>:</w:t>
      </w:r>
    </w:p>
    <w:p w14:paraId="28A1B600" w14:textId="77777777" w:rsidR="0009602D" w:rsidRPr="00741D94" w:rsidRDefault="00062E00" w:rsidP="0009602D">
      <w:pPr>
        <w:pStyle w:val="NoSpacing"/>
        <w:spacing w:line="480" w:lineRule="auto"/>
        <w:rPr>
          <w:rFonts w:eastAsiaTheme="minorEastAsia"/>
          <w:sz w:val="18"/>
          <w:szCs w:val="18"/>
        </w:rPr>
      </w:pPr>
      <m:oMathPara>
        <m:oMath>
          <m:sSub>
            <m:sSubPr>
              <m:ctrlPr>
                <w:rPr>
                  <w:rFonts w:ascii="Cambria Math" w:hAnsi="Cambria Math"/>
                  <w:i/>
                  <w:sz w:val="18"/>
                  <w:szCs w:val="18"/>
                </w:rPr>
              </m:ctrlPr>
            </m:sSubPr>
            <m:e>
              <m:r>
                <w:rPr>
                  <w:rFonts w:ascii="Cambria Math" w:hAnsi="Cambria Math"/>
                  <w:sz w:val="18"/>
                  <w:szCs w:val="18"/>
                </w:rPr>
                <m:t>Revenue</m:t>
              </m:r>
            </m:e>
            <m:sub>
              <m:r>
                <w:rPr>
                  <w:rFonts w:ascii="Cambria Math" w:hAnsi="Cambria Math"/>
                  <w:sz w:val="18"/>
                  <w:szCs w:val="18"/>
                </w:rPr>
                <m:t>condition,unatt</m:t>
              </m:r>
            </m:sub>
          </m:sSub>
          <m:r>
            <w:rPr>
              <w:rFonts w:ascii="Cambria Math" w:hAnsi="Cambria Math"/>
              <w:sz w:val="18"/>
              <w:szCs w:val="18"/>
            </w:rPr>
            <m:t>=</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FullPricePerLB</m:t>
                  </m:r>
                </m:e>
                <m:sub>
                  <m:r>
                    <w:rPr>
                      <w:rFonts w:ascii="Cambria Math" w:hAnsi="Cambria Math"/>
                      <w:sz w:val="18"/>
                      <w:szCs w:val="18"/>
                    </w:rPr>
                    <m:t>unatt</m:t>
                  </m:r>
                </m:sub>
              </m:sSub>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 xml:space="preserve"> WeightLB</m:t>
                  </m:r>
                </m:e>
                <m:sub>
                  <m:r>
                    <w:rPr>
                      <w:rFonts w:ascii="Cambria Math" w:hAnsi="Cambria Math"/>
                      <w:sz w:val="18"/>
                      <w:szCs w:val="18"/>
                    </w:rPr>
                    <m:t>unatt</m:t>
                  </m:r>
                </m:sub>
              </m:sSub>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1-</m:t>
                  </m:r>
                  <m:sSub>
                    <m:sSubPr>
                      <m:ctrlPr>
                        <w:rPr>
                          <w:rFonts w:ascii="Cambria Math" w:hAnsi="Cambria Math"/>
                          <w:i/>
                          <w:sz w:val="18"/>
                          <w:szCs w:val="18"/>
                        </w:rPr>
                      </m:ctrlPr>
                    </m:sSubPr>
                    <m:e>
                      <m:r>
                        <w:rPr>
                          <w:rFonts w:ascii="Cambria Math" w:hAnsi="Cambria Math"/>
                          <w:sz w:val="18"/>
                          <w:szCs w:val="18"/>
                        </w:rPr>
                        <m:t>Discount</m:t>
                      </m:r>
                    </m:e>
                    <m:sub>
                      <m:r>
                        <w:rPr>
                          <w:rFonts w:ascii="Cambria Math" w:hAnsi="Cambria Math"/>
                          <w:sz w:val="18"/>
                          <w:szCs w:val="18"/>
                        </w:rPr>
                        <m:t>unatt</m:t>
                      </m:r>
                    </m:sub>
                  </m:sSub>
                </m:e>
              </m:d>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Quantity</m:t>
              </m:r>
            </m:e>
            <m:sub>
              <m:r>
                <w:rPr>
                  <w:rFonts w:ascii="Cambria Math" w:hAnsi="Cambria Math"/>
                  <w:sz w:val="18"/>
                  <w:szCs w:val="18"/>
                </w:rPr>
                <m:t>condition, unatt</m:t>
              </m:r>
            </m:sub>
          </m:sSub>
          <m:r>
            <w:rPr>
              <w:rFonts w:ascii="Cambria Math" w:hAnsi="Cambria Math"/>
              <w:sz w:val="18"/>
              <w:szCs w:val="18"/>
            </w:rPr>
            <m:t xml:space="preserve"> </m:t>
          </m:r>
        </m:oMath>
      </m:oMathPara>
    </w:p>
    <w:p w14:paraId="5ECFD3B9" w14:textId="77777777" w:rsidR="0009602D" w:rsidRDefault="0009602D" w:rsidP="0009602D">
      <w:pPr>
        <w:pStyle w:val="NoSpacing"/>
        <w:spacing w:line="480" w:lineRule="auto"/>
        <w:rPr>
          <w:rFonts w:ascii="Times New Roman" w:eastAsiaTheme="minorEastAsia" w:hAnsi="Times New Roman" w:cs="Times New Roman"/>
          <w:sz w:val="24"/>
        </w:rPr>
      </w:pPr>
      <w:r w:rsidRPr="00BA41D6">
        <w:rPr>
          <w:rFonts w:ascii="Times New Roman" w:eastAsiaTheme="minorEastAsia" w:hAnsi="Times New Roman" w:cs="Times New Roman"/>
          <w:sz w:val="24"/>
        </w:rPr>
        <w:tab/>
        <w:t xml:space="preserve">To isolate the potential revenue implications of the observed choice boost, </w:t>
      </w:r>
      <w:r>
        <w:rPr>
          <w:rFonts w:ascii="Times New Roman" w:eastAsiaTheme="minorEastAsia" w:hAnsi="Times New Roman" w:cs="Times New Roman"/>
          <w:sz w:val="24"/>
        </w:rPr>
        <w:t>all elements of the equations were held constant across both conditions, with the exception of quantity chosen.</w:t>
      </w:r>
      <w:r>
        <w:rPr>
          <w:rStyle w:val="FootnoteReference"/>
          <w:rFonts w:ascii="Times New Roman" w:eastAsiaTheme="minorEastAsia" w:hAnsi="Times New Roman" w:cs="Times New Roman"/>
          <w:sz w:val="24"/>
        </w:rPr>
        <w:footnoteReference w:id="1"/>
      </w:r>
      <w:r>
        <w:rPr>
          <w:rFonts w:ascii="Times New Roman" w:eastAsiaTheme="minorEastAsia" w:hAnsi="Times New Roman" w:cs="Times New Roman"/>
          <w:sz w:val="24"/>
        </w:rPr>
        <w:t xml:space="preserve"> In our estimates, the </w:t>
      </w:r>
      <w:r w:rsidRPr="00BA41D6">
        <w:rPr>
          <w:rFonts w:ascii="Times New Roman" w:eastAsiaTheme="minorEastAsia" w:hAnsi="Times New Roman" w:cs="Times New Roman"/>
          <w:sz w:val="24"/>
        </w:rPr>
        <w:t>full price per pound of apples</w:t>
      </w:r>
      <w:r>
        <w:rPr>
          <w:rFonts w:ascii="Times New Roman" w:eastAsiaTheme="minorEastAsia" w:hAnsi="Times New Roman" w:cs="Times New Roman"/>
          <w:sz w:val="24"/>
        </w:rPr>
        <w:t xml:space="preserve"> (</w:t>
      </w:r>
      <m:oMath>
        <m:r>
          <w:rPr>
            <w:rFonts w:ascii="Cambria Math" w:hAnsi="Cambria Math"/>
            <w:sz w:val="18"/>
            <w:szCs w:val="18"/>
          </w:rPr>
          <m:t>FullPricePerLB</m:t>
        </m:r>
      </m:oMath>
      <w:r>
        <w:rPr>
          <w:rFonts w:ascii="Times New Roman" w:eastAsiaTheme="minorEastAsia" w:hAnsi="Times New Roman" w:cs="Times New Roman"/>
          <w:sz w:val="24"/>
        </w:rPr>
        <w:t xml:space="preserve">) reflected the retailer’s actual </w:t>
      </w:r>
      <w:r w:rsidRPr="003E5B5C">
        <w:rPr>
          <w:rFonts w:ascii="Times New Roman" w:eastAsiaTheme="minorEastAsia" w:hAnsi="Times New Roman" w:cs="Times New Roman"/>
          <w:sz w:val="24"/>
        </w:rPr>
        <w:t>price ($2.53), and</w:t>
      </w:r>
      <w:r>
        <w:rPr>
          <w:rFonts w:ascii="Times New Roman" w:eastAsiaTheme="minorEastAsia" w:hAnsi="Times New Roman" w:cs="Times New Roman"/>
          <w:sz w:val="24"/>
        </w:rPr>
        <w:t xml:space="preserve"> the</w:t>
      </w:r>
      <w:r w:rsidRPr="00BA41D6">
        <w:rPr>
          <w:rFonts w:ascii="Times New Roman" w:eastAsiaTheme="minorEastAsia" w:hAnsi="Times New Roman" w:cs="Times New Roman"/>
          <w:sz w:val="24"/>
        </w:rPr>
        <w:t xml:space="preserve"> weight per apple</w:t>
      </w:r>
      <w:r>
        <w:rPr>
          <w:rFonts w:ascii="Times New Roman" w:eastAsiaTheme="minorEastAsia" w:hAnsi="Times New Roman" w:cs="Times New Roman"/>
          <w:sz w:val="24"/>
        </w:rPr>
        <w:t xml:space="preserve"> (</w:t>
      </w:r>
      <m:oMath>
        <m:r>
          <w:rPr>
            <w:rFonts w:ascii="Cambria Math" w:hAnsi="Cambria Math"/>
            <w:sz w:val="18"/>
            <w:szCs w:val="18"/>
          </w:rPr>
          <m:t>WeightLB</m:t>
        </m:r>
      </m:oMath>
      <w:r>
        <w:rPr>
          <w:rFonts w:ascii="Times New Roman" w:eastAsiaTheme="minorEastAsia" w:hAnsi="Times New Roman" w:cs="Times New Roman"/>
          <w:sz w:val="24"/>
        </w:rPr>
        <w:t>)</w:t>
      </w:r>
      <w:r w:rsidRPr="00BA41D6">
        <w:rPr>
          <w:rFonts w:ascii="Times New Roman" w:eastAsiaTheme="minorEastAsia" w:hAnsi="Times New Roman" w:cs="Times New Roman"/>
          <w:sz w:val="24"/>
        </w:rPr>
        <w:t xml:space="preserve"> </w:t>
      </w:r>
      <w:r>
        <w:rPr>
          <w:rFonts w:ascii="Times New Roman" w:eastAsiaTheme="minorEastAsia" w:hAnsi="Times New Roman" w:cs="Times New Roman"/>
          <w:sz w:val="24"/>
        </w:rPr>
        <w:t xml:space="preserve">was assumed to be .33 lbs. </w:t>
      </w:r>
    </w:p>
    <w:p w14:paraId="65FA431C" w14:textId="77777777" w:rsidR="0009602D" w:rsidRDefault="0009602D" w:rsidP="0009602D">
      <w:pPr>
        <w:pStyle w:val="NoSpacing"/>
        <w:spacing w:line="480" w:lineRule="auto"/>
        <w:ind w:firstLine="720"/>
        <w:rPr>
          <w:rFonts w:ascii="Times New Roman" w:hAnsi="Times New Roman" w:cs="Times New Roman"/>
          <w:sz w:val="24"/>
          <w:szCs w:val="24"/>
        </w:rPr>
      </w:pPr>
      <w:r w:rsidRPr="007516AB">
        <w:rPr>
          <w:rFonts w:ascii="Times New Roman" w:hAnsi="Times New Roman" w:cs="Times New Roman"/>
          <w:sz w:val="24"/>
          <w:szCs w:val="24"/>
        </w:rPr>
        <w:lastRenderedPageBreak/>
        <w:t xml:space="preserve">Because each shopper’s produce choice resulted in the receipt of two apples, </w:t>
      </w:r>
      <w:r>
        <w:rPr>
          <w:rFonts w:ascii="Times New Roman" w:hAnsi="Times New Roman" w:cs="Times New Roman"/>
          <w:sz w:val="24"/>
          <w:szCs w:val="24"/>
        </w:rPr>
        <w:t xml:space="preserve">each condition’s calculation of </w:t>
      </w:r>
      <w:r w:rsidRPr="007516AB">
        <w:rPr>
          <w:rFonts w:ascii="Times New Roman" w:hAnsi="Times New Roman" w:cs="Times New Roman"/>
          <w:sz w:val="24"/>
          <w:szCs w:val="24"/>
        </w:rPr>
        <w:t>quantity was computed as two times the number of shoppers selecting the respective produce type</w:t>
      </w:r>
      <w:r>
        <w:rPr>
          <w:rFonts w:ascii="Times New Roman" w:hAnsi="Times New Roman" w:cs="Times New Roman"/>
          <w:sz w:val="24"/>
          <w:szCs w:val="24"/>
        </w:rPr>
        <w:t xml:space="preserve"> (attractive or unattractive):</w:t>
      </w:r>
    </w:p>
    <w:p w14:paraId="4CED8062" w14:textId="77777777" w:rsidR="0009602D" w:rsidRDefault="00062E00" w:rsidP="0009602D">
      <w:pPr>
        <w:pStyle w:val="NoSpacing"/>
        <w:spacing w:line="480" w:lineRule="auto"/>
        <w:rPr>
          <w:rFonts w:ascii="Times New Roman" w:hAnsi="Times New Roman" w:cs="Times New Roman"/>
          <w:sz w:val="24"/>
          <w:szCs w:val="24"/>
        </w:rPr>
      </w:pPr>
      <m:oMathPara>
        <m:oMath>
          <m:sSub>
            <m:sSubPr>
              <m:ctrlPr>
                <w:rPr>
                  <w:rFonts w:ascii="Cambria Math" w:hAnsi="Cambria Math"/>
                  <w:i/>
                  <w:sz w:val="18"/>
                </w:rPr>
              </m:ctrlPr>
            </m:sSubPr>
            <m:e>
              <m:r>
                <w:rPr>
                  <w:rFonts w:ascii="Cambria Math" w:hAnsi="Cambria Math"/>
                  <w:sz w:val="18"/>
                </w:rPr>
                <m:t>Quantity</m:t>
              </m:r>
            </m:e>
            <m:sub>
              <m:r>
                <w:rPr>
                  <w:rFonts w:ascii="Cambria Math" w:hAnsi="Cambria Math"/>
                  <w:sz w:val="18"/>
                </w:rPr>
                <m:t>condition,att</m:t>
              </m:r>
            </m:sub>
          </m:sSub>
          <m:r>
            <w:rPr>
              <w:rFonts w:ascii="Cambria Math" w:hAnsi="Cambria Math"/>
              <w:sz w:val="18"/>
            </w:rPr>
            <m:t>=</m:t>
          </m:r>
          <m:r>
            <w:rPr>
              <w:rFonts w:ascii="Cambria Math" w:hAnsi="Cambria Math" w:cs="Times New Roman"/>
              <w:sz w:val="18"/>
            </w:rPr>
            <m:t>2×</m:t>
          </m:r>
          <m:sSub>
            <m:sSubPr>
              <m:ctrlPr>
                <w:rPr>
                  <w:rFonts w:ascii="Cambria Math" w:hAnsi="Cambria Math"/>
                  <w:i/>
                  <w:sz w:val="18"/>
                </w:rPr>
              </m:ctrlPr>
            </m:sSubPr>
            <m:e>
              <m:r>
                <w:rPr>
                  <w:rFonts w:ascii="Cambria Math" w:hAnsi="Cambria Math"/>
                  <w:sz w:val="18"/>
                </w:rPr>
                <m:t>NShoppers</m:t>
              </m:r>
            </m:e>
            <m:sub>
              <m:r>
                <w:rPr>
                  <w:rFonts w:ascii="Cambria Math" w:hAnsi="Cambria Math"/>
                  <w:sz w:val="18"/>
                </w:rPr>
                <m:t>condition,att</m:t>
              </m:r>
            </m:sub>
          </m:sSub>
        </m:oMath>
      </m:oMathPara>
    </w:p>
    <w:p w14:paraId="4E630911" w14:textId="77777777" w:rsidR="0009602D" w:rsidRPr="00741D94" w:rsidRDefault="00062E00" w:rsidP="0009602D">
      <w:pPr>
        <w:pStyle w:val="NoSpacing"/>
        <w:spacing w:line="480" w:lineRule="auto"/>
        <w:rPr>
          <w:rFonts w:ascii="Times New Roman" w:hAnsi="Times New Roman" w:cs="Times New Roman"/>
          <w:sz w:val="18"/>
        </w:rPr>
      </w:pPr>
      <m:oMathPara>
        <m:oMath>
          <m:sSub>
            <m:sSubPr>
              <m:ctrlPr>
                <w:rPr>
                  <w:rFonts w:ascii="Cambria Math" w:hAnsi="Cambria Math"/>
                  <w:i/>
                  <w:sz w:val="18"/>
                </w:rPr>
              </m:ctrlPr>
            </m:sSubPr>
            <m:e>
              <m:r>
                <w:rPr>
                  <w:rFonts w:ascii="Cambria Math" w:hAnsi="Cambria Math"/>
                  <w:sz w:val="18"/>
                </w:rPr>
                <m:t>Quantity</m:t>
              </m:r>
            </m:e>
            <m:sub>
              <m:r>
                <w:rPr>
                  <w:rFonts w:ascii="Cambria Math" w:hAnsi="Cambria Math"/>
                  <w:sz w:val="18"/>
                </w:rPr>
                <m:t>condition,unatt</m:t>
              </m:r>
            </m:sub>
          </m:sSub>
          <m:r>
            <w:rPr>
              <w:rFonts w:ascii="Cambria Math" w:hAnsi="Cambria Math"/>
              <w:sz w:val="18"/>
            </w:rPr>
            <m:t>=</m:t>
          </m:r>
          <m:r>
            <w:rPr>
              <w:rFonts w:ascii="Cambria Math" w:hAnsi="Cambria Math" w:cs="Times New Roman"/>
              <w:sz w:val="18"/>
            </w:rPr>
            <m:t>2×</m:t>
          </m:r>
          <m:sSub>
            <m:sSubPr>
              <m:ctrlPr>
                <w:rPr>
                  <w:rFonts w:ascii="Cambria Math" w:hAnsi="Cambria Math"/>
                  <w:i/>
                  <w:sz w:val="18"/>
                </w:rPr>
              </m:ctrlPr>
            </m:sSubPr>
            <m:e>
              <m:r>
                <w:rPr>
                  <w:rFonts w:ascii="Cambria Math" w:hAnsi="Cambria Math"/>
                  <w:sz w:val="18"/>
                </w:rPr>
                <m:t>NShoppers</m:t>
              </m:r>
            </m:e>
            <m:sub>
              <m:r>
                <w:rPr>
                  <w:rFonts w:ascii="Cambria Math" w:hAnsi="Cambria Math"/>
                  <w:sz w:val="18"/>
                </w:rPr>
                <m:t>condition,unatt</m:t>
              </m:r>
            </m:sub>
          </m:sSub>
        </m:oMath>
      </m:oMathPara>
    </w:p>
    <w:p w14:paraId="485FA65E" w14:textId="77777777" w:rsidR="0009602D" w:rsidRDefault="0009602D" w:rsidP="0009602D">
      <w:pPr>
        <w:pStyle w:val="NoSpacing"/>
        <w:spacing w:line="480" w:lineRule="auto"/>
        <w:ind w:firstLine="720"/>
        <w:rPr>
          <w:rFonts w:ascii="Times New Roman" w:hAnsi="Times New Roman" w:cs="Times New Roman"/>
          <w:color w:val="auto"/>
          <w:sz w:val="24"/>
          <w:szCs w:val="24"/>
        </w:rPr>
      </w:pPr>
      <w:r w:rsidRPr="007516AB">
        <w:rPr>
          <w:rFonts w:ascii="Times New Roman" w:hAnsi="Times New Roman" w:cs="Times New Roman"/>
          <w:sz w:val="24"/>
          <w:szCs w:val="24"/>
        </w:rPr>
        <w:t xml:space="preserve">After separately estimating the revenue generated by shoppers’ observed </w:t>
      </w:r>
      <w:r>
        <w:rPr>
          <w:rFonts w:ascii="Times New Roman" w:hAnsi="Times New Roman" w:cs="Times New Roman"/>
          <w:sz w:val="24"/>
          <w:szCs w:val="24"/>
        </w:rPr>
        <w:t xml:space="preserve">choices </w:t>
      </w:r>
      <w:r w:rsidRPr="007516AB">
        <w:rPr>
          <w:rFonts w:ascii="Times New Roman" w:hAnsi="Times New Roman" w:cs="Times New Roman"/>
          <w:sz w:val="24"/>
          <w:szCs w:val="24"/>
        </w:rPr>
        <w:t xml:space="preserve">when exposed to the control ad and </w:t>
      </w:r>
      <w:r>
        <w:rPr>
          <w:rFonts w:ascii="Times New Roman" w:hAnsi="Times New Roman" w:cs="Times New Roman"/>
          <w:sz w:val="24"/>
          <w:szCs w:val="24"/>
        </w:rPr>
        <w:t xml:space="preserve">when </w:t>
      </w:r>
      <w:r w:rsidRPr="007516AB">
        <w:rPr>
          <w:rFonts w:ascii="Times New Roman" w:hAnsi="Times New Roman" w:cs="Times New Roman"/>
          <w:sz w:val="24"/>
          <w:szCs w:val="24"/>
        </w:rPr>
        <w:t>exposed to the self-</w:t>
      </w:r>
      <w:r>
        <w:rPr>
          <w:rFonts w:ascii="Times New Roman" w:hAnsi="Times New Roman" w:cs="Times New Roman"/>
          <w:sz w:val="24"/>
          <w:szCs w:val="24"/>
        </w:rPr>
        <w:t>esteem</w:t>
      </w:r>
      <w:r w:rsidRPr="007516AB">
        <w:rPr>
          <w:rFonts w:ascii="Times New Roman" w:hAnsi="Times New Roman" w:cs="Times New Roman"/>
          <w:sz w:val="24"/>
          <w:szCs w:val="24"/>
        </w:rPr>
        <w:t xml:space="preserve"> boosting ad, we compared these values to calculate the percent difference i</w:t>
      </w:r>
      <w:r>
        <w:rPr>
          <w:rFonts w:ascii="Times New Roman" w:hAnsi="Times New Roman" w:cs="Times New Roman"/>
          <w:sz w:val="24"/>
          <w:szCs w:val="24"/>
        </w:rPr>
        <w:t>n</w:t>
      </w:r>
      <w:r w:rsidRPr="007516AB">
        <w:rPr>
          <w:rFonts w:ascii="Times New Roman" w:hAnsi="Times New Roman" w:cs="Times New Roman"/>
          <w:sz w:val="24"/>
          <w:szCs w:val="24"/>
        </w:rPr>
        <w:t xml:space="preserve"> revenue generated by the different ad messages</w:t>
      </w:r>
      <w:r>
        <w:rPr>
          <w:rFonts w:ascii="Times New Roman" w:hAnsi="Times New Roman" w:cs="Times New Roman"/>
          <w:sz w:val="24"/>
          <w:szCs w:val="24"/>
        </w:rPr>
        <w:t>:</w:t>
      </w:r>
      <w:r w:rsidRPr="00F9476A">
        <w:rPr>
          <w:rFonts w:ascii="Times New Roman" w:hAnsi="Times New Roman" w:cs="Times New Roman"/>
          <w:color w:val="auto"/>
          <w:sz w:val="24"/>
          <w:szCs w:val="24"/>
        </w:rPr>
        <w:t xml:space="preserve"> </w:t>
      </w:r>
    </w:p>
    <w:p w14:paraId="187E5225" w14:textId="77777777" w:rsidR="0009602D" w:rsidRDefault="0009602D" w:rsidP="0009602D">
      <w:pPr>
        <w:pStyle w:val="NoSpacing"/>
        <w:spacing w:line="480" w:lineRule="auto"/>
        <w:jc w:val="center"/>
      </w:pPr>
      <m:oMathPara>
        <m:oMath>
          <m:r>
            <m:rPr>
              <m:sty m:val="p"/>
            </m:rPr>
            <w:rPr>
              <w:rFonts w:ascii="Cambria Math" w:hAnsi="Cambria Math"/>
              <w:sz w:val="18"/>
            </w:rPr>
            <m:t>% Difference in Revenue</m:t>
          </m:r>
          <m:r>
            <m:rPr>
              <m:sty m:val="p"/>
            </m:rPr>
            <w:rPr>
              <w:rFonts w:ascii="Cambria Math"/>
              <w:sz w:val="18"/>
            </w:rPr>
            <m:t>=</m:t>
          </m:r>
          <m:d>
            <m:dPr>
              <m:ctrlPr>
                <w:rPr>
                  <w:rFonts w:ascii="Cambria Math" w:eastAsiaTheme="minorHAnsi" w:hAnsi="Cambria Math" w:cstheme="minorBidi"/>
                  <w:i/>
                  <w:color w:val="auto"/>
                  <w:sz w:val="18"/>
                </w:rPr>
              </m:ctrlPr>
            </m:dPr>
            <m:e>
              <m:f>
                <m:fPr>
                  <m:ctrlPr>
                    <w:rPr>
                      <w:rFonts w:ascii="Cambria Math" w:eastAsiaTheme="minorHAnsi" w:hAnsi="Cambria Math" w:cstheme="minorBidi"/>
                      <w:i/>
                      <w:color w:val="auto"/>
                      <w:sz w:val="18"/>
                    </w:rPr>
                  </m:ctrlPr>
                </m:fPr>
                <m:num>
                  <m:sSub>
                    <m:sSubPr>
                      <m:ctrlPr>
                        <w:rPr>
                          <w:rFonts w:ascii="Cambria Math" w:hAnsi="Cambria Math"/>
                          <w:i/>
                          <w:sz w:val="18"/>
                        </w:rPr>
                      </m:ctrlPr>
                    </m:sSubPr>
                    <m:e>
                      <m:r>
                        <w:rPr>
                          <w:rFonts w:ascii="Cambria Math" w:hAnsi="Cambria Math"/>
                          <w:sz w:val="18"/>
                        </w:rPr>
                        <m:t>Revenue</m:t>
                      </m:r>
                    </m:e>
                    <m:sub>
                      <m:r>
                        <w:rPr>
                          <w:rFonts w:ascii="Cambria Math" w:hAnsi="Cambria Math"/>
                          <w:sz w:val="18"/>
                        </w:rPr>
                        <m:t>boost</m:t>
                      </m:r>
                    </m:sub>
                  </m:sSub>
                  <m:r>
                    <w:rPr>
                      <w:rFonts w:ascii="Cambria Math" w:hAnsi="Cambria Math"/>
                      <w:sz w:val="18"/>
                    </w:rPr>
                    <m:t>-</m:t>
                  </m:r>
                  <m:sSub>
                    <m:sSubPr>
                      <m:ctrlPr>
                        <w:rPr>
                          <w:rFonts w:ascii="Cambria Math" w:hAnsi="Cambria Math"/>
                          <w:i/>
                          <w:sz w:val="18"/>
                        </w:rPr>
                      </m:ctrlPr>
                    </m:sSubPr>
                    <m:e>
                      <m:r>
                        <w:rPr>
                          <w:rFonts w:ascii="Cambria Math" w:hAnsi="Cambria Math"/>
                          <w:sz w:val="18"/>
                        </w:rPr>
                        <m:t>Revenue</m:t>
                      </m:r>
                    </m:e>
                    <m:sub>
                      <m:r>
                        <w:rPr>
                          <w:rFonts w:ascii="Cambria Math" w:hAnsi="Cambria Math"/>
                          <w:sz w:val="18"/>
                        </w:rPr>
                        <m:t>control</m:t>
                      </m:r>
                    </m:sub>
                  </m:sSub>
                </m:num>
                <m:den>
                  <m:sSub>
                    <m:sSubPr>
                      <m:ctrlPr>
                        <w:rPr>
                          <w:rFonts w:ascii="Cambria Math" w:hAnsi="Cambria Math"/>
                          <w:i/>
                          <w:sz w:val="18"/>
                        </w:rPr>
                      </m:ctrlPr>
                    </m:sSubPr>
                    <m:e>
                      <m:r>
                        <w:rPr>
                          <w:rFonts w:ascii="Cambria Math" w:hAnsi="Cambria Math"/>
                          <w:sz w:val="18"/>
                        </w:rPr>
                        <m:t>Revenue</m:t>
                      </m:r>
                    </m:e>
                    <m:sub>
                      <m:r>
                        <w:rPr>
                          <w:rFonts w:ascii="Cambria Math" w:hAnsi="Cambria Math"/>
                          <w:sz w:val="18"/>
                        </w:rPr>
                        <m:t>boost</m:t>
                      </m:r>
                    </m:sub>
                  </m:sSub>
                </m:den>
              </m:f>
            </m:e>
          </m:d>
          <m:r>
            <w:rPr>
              <w:rFonts w:ascii="Cambria Math" w:hAnsi="Cambria Math"/>
              <w:sz w:val="18"/>
            </w:rPr>
            <m:t>×100</m:t>
          </m:r>
        </m:oMath>
      </m:oMathPara>
    </w:p>
    <w:p w14:paraId="412221CB" w14:textId="77777777" w:rsidR="0009602D" w:rsidRDefault="0009602D" w:rsidP="0009602D">
      <w:pPr>
        <w:pStyle w:val="NoSpacing"/>
        <w:spacing w:line="480" w:lineRule="auto"/>
        <w:ind w:firstLine="720"/>
        <w:rPr>
          <w:rFonts w:ascii="Times New Roman" w:hAnsi="Times New Roman" w:cs="Times New Roman"/>
          <w:sz w:val="24"/>
          <w:szCs w:val="24"/>
        </w:rPr>
      </w:pPr>
      <w:r w:rsidRPr="007516AB">
        <w:rPr>
          <w:rFonts w:ascii="Times New Roman" w:hAnsi="Times New Roman" w:cs="Times New Roman"/>
          <w:sz w:val="24"/>
          <w:szCs w:val="24"/>
        </w:rPr>
        <w:t xml:space="preserve">We </w:t>
      </w:r>
      <w:r>
        <w:rPr>
          <w:rFonts w:ascii="Times New Roman" w:hAnsi="Times New Roman" w:cs="Times New Roman"/>
          <w:sz w:val="24"/>
          <w:szCs w:val="24"/>
        </w:rPr>
        <w:t>repeated this calculation</w:t>
      </w:r>
      <w:r w:rsidRPr="007516AB">
        <w:rPr>
          <w:rFonts w:ascii="Times New Roman" w:hAnsi="Times New Roman" w:cs="Times New Roman"/>
          <w:sz w:val="24"/>
          <w:szCs w:val="24"/>
        </w:rPr>
        <w:t xml:space="preserve">, assuming different levels of discounting for unattractive produce, at </w:t>
      </w:r>
      <w:r>
        <w:rPr>
          <w:rFonts w:ascii="Times New Roman" w:hAnsi="Times New Roman" w:cs="Times New Roman"/>
          <w:sz w:val="24"/>
          <w:szCs w:val="24"/>
        </w:rPr>
        <w:t xml:space="preserve">a </w:t>
      </w:r>
      <w:r w:rsidRPr="007516AB">
        <w:rPr>
          <w:rFonts w:ascii="Times New Roman" w:hAnsi="Times New Roman" w:cs="Times New Roman"/>
          <w:sz w:val="24"/>
          <w:szCs w:val="24"/>
        </w:rPr>
        <w:t>50% and 30% discount, which is currently consistent with both retail manager norms and intuition</w:t>
      </w:r>
      <w:r>
        <w:rPr>
          <w:rFonts w:ascii="Times New Roman" w:hAnsi="Times New Roman" w:cs="Times New Roman"/>
          <w:sz w:val="24"/>
          <w:szCs w:val="24"/>
        </w:rPr>
        <w:t>s</w:t>
      </w:r>
      <w:r w:rsidRPr="007516AB">
        <w:rPr>
          <w:rFonts w:ascii="Times New Roman" w:hAnsi="Times New Roman" w:cs="Times New Roman"/>
          <w:sz w:val="24"/>
          <w:szCs w:val="24"/>
        </w:rPr>
        <w:t>.</w:t>
      </w:r>
    </w:p>
    <w:p w14:paraId="5577461B" w14:textId="77777777" w:rsidR="0009602D" w:rsidRPr="00486C0F" w:rsidRDefault="0009602D" w:rsidP="0009602D">
      <w:pPr>
        <w:pStyle w:val="NoSpacing"/>
        <w:spacing w:line="480" w:lineRule="auto"/>
        <w:rPr>
          <w:rFonts w:ascii="Times New Roman" w:hAnsi="Times New Roman" w:cs="Times New Roman"/>
          <w:sz w:val="24"/>
          <w:szCs w:val="24"/>
        </w:rPr>
      </w:pPr>
      <w:r w:rsidRPr="00C25B3B">
        <w:rPr>
          <w:rFonts w:ascii="Times New Roman" w:hAnsi="Times New Roman" w:cs="Times New Roman"/>
          <w:i/>
          <w:sz w:val="24"/>
          <w:szCs w:val="24"/>
        </w:rPr>
        <w:t>Results: Revenue Benefit of Self-Perceptions Boost</w:t>
      </w:r>
      <w:bookmarkStart w:id="27" w:name="_Hlk504832588"/>
    </w:p>
    <w:p w14:paraId="5BC96016" w14:textId="77777777" w:rsidR="0009602D" w:rsidRDefault="0009602D" w:rsidP="0009602D">
      <w:pPr>
        <w:pStyle w:val="NoSpacing"/>
        <w:spacing w:line="480" w:lineRule="auto"/>
        <w:ind w:firstLine="720"/>
        <w:rPr>
          <w:rFonts w:ascii="Times New Roman" w:hAnsi="Times New Roman" w:cs="Times New Roman"/>
          <w:sz w:val="24"/>
          <w:szCs w:val="24"/>
        </w:rPr>
      </w:pPr>
      <w:r w:rsidRPr="007516AB">
        <w:rPr>
          <w:rFonts w:ascii="Times New Roman" w:hAnsi="Times New Roman" w:cs="Times New Roman"/>
          <w:sz w:val="24"/>
          <w:szCs w:val="24"/>
        </w:rPr>
        <w:t>Our results show a consistent pattern of revenue benefit for the retailer</w:t>
      </w:r>
      <w:r>
        <w:rPr>
          <w:rFonts w:ascii="Times New Roman" w:hAnsi="Times New Roman" w:cs="Times New Roman"/>
          <w:sz w:val="24"/>
          <w:szCs w:val="24"/>
        </w:rPr>
        <w:t xml:space="preserve">. </w:t>
      </w:r>
      <w:bookmarkStart w:id="28" w:name="_Hlk504832663"/>
      <w:bookmarkEnd w:id="27"/>
      <w:r>
        <w:rPr>
          <w:rFonts w:ascii="Times New Roman" w:hAnsi="Times New Roman" w:cs="Times New Roman"/>
          <w:sz w:val="24"/>
          <w:szCs w:val="24"/>
        </w:rPr>
        <w:t>T</w:t>
      </w:r>
      <w:r w:rsidRPr="007516AB">
        <w:rPr>
          <w:rFonts w:ascii="Times New Roman" w:hAnsi="Times New Roman" w:cs="Times New Roman"/>
          <w:sz w:val="24"/>
          <w:szCs w:val="24"/>
        </w:rPr>
        <w:t>he self-</w:t>
      </w:r>
      <w:r>
        <w:rPr>
          <w:rFonts w:ascii="Times New Roman" w:hAnsi="Times New Roman" w:cs="Times New Roman"/>
          <w:sz w:val="24"/>
          <w:szCs w:val="24"/>
        </w:rPr>
        <w:t>esteem boosting</w:t>
      </w:r>
      <w:r w:rsidRPr="007516AB">
        <w:rPr>
          <w:rFonts w:ascii="Times New Roman" w:hAnsi="Times New Roman" w:cs="Times New Roman"/>
          <w:sz w:val="24"/>
          <w:szCs w:val="24"/>
        </w:rPr>
        <w:t xml:space="preserve"> ad generated more revenue than the control ad</w:t>
      </w:r>
      <w:r>
        <w:rPr>
          <w:rFonts w:ascii="Times New Roman" w:hAnsi="Times New Roman" w:cs="Times New Roman"/>
          <w:sz w:val="24"/>
          <w:szCs w:val="24"/>
        </w:rPr>
        <w:t xml:space="preserve"> </w:t>
      </w:r>
      <w:bookmarkEnd w:id="28"/>
      <w:r>
        <w:rPr>
          <w:rFonts w:ascii="Times New Roman" w:hAnsi="Times New Roman" w:cs="Times New Roman"/>
          <w:sz w:val="24"/>
          <w:szCs w:val="24"/>
        </w:rPr>
        <w:t xml:space="preserve">(see </w:t>
      </w:r>
      <w:r w:rsidRPr="00A21E3F">
        <w:rPr>
          <w:rFonts w:ascii="Times New Roman" w:hAnsi="Times New Roman" w:cs="Times New Roman"/>
          <w:color w:val="auto"/>
          <w:sz w:val="24"/>
          <w:szCs w:val="24"/>
        </w:rPr>
        <w:t xml:space="preserve">Table </w:t>
      </w:r>
      <w:r>
        <w:rPr>
          <w:rFonts w:ascii="Times New Roman" w:hAnsi="Times New Roman" w:cs="Times New Roman"/>
          <w:color w:val="auto"/>
          <w:sz w:val="24"/>
          <w:szCs w:val="24"/>
        </w:rPr>
        <w:t>below, reproduced from paper</w:t>
      </w:r>
      <w:r>
        <w:rPr>
          <w:rFonts w:ascii="Times New Roman" w:hAnsi="Times New Roman" w:cs="Times New Roman"/>
          <w:sz w:val="24"/>
          <w:szCs w:val="24"/>
        </w:rPr>
        <w:t>)</w:t>
      </w:r>
      <w:r w:rsidRPr="007516AB">
        <w:rPr>
          <w:rFonts w:ascii="Times New Roman" w:hAnsi="Times New Roman" w:cs="Times New Roman"/>
          <w:sz w:val="24"/>
          <w:szCs w:val="24"/>
        </w:rPr>
        <w:t>. Assuming this retailer was offering a 30% discount on unattractive produce, the revenue from the self-</w:t>
      </w:r>
      <w:r>
        <w:rPr>
          <w:rFonts w:ascii="Times New Roman" w:hAnsi="Times New Roman" w:cs="Times New Roman"/>
          <w:sz w:val="24"/>
          <w:szCs w:val="24"/>
        </w:rPr>
        <w:t>esteem</w:t>
      </w:r>
      <w:r w:rsidRPr="007516AB">
        <w:rPr>
          <w:rFonts w:ascii="Times New Roman" w:hAnsi="Times New Roman" w:cs="Times New Roman"/>
          <w:sz w:val="24"/>
          <w:szCs w:val="24"/>
        </w:rPr>
        <w:t xml:space="preserve"> boosting ad was 12.6% higher than that of the control condition, despite the discount. If the retailer offered a 50% discount on unattractive produce, the self-</w:t>
      </w:r>
      <w:r>
        <w:rPr>
          <w:rFonts w:ascii="Times New Roman" w:hAnsi="Times New Roman" w:cs="Times New Roman"/>
          <w:sz w:val="24"/>
          <w:szCs w:val="24"/>
        </w:rPr>
        <w:t>esteem</w:t>
      </w:r>
      <w:r w:rsidRPr="007516AB">
        <w:rPr>
          <w:rFonts w:ascii="Times New Roman" w:hAnsi="Times New Roman" w:cs="Times New Roman"/>
          <w:sz w:val="24"/>
          <w:szCs w:val="24"/>
        </w:rPr>
        <w:t xml:space="preserve"> boosting ad still generated 6.5% more revenue than the control ad. However, had the retailer offered no discount on unattractive produce, the self-</w:t>
      </w:r>
      <w:r>
        <w:rPr>
          <w:rFonts w:ascii="Times New Roman" w:hAnsi="Times New Roman" w:cs="Times New Roman"/>
          <w:sz w:val="24"/>
          <w:szCs w:val="24"/>
        </w:rPr>
        <w:t>esteem</w:t>
      </w:r>
      <w:r w:rsidRPr="007516AB">
        <w:rPr>
          <w:rFonts w:ascii="Times New Roman" w:hAnsi="Times New Roman" w:cs="Times New Roman"/>
          <w:sz w:val="24"/>
          <w:szCs w:val="24"/>
        </w:rPr>
        <w:t xml:space="preserve"> </w:t>
      </w:r>
      <w:r>
        <w:rPr>
          <w:rFonts w:ascii="Times New Roman" w:hAnsi="Times New Roman" w:cs="Times New Roman"/>
          <w:sz w:val="24"/>
          <w:szCs w:val="24"/>
        </w:rPr>
        <w:t xml:space="preserve">boosting </w:t>
      </w:r>
      <w:r w:rsidRPr="007516AB">
        <w:rPr>
          <w:rFonts w:ascii="Times New Roman" w:hAnsi="Times New Roman" w:cs="Times New Roman"/>
          <w:sz w:val="24"/>
          <w:szCs w:val="24"/>
        </w:rPr>
        <w:t>ad messaging would have generated 19.4% more revenue than the control messaging.</w:t>
      </w:r>
      <w:r>
        <w:rPr>
          <w:rFonts w:ascii="Times New Roman" w:hAnsi="Times New Roman" w:cs="Times New Roman"/>
          <w:sz w:val="24"/>
          <w:szCs w:val="24"/>
        </w:rPr>
        <w:t xml:space="preserve"> Thus, the estimated retail revenue generated by the </w:t>
      </w:r>
      <w:r w:rsidRPr="007516AB">
        <w:rPr>
          <w:rFonts w:ascii="Times New Roman" w:hAnsi="Times New Roman" w:cs="Times New Roman"/>
          <w:sz w:val="24"/>
          <w:szCs w:val="24"/>
        </w:rPr>
        <w:t>self-</w:t>
      </w:r>
      <w:r>
        <w:rPr>
          <w:rFonts w:ascii="Times New Roman" w:hAnsi="Times New Roman" w:cs="Times New Roman"/>
          <w:sz w:val="24"/>
          <w:szCs w:val="24"/>
        </w:rPr>
        <w:t>esteem</w:t>
      </w:r>
      <w:r w:rsidRPr="007516AB">
        <w:rPr>
          <w:rFonts w:ascii="Times New Roman" w:hAnsi="Times New Roman" w:cs="Times New Roman"/>
          <w:sz w:val="24"/>
          <w:szCs w:val="24"/>
        </w:rPr>
        <w:t xml:space="preserve"> </w:t>
      </w:r>
      <w:r>
        <w:rPr>
          <w:rFonts w:ascii="Times New Roman" w:hAnsi="Times New Roman" w:cs="Times New Roman"/>
          <w:sz w:val="24"/>
          <w:szCs w:val="24"/>
        </w:rPr>
        <w:t>boosting in-store advertisement was higher than when displaying the control ad, regardless of whether the unattractive produce is half- or equivalently-priced to the attractive produce.</w:t>
      </w:r>
    </w:p>
    <w:p w14:paraId="57780382" w14:textId="6BD0778A" w:rsidR="0009602D" w:rsidRPr="00C25B3B" w:rsidRDefault="0009602D" w:rsidP="0009602D">
      <w:pPr>
        <w:spacing w:after="200" w:line="276" w:lineRule="auto"/>
        <w:jc w:val="center"/>
        <w:rPr>
          <w:rFonts w:cs="Times New Roman"/>
          <w:b/>
          <w:caps/>
          <w:szCs w:val="24"/>
        </w:rPr>
      </w:pPr>
      <w:r w:rsidRPr="00C25B3B">
        <w:rPr>
          <w:rFonts w:cs="Times New Roman"/>
          <w:b/>
          <w:caps/>
          <w:szCs w:val="24"/>
        </w:rPr>
        <w:lastRenderedPageBreak/>
        <w:t xml:space="preserve">Table </w:t>
      </w:r>
      <w:r w:rsidR="00C30007">
        <w:rPr>
          <w:rFonts w:cs="Times New Roman"/>
          <w:b/>
          <w:caps/>
          <w:szCs w:val="24"/>
        </w:rPr>
        <w:t>W</w:t>
      </w:r>
      <w:r w:rsidRPr="00C25B3B">
        <w:rPr>
          <w:rFonts w:cs="Times New Roman"/>
          <w:b/>
          <w:caps/>
          <w:szCs w:val="24"/>
        </w:rPr>
        <w:t>1: Potential Revenue Implications of the Experiment in Retail Context (Study 4A)</w:t>
      </w:r>
    </w:p>
    <w:tbl>
      <w:tblPr>
        <w:tblStyle w:val="TableGrid"/>
        <w:tblW w:w="67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340"/>
        <w:gridCol w:w="2070"/>
      </w:tblGrid>
      <w:tr w:rsidR="0009602D" w14:paraId="176E6543" w14:textId="77777777" w:rsidTr="003036A7">
        <w:trPr>
          <w:jc w:val="center"/>
        </w:trPr>
        <w:tc>
          <w:tcPr>
            <w:tcW w:w="2340" w:type="dxa"/>
            <w:tcBorders>
              <w:top w:val="single" w:sz="4" w:space="0" w:color="auto"/>
              <w:bottom w:val="single" w:sz="4" w:space="0" w:color="auto"/>
              <w:right w:val="single" w:sz="4" w:space="0" w:color="auto"/>
            </w:tcBorders>
            <w:vAlign w:val="center"/>
          </w:tcPr>
          <w:p w14:paraId="322B7210" w14:textId="77777777" w:rsidR="0009602D" w:rsidRPr="009B2BA0" w:rsidRDefault="0009602D" w:rsidP="003036A7">
            <w:pPr>
              <w:pStyle w:val="NoSpacing"/>
              <w:jc w:val="center"/>
              <w:rPr>
                <w:rFonts w:ascii="Times New Roman" w:hAnsi="Times New Roman" w:cs="Times New Roman"/>
                <w:sz w:val="18"/>
                <w:szCs w:val="18"/>
              </w:rPr>
            </w:pPr>
            <w:r w:rsidRPr="009B2BA0">
              <w:rPr>
                <w:rFonts w:ascii="Times New Roman" w:hAnsi="Times New Roman" w:cs="Times New Roman"/>
                <w:sz w:val="18"/>
                <w:szCs w:val="18"/>
              </w:rPr>
              <w:t>Retailer Promotion</w:t>
            </w:r>
          </w:p>
          <w:p w14:paraId="47C38F80" w14:textId="77777777" w:rsidR="0009602D" w:rsidRPr="009B2BA0" w:rsidRDefault="0009602D" w:rsidP="003036A7">
            <w:pPr>
              <w:pStyle w:val="NoSpacing"/>
              <w:jc w:val="center"/>
              <w:rPr>
                <w:rFonts w:ascii="Times New Roman" w:hAnsi="Times New Roman" w:cs="Times New Roman"/>
                <w:sz w:val="18"/>
                <w:szCs w:val="18"/>
              </w:rPr>
            </w:pPr>
            <w:r w:rsidRPr="009B2BA0">
              <w:rPr>
                <w:rFonts w:ascii="Times New Roman" w:hAnsi="Times New Roman" w:cs="Times New Roman"/>
                <w:sz w:val="18"/>
                <w:szCs w:val="18"/>
              </w:rPr>
              <w:t>(on Unattractive Produce)</w:t>
            </w:r>
          </w:p>
        </w:tc>
        <w:tc>
          <w:tcPr>
            <w:tcW w:w="2340" w:type="dxa"/>
            <w:tcBorders>
              <w:top w:val="single" w:sz="4" w:space="0" w:color="auto"/>
              <w:left w:val="single" w:sz="4" w:space="0" w:color="auto"/>
              <w:bottom w:val="single" w:sz="4" w:space="0" w:color="auto"/>
            </w:tcBorders>
            <w:vAlign w:val="center"/>
          </w:tcPr>
          <w:p w14:paraId="34650A7A" w14:textId="77777777" w:rsidR="0009602D" w:rsidRPr="009B2BA0" w:rsidRDefault="0009602D" w:rsidP="003036A7">
            <w:pPr>
              <w:pStyle w:val="NoSpacing"/>
              <w:jc w:val="center"/>
              <w:rPr>
                <w:rFonts w:ascii="Times New Roman" w:hAnsi="Times New Roman" w:cs="Times New Roman"/>
                <w:sz w:val="18"/>
                <w:szCs w:val="18"/>
              </w:rPr>
            </w:pPr>
            <w:r w:rsidRPr="009B2BA0">
              <w:rPr>
                <w:rFonts w:ascii="Times New Roman" w:hAnsi="Times New Roman" w:cs="Times New Roman"/>
                <w:sz w:val="18"/>
                <w:szCs w:val="18"/>
              </w:rPr>
              <w:t xml:space="preserve">% Difference in Revenue </w:t>
            </w:r>
          </w:p>
          <w:p w14:paraId="234FB028" w14:textId="77777777" w:rsidR="0009602D" w:rsidRPr="009B2BA0" w:rsidRDefault="0009602D" w:rsidP="003036A7">
            <w:pPr>
              <w:pStyle w:val="NoSpacing"/>
              <w:jc w:val="center"/>
              <w:rPr>
                <w:rFonts w:ascii="Times New Roman" w:hAnsi="Times New Roman" w:cs="Times New Roman"/>
                <w:sz w:val="18"/>
                <w:szCs w:val="18"/>
              </w:rPr>
            </w:pPr>
            <w:r w:rsidRPr="009B2BA0">
              <w:rPr>
                <w:rFonts w:ascii="Times New Roman" w:hAnsi="Times New Roman" w:cs="Times New Roman"/>
                <w:sz w:val="18"/>
                <w:szCs w:val="18"/>
              </w:rPr>
              <w:t>(Boosting vs. Control)</w:t>
            </w:r>
          </w:p>
        </w:tc>
        <w:tc>
          <w:tcPr>
            <w:tcW w:w="2070" w:type="dxa"/>
            <w:tcBorders>
              <w:top w:val="single" w:sz="4" w:space="0" w:color="auto"/>
              <w:bottom w:val="single" w:sz="4" w:space="0" w:color="auto"/>
            </w:tcBorders>
            <w:vAlign w:val="center"/>
          </w:tcPr>
          <w:p w14:paraId="4325AD19" w14:textId="77777777" w:rsidR="0009602D" w:rsidRPr="009B2BA0" w:rsidRDefault="0009602D" w:rsidP="003036A7">
            <w:pPr>
              <w:pStyle w:val="NoSpacing"/>
              <w:jc w:val="center"/>
              <w:rPr>
                <w:rFonts w:ascii="Times New Roman" w:hAnsi="Times New Roman" w:cs="Times New Roman"/>
                <w:sz w:val="18"/>
                <w:szCs w:val="18"/>
              </w:rPr>
            </w:pPr>
            <w:r w:rsidRPr="009B2BA0">
              <w:rPr>
                <w:rFonts w:ascii="Times New Roman" w:hAnsi="Times New Roman" w:cs="Times New Roman"/>
                <w:sz w:val="18"/>
                <w:szCs w:val="18"/>
              </w:rPr>
              <w:t>Revenue Impact of Self-Esteem Boosting Ad:</w:t>
            </w:r>
          </w:p>
        </w:tc>
      </w:tr>
      <w:tr w:rsidR="0009602D" w14:paraId="24A72283" w14:textId="77777777" w:rsidTr="003036A7">
        <w:trPr>
          <w:trHeight w:val="432"/>
          <w:jc w:val="center"/>
        </w:trPr>
        <w:tc>
          <w:tcPr>
            <w:tcW w:w="2340" w:type="dxa"/>
            <w:tcBorders>
              <w:top w:val="single" w:sz="4" w:space="0" w:color="auto"/>
              <w:right w:val="single" w:sz="4" w:space="0" w:color="auto"/>
            </w:tcBorders>
            <w:vAlign w:val="center"/>
          </w:tcPr>
          <w:p w14:paraId="012F7244" w14:textId="77777777" w:rsidR="0009602D" w:rsidRPr="009B2BA0" w:rsidRDefault="0009602D" w:rsidP="003036A7">
            <w:pPr>
              <w:pStyle w:val="NoSpacing"/>
              <w:jc w:val="center"/>
              <w:rPr>
                <w:rFonts w:ascii="Times New Roman" w:hAnsi="Times New Roman" w:cs="Times New Roman"/>
                <w:sz w:val="18"/>
                <w:szCs w:val="18"/>
              </w:rPr>
            </w:pPr>
            <w:r w:rsidRPr="009B2BA0">
              <w:rPr>
                <w:rFonts w:ascii="Times New Roman" w:hAnsi="Times New Roman" w:cs="Times New Roman"/>
                <w:sz w:val="18"/>
                <w:szCs w:val="18"/>
              </w:rPr>
              <w:t>No Discount</w:t>
            </w:r>
          </w:p>
        </w:tc>
        <w:tc>
          <w:tcPr>
            <w:tcW w:w="2340" w:type="dxa"/>
            <w:tcBorders>
              <w:top w:val="single" w:sz="4" w:space="0" w:color="auto"/>
              <w:left w:val="single" w:sz="4" w:space="0" w:color="auto"/>
            </w:tcBorders>
            <w:vAlign w:val="center"/>
          </w:tcPr>
          <w:p w14:paraId="143F53A7" w14:textId="77777777" w:rsidR="0009602D" w:rsidRPr="009B2BA0" w:rsidRDefault="0009602D" w:rsidP="003036A7">
            <w:pPr>
              <w:pStyle w:val="NoSpacing"/>
              <w:jc w:val="center"/>
              <w:rPr>
                <w:rFonts w:ascii="Times New Roman" w:hAnsi="Times New Roman" w:cs="Times New Roman"/>
                <w:sz w:val="18"/>
                <w:szCs w:val="18"/>
              </w:rPr>
            </w:pPr>
            <w:r w:rsidRPr="009B2BA0">
              <w:rPr>
                <w:rFonts w:ascii="Times New Roman" w:hAnsi="Times New Roman" w:cs="Times New Roman"/>
                <w:sz w:val="18"/>
                <w:szCs w:val="18"/>
              </w:rPr>
              <w:t>+ 19.44%</w:t>
            </w:r>
          </w:p>
        </w:tc>
        <w:tc>
          <w:tcPr>
            <w:tcW w:w="2070" w:type="dxa"/>
            <w:tcBorders>
              <w:top w:val="single" w:sz="4" w:space="0" w:color="auto"/>
            </w:tcBorders>
            <w:vAlign w:val="center"/>
          </w:tcPr>
          <w:p w14:paraId="5C78E2F1" w14:textId="77777777" w:rsidR="0009602D" w:rsidRPr="004D59B0" w:rsidRDefault="0009602D" w:rsidP="003036A7">
            <w:pPr>
              <w:pStyle w:val="NoSpacing"/>
              <w:jc w:val="center"/>
              <w:rPr>
                <w:rFonts w:ascii="Times New Roman" w:hAnsi="Times New Roman" w:cs="Times New Roman"/>
                <w:sz w:val="18"/>
                <w:szCs w:val="18"/>
              </w:rPr>
            </w:pPr>
            <w:r w:rsidRPr="000143CF">
              <w:rPr>
                <w:rFonts w:asciiTheme="minorHAnsi" w:hAnsiTheme="minorHAnsi" w:cstheme="minorHAnsi"/>
                <w:b/>
                <w:sz w:val="24"/>
                <w:szCs w:val="18"/>
              </w:rPr>
              <w:t>↑</w:t>
            </w:r>
          </w:p>
        </w:tc>
      </w:tr>
      <w:tr w:rsidR="0009602D" w14:paraId="2C22D10E" w14:textId="77777777" w:rsidTr="003036A7">
        <w:trPr>
          <w:trHeight w:val="432"/>
          <w:jc w:val="center"/>
        </w:trPr>
        <w:tc>
          <w:tcPr>
            <w:tcW w:w="2340" w:type="dxa"/>
            <w:tcBorders>
              <w:right w:val="single" w:sz="4" w:space="0" w:color="auto"/>
            </w:tcBorders>
            <w:vAlign w:val="center"/>
          </w:tcPr>
          <w:p w14:paraId="3AE3CD6A" w14:textId="77777777" w:rsidR="0009602D" w:rsidRPr="009B2BA0" w:rsidRDefault="0009602D" w:rsidP="003036A7">
            <w:pPr>
              <w:pStyle w:val="NoSpacing"/>
              <w:jc w:val="center"/>
              <w:rPr>
                <w:rFonts w:ascii="Times New Roman" w:hAnsi="Times New Roman" w:cs="Times New Roman"/>
                <w:sz w:val="18"/>
                <w:szCs w:val="18"/>
              </w:rPr>
            </w:pPr>
            <w:r w:rsidRPr="009B2BA0">
              <w:rPr>
                <w:rFonts w:ascii="Times New Roman" w:hAnsi="Times New Roman" w:cs="Times New Roman"/>
                <w:sz w:val="18"/>
                <w:szCs w:val="18"/>
              </w:rPr>
              <w:t>30% Discount</w:t>
            </w:r>
          </w:p>
        </w:tc>
        <w:tc>
          <w:tcPr>
            <w:tcW w:w="2340" w:type="dxa"/>
            <w:tcBorders>
              <w:left w:val="single" w:sz="4" w:space="0" w:color="auto"/>
            </w:tcBorders>
            <w:vAlign w:val="center"/>
          </w:tcPr>
          <w:p w14:paraId="504C1C78" w14:textId="77777777" w:rsidR="0009602D" w:rsidRPr="009B2BA0" w:rsidRDefault="0009602D" w:rsidP="003036A7">
            <w:pPr>
              <w:pStyle w:val="NoSpacing"/>
              <w:jc w:val="center"/>
              <w:rPr>
                <w:rFonts w:ascii="Times New Roman" w:hAnsi="Times New Roman" w:cs="Times New Roman"/>
                <w:sz w:val="18"/>
                <w:szCs w:val="18"/>
              </w:rPr>
            </w:pPr>
            <w:r w:rsidRPr="009B2BA0">
              <w:rPr>
                <w:rFonts w:ascii="Times New Roman" w:hAnsi="Times New Roman" w:cs="Times New Roman"/>
                <w:sz w:val="18"/>
                <w:szCs w:val="18"/>
              </w:rPr>
              <w:t>+ 12.58%</w:t>
            </w:r>
          </w:p>
        </w:tc>
        <w:tc>
          <w:tcPr>
            <w:tcW w:w="2070" w:type="dxa"/>
            <w:vAlign w:val="center"/>
          </w:tcPr>
          <w:p w14:paraId="12ED13F1" w14:textId="77777777" w:rsidR="0009602D" w:rsidRPr="004D59B0" w:rsidRDefault="0009602D" w:rsidP="003036A7">
            <w:pPr>
              <w:pStyle w:val="NoSpacing"/>
              <w:jc w:val="center"/>
              <w:rPr>
                <w:rFonts w:ascii="Times New Roman" w:hAnsi="Times New Roman" w:cs="Times New Roman"/>
                <w:sz w:val="18"/>
                <w:szCs w:val="18"/>
              </w:rPr>
            </w:pPr>
            <w:r w:rsidRPr="000143CF">
              <w:rPr>
                <w:rFonts w:asciiTheme="minorHAnsi" w:hAnsiTheme="minorHAnsi" w:cstheme="minorHAnsi"/>
                <w:b/>
                <w:sz w:val="24"/>
                <w:szCs w:val="18"/>
              </w:rPr>
              <w:t>↑</w:t>
            </w:r>
          </w:p>
        </w:tc>
      </w:tr>
      <w:tr w:rsidR="0009602D" w14:paraId="72F05ACE" w14:textId="77777777" w:rsidTr="003036A7">
        <w:trPr>
          <w:trHeight w:val="432"/>
          <w:jc w:val="center"/>
        </w:trPr>
        <w:tc>
          <w:tcPr>
            <w:tcW w:w="2340" w:type="dxa"/>
            <w:tcBorders>
              <w:bottom w:val="single" w:sz="4" w:space="0" w:color="auto"/>
              <w:right w:val="single" w:sz="4" w:space="0" w:color="auto"/>
            </w:tcBorders>
            <w:vAlign w:val="center"/>
          </w:tcPr>
          <w:p w14:paraId="4EBACB05" w14:textId="77777777" w:rsidR="0009602D" w:rsidRPr="009B2BA0" w:rsidRDefault="0009602D" w:rsidP="003036A7">
            <w:pPr>
              <w:pStyle w:val="NoSpacing"/>
              <w:jc w:val="center"/>
              <w:rPr>
                <w:rFonts w:ascii="Times New Roman" w:hAnsi="Times New Roman" w:cs="Times New Roman"/>
                <w:sz w:val="18"/>
                <w:szCs w:val="18"/>
              </w:rPr>
            </w:pPr>
            <w:r w:rsidRPr="009B2BA0">
              <w:rPr>
                <w:rFonts w:ascii="Times New Roman" w:hAnsi="Times New Roman" w:cs="Times New Roman"/>
                <w:sz w:val="18"/>
                <w:szCs w:val="18"/>
              </w:rPr>
              <w:t>50% Discount</w:t>
            </w:r>
          </w:p>
        </w:tc>
        <w:tc>
          <w:tcPr>
            <w:tcW w:w="2340" w:type="dxa"/>
            <w:tcBorders>
              <w:left w:val="single" w:sz="4" w:space="0" w:color="auto"/>
              <w:bottom w:val="single" w:sz="4" w:space="0" w:color="auto"/>
            </w:tcBorders>
            <w:vAlign w:val="center"/>
          </w:tcPr>
          <w:p w14:paraId="6F0B5CD9" w14:textId="77777777" w:rsidR="0009602D" w:rsidRPr="009B2BA0" w:rsidRDefault="0009602D" w:rsidP="003036A7">
            <w:pPr>
              <w:pStyle w:val="NoSpacing"/>
              <w:jc w:val="center"/>
              <w:rPr>
                <w:rFonts w:ascii="Times New Roman" w:hAnsi="Times New Roman" w:cs="Times New Roman"/>
                <w:sz w:val="18"/>
                <w:szCs w:val="18"/>
              </w:rPr>
            </w:pPr>
            <w:r w:rsidRPr="009B2BA0">
              <w:rPr>
                <w:rFonts w:ascii="Times New Roman" w:hAnsi="Times New Roman" w:cs="Times New Roman"/>
                <w:sz w:val="18"/>
                <w:szCs w:val="18"/>
              </w:rPr>
              <w:t>+ 6.48%</w:t>
            </w:r>
          </w:p>
        </w:tc>
        <w:tc>
          <w:tcPr>
            <w:tcW w:w="2070" w:type="dxa"/>
            <w:tcBorders>
              <w:bottom w:val="single" w:sz="4" w:space="0" w:color="auto"/>
            </w:tcBorders>
            <w:vAlign w:val="center"/>
          </w:tcPr>
          <w:p w14:paraId="21F5EF77" w14:textId="77777777" w:rsidR="0009602D" w:rsidRPr="004D59B0" w:rsidRDefault="0009602D" w:rsidP="003036A7">
            <w:pPr>
              <w:pStyle w:val="NoSpacing"/>
              <w:jc w:val="center"/>
              <w:rPr>
                <w:rFonts w:ascii="Times New Roman" w:hAnsi="Times New Roman" w:cs="Times New Roman"/>
                <w:sz w:val="18"/>
                <w:szCs w:val="18"/>
              </w:rPr>
            </w:pPr>
            <w:r w:rsidRPr="000143CF">
              <w:rPr>
                <w:rFonts w:asciiTheme="minorHAnsi" w:hAnsiTheme="minorHAnsi" w:cstheme="minorHAnsi"/>
                <w:b/>
                <w:sz w:val="24"/>
                <w:szCs w:val="18"/>
              </w:rPr>
              <w:t>↑</w:t>
            </w:r>
          </w:p>
        </w:tc>
      </w:tr>
    </w:tbl>
    <w:p w14:paraId="09D881FB" w14:textId="77777777" w:rsidR="0009602D" w:rsidRPr="00F17649" w:rsidRDefault="0009602D" w:rsidP="0009602D">
      <w:pPr>
        <w:spacing w:after="200" w:line="276" w:lineRule="auto"/>
        <w:jc w:val="center"/>
        <w:rPr>
          <w:rFonts w:cs="Times New Roman"/>
          <w:szCs w:val="24"/>
        </w:rPr>
        <w:sectPr w:rsidR="0009602D" w:rsidRPr="00F17649" w:rsidSect="003036A7">
          <w:pgSz w:w="12240" w:h="15840"/>
          <w:pgMar w:top="1440" w:right="1440" w:bottom="1440" w:left="1440" w:header="720" w:footer="720" w:gutter="0"/>
          <w:cols w:space="720"/>
          <w:docGrid w:linePitch="360"/>
        </w:sectPr>
      </w:pPr>
    </w:p>
    <w:p w14:paraId="51FF3873" w14:textId="3D8B98CA" w:rsidR="0009602D" w:rsidRPr="00686D17" w:rsidRDefault="0009602D" w:rsidP="0094570F">
      <w:pPr>
        <w:pStyle w:val="Heading1"/>
      </w:pPr>
      <w:bookmarkStart w:id="29" w:name="_Toc516339489"/>
      <w:bookmarkStart w:id="30" w:name="_Toc519976179"/>
      <w:bookmarkStart w:id="31" w:name="_Hlk516336357"/>
      <w:r w:rsidRPr="00686D17">
        <w:lastRenderedPageBreak/>
        <w:t xml:space="preserve">WEB APPENDIX </w:t>
      </w:r>
      <w:r w:rsidR="006A30DF">
        <w:t>I</w:t>
      </w:r>
      <w:r w:rsidRPr="00686D17">
        <w:t xml:space="preserve">: </w:t>
      </w:r>
      <w:r>
        <w:t xml:space="preserve">STUDY 4B SELF-AFFIRMATION </w:t>
      </w:r>
      <w:r w:rsidRPr="00686D17">
        <w:t>ITEMS</w:t>
      </w:r>
      <w:bookmarkEnd w:id="29"/>
      <w:bookmarkEnd w:id="30"/>
    </w:p>
    <w:bookmarkEnd w:id="31"/>
    <w:p w14:paraId="47256B71" w14:textId="77777777" w:rsidR="0009602D" w:rsidRPr="00F17649" w:rsidRDefault="0009602D" w:rsidP="0009602D">
      <w:pPr>
        <w:keepNext/>
        <w:spacing w:line="240" w:lineRule="auto"/>
        <w:rPr>
          <w:rFonts w:cs="Times New Roman"/>
          <w:i/>
          <w:szCs w:val="24"/>
        </w:rPr>
      </w:pPr>
    </w:p>
    <w:p w14:paraId="0197BBD3" w14:textId="77777777" w:rsidR="0009602D" w:rsidRDefault="0009602D" w:rsidP="0009602D">
      <w:pPr>
        <w:keepNext/>
        <w:spacing w:line="240" w:lineRule="auto"/>
        <w:rPr>
          <w:rFonts w:cs="Times New Roman"/>
          <w:i/>
          <w:szCs w:val="24"/>
        </w:rPr>
      </w:pPr>
    </w:p>
    <w:p w14:paraId="350D451A" w14:textId="3786E849" w:rsidR="0009602D" w:rsidRPr="00F17649" w:rsidRDefault="0009602D" w:rsidP="0009602D">
      <w:pPr>
        <w:keepNext/>
        <w:spacing w:line="240" w:lineRule="auto"/>
        <w:rPr>
          <w:rFonts w:cs="Times New Roman"/>
          <w:i/>
          <w:szCs w:val="24"/>
        </w:rPr>
      </w:pPr>
      <w:r w:rsidRPr="00F17649">
        <w:rPr>
          <w:rFonts w:cs="Times New Roman"/>
          <w:i/>
          <w:szCs w:val="24"/>
        </w:rPr>
        <w:t>Self-Affirmation Questions</w:t>
      </w:r>
      <w:r w:rsidR="00C30007">
        <w:rPr>
          <w:rFonts w:cs="Times New Roman"/>
          <w:i/>
          <w:szCs w:val="24"/>
        </w:rPr>
        <w:t>:</w:t>
      </w:r>
    </w:p>
    <w:p w14:paraId="5920B9CE" w14:textId="77777777" w:rsidR="0009602D" w:rsidRPr="00F17649" w:rsidRDefault="0009602D" w:rsidP="0009602D">
      <w:pPr>
        <w:keepNext/>
        <w:spacing w:line="240" w:lineRule="auto"/>
        <w:rPr>
          <w:rFonts w:cs="Times New Roman"/>
          <w:szCs w:val="24"/>
        </w:rPr>
      </w:pPr>
    </w:p>
    <w:p w14:paraId="5785047D" w14:textId="77777777" w:rsidR="0009602D" w:rsidRPr="00686D17" w:rsidRDefault="0009602D" w:rsidP="0009602D">
      <w:pPr>
        <w:shd w:val="clear" w:color="auto" w:fill="FFFFFF"/>
        <w:spacing w:line="240" w:lineRule="auto"/>
        <w:rPr>
          <w:rFonts w:eastAsia="Times New Roman" w:cs="Times New Roman"/>
          <w:szCs w:val="23"/>
        </w:rPr>
      </w:pPr>
      <w:r w:rsidRPr="00686D17">
        <w:rPr>
          <w:rFonts w:eastAsia="Times New Roman" w:cs="Times New Roman"/>
          <w:bCs/>
          <w:szCs w:val="23"/>
        </w:rPr>
        <w:t>Please select the appropriate answer for each item, depending on whether you</w:t>
      </w:r>
    </w:p>
    <w:p w14:paraId="250A201B" w14:textId="77777777" w:rsidR="0009602D" w:rsidRPr="00686D17" w:rsidRDefault="0009602D" w:rsidP="0009602D">
      <w:pPr>
        <w:shd w:val="clear" w:color="auto" w:fill="FFFFFF"/>
        <w:spacing w:line="240" w:lineRule="auto"/>
        <w:rPr>
          <w:rFonts w:eastAsia="Times New Roman" w:cs="Times New Roman"/>
          <w:szCs w:val="23"/>
        </w:rPr>
      </w:pPr>
      <w:r w:rsidRPr="00686D17">
        <w:rPr>
          <w:rFonts w:eastAsia="Times New Roman" w:cs="Times New Roman"/>
          <w:bCs/>
          <w:szCs w:val="23"/>
        </w:rPr>
        <w:t>strongly agree, agree, neither agree nor disagree, disagree, or strongly disagree with it.</w:t>
      </w:r>
    </w:p>
    <w:p w14:paraId="107E667B" w14:textId="77777777" w:rsidR="0009602D" w:rsidRPr="00F17649" w:rsidRDefault="0009602D" w:rsidP="0009602D">
      <w:pPr>
        <w:spacing w:line="240" w:lineRule="auto"/>
        <w:rPr>
          <w:rFonts w:cs="Times New Roman"/>
          <w:szCs w:val="24"/>
        </w:rPr>
      </w:pPr>
    </w:p>
    <w:p w14:paraId="5C2E38C6" w14:textId="77777777" w:rsidR="0009602D" w:rsidRPr="00F17649" w:rsidRDefault="0009602D" w:rsidP="0009602D">
      <w:pPr>
        <w:spacing w:line="240" w:lineRule="auto"/>
        <w:rPr>
          <w:rFonts w:cs="Times New Roman"/>
          <w:bCs/>
          <w:i/>
          <w:szCs w:val="24"/>
          <w:shd w:val="clear" w:color="auto" w:fill="FFFFFF"/>
        </w:rPr>
      </w:pPr>
      <w:r w:rsidRPr="00F17649">
        <w:rPr>
          <w:rFonts w:cs="Times New Roman"/>
          <w:bCs/>
          <w:i/>
          <w:szCs w:val="24"/>
          <w:shd w:val="clear" w:color="auto" w:fill="FFFFFF"/>
        </w:rPr>
        <w:t>[1 = Strongly Disagree, 5 = Strongly Agree]</w:t>
      </w:r>
    </w:p>
    <w:p w14:paraId="7444F7B1" w14:textId="77777777" w:rsidR="0009602D" w:rsidRPr="00F17649" w:rsidRDefault="0009602D" w:rsidP="0009602D">
      <w:pPr>
        <w:spacing w:line="240" w:lineRule="auto"/>
        <w:rPr>
          <w:rFonts w:cs="Times New Roman"/>
          <w:szCs w:val="24"/>
        </w:rPr>
      </w:pPr>
    </w:p>
    <w:p w14:paraId="14DF337F" w14:textId="77777777" w:rsidR="0009602D" w:rsidRPr="00F17649" w:rsidRDefault="0009602D" w:rsidP="0009602D">
      <w:pPr>
        <w:pStyle w:val="ListParagraph"/>
        <w:numPr>
          <w:ilvl w:val="0"/>
          <w:numId w:val="1"/>
        </w:numPr>
        <w:spacing w:line="240" w:lineRule="auto"/>
        <w:rPr>
          <w:rFonts w:cs="Times New Roman"/>
          <w:szCs w:val="24"/>
        </w:rPr>
      </w:pPr>
      <w:r w:rsidRPr="00F17649">
        <w:rPr>
          <w:rFonts w:cs="Times New Roman"/>
          <w:szCs w:val="24"/>
        </w:rPr>
        <w:t>I feel as though my values have been affirmed.</w:t>
      </w:r>
    </w:p>
    <w:p w14:paraId="51C73BB8" w14:textId="77777777" w:rsidR="0009602D" w:rsidRPr="00F17649" w:rsidRDefault="0009602D" w:rsidP="0009602D">
      <w:pPr>
        <w:pStyle w:val="ListParagraph"/>
        <w:numPr>
          <w:ilvl w:val="0"/>
          <w:numId w:val="1"/>
        </w:numPr>
        <w:spacing w:line="240" w:lineRule="auto"/>
        <w:rPr>
          <w:rFonts w:cs="Times New Roman"/>
          <w:szCs w:val="24"/>
        </w:rPr>
      </w:pPr>
      <w:r w:rsidRPr="00F17649">
        <w:rPr>
          <w:rFonts w:cs="Times New Roman"/>
          <w:szCs w:val="24"/>
        </w:rPr>
        <w:t>The task I engaged in affirmed the things that are most important to me in life.</w:t>
      </w:r>
    </w:p>
    <w:p w14:paraId="634ADE9A" w14:textId="77777777" w:rsidR="0009602D" w:rsidRPr="00F17649" w:rsidRDefault="0009602D" w:rsidP="0009602D">
      <w:pPr>
        <w:pStyle w:val="ListParagraph"/>
        <w:numPr>
          <w:ilvl w:val="0"/>
          <w:numId w:val="1"/>
        </w:numPr>
        <w:spacing w:line="240" w:lineRule="auto"/>
        <w:rPr>
          <w:rFonts w:cs="Times New Roman"/>
          <w:szCs w:val="24"/>
        </w:rPr>
      </w:pPr>
      <w:r w:rsidRPr="00F17649">
        <w:rPr>
          <w:rFonts w:cs="Times New Roman"/>
          <w:szCs w:val="24"/>
        </w:rPr>
        <w:t>I feel more confident in my own value system than I did before completing this task.</w:t>
      </w:r>
    </w:p>
    <w:p w14:paraId="4A4AB534" w14:textId="77777777" w:rsidR="0009602D" w:rsidRPr="00F17649" w:rsidRDefault="0009602D" w:rsidP="0009602D">
      <w:pPr>
        <w:pStyle w:val="ListParagraph"/>
        <w:numPr>
          <w:ilvl w:val="0"/>
          <w:numId w:val="1"/>
        </w:numPr>
        <w:spacing w:line="240" w:lineRule="auto"/>
        <w:rPr>
          <w:rFonts w:cs="Times New Roman"/>
          <w:szCs w:val="24"/>
        </w:rPr>
      </w:pPr>
      <w:r w:rsidRPr="00F17649">
        <w:rPr>
          <w:rFonts w:cs="Times New Roman"/>
          <w:szCs w:val="24"/>
        </w:rPr>
        <w:t>This task encouraged me to reflect on what's most personally relevant to me in life.</w:t>
      </w:r>
    </w:p>
    <w:p w14:paraId="78E86578" w14:textId="77777777" w:rsidR="003036A7" w:rsidRDefault="003036A7"/>
    <w:sectPr w:rsidR="003036A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282FF1" w14:textId="77777777" w:rsidR="00062E00" w:rsidRDefault="00062E00" w:rsidP="0009602D">
      <w:pPr>
        <w:spacing w:line="240" w:lineRule="auto"/>
      </w:pPr>
      <w:r>
        <w:separator/>
      </w:r>
    </w:p>
  </w:endnote>
  <w:endnote w:type="continuationSeparator" w:id="0">
    <w:p w14:paraId="5C27B271" w14:textId="77777777" w:rsidR="00062E00" w:rsidRDefault="00062E00" w:rsidP="000960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FEBFC1" w14:textId="77777777" w:rsidR="00062E00" w:rsidRDefault="00062E00" w:rsidP="0009602D">
      <w:pPr>
        <w:spacing w:line="240" w:lineRule="auto"/>
      </w:pPr>
      <w:r>
        <w:separator/>
      </w:r>
    </w:p>
  </w:footnote>
  <w:footnote w:type="continuationSeparator" w:id="0">
    <w:p w14:paraId="6C3FFE23" w14:textId="77777777" w:rsidR="00062E00" w:rsidRDefault="00062E00" w:rsidP="0009602D">
      <w:pPr>
        <w:spacing w:line="240" w:lineRule="auto"/>
      </w:pPr>
      <w:r>
        <w:continuationSeparator/>
      </w:r>
    </w:p>
  </w:footnote>
  <w:footnote w:id="1">
    <w:p w14:paraId="51FB7D71" w14:textId="77777777" w:rsidR="00F40F67" w:rsidRPr="008E63FA" w:rsidRDefault="00F40F67" w:rsidP="0009602D">
      <w:pPr>
        <w:pStyle w:val="NoSpacing"/>
        <w:rPr>
          <w:rFonts w:ascii="Times New Roman" w:eastAsiaTheme="minorEastAsia" w:hAnsi="Times New Roman" w:cs="Times New Roman"/>
          <w:sz w:val="18"/>
          <w:szCs w:val="18"/>
        </w:rPr>
      </w:pPr>
      <w:r w:rsidRPr="008E63FA">
        <w:rPr>
          <w:rStyle w:val="FootnoteReference"/>
          <w:rFonts w:ascii="Times New Roman" w:hAnsi="Times New Roman" w:cs="Times New Roman"/>
          <w:sz w:val="18"/>
          <w:szCs w:val="18"/>
        </w:rPr>
        <w:footnoteRef/>
      </w:r>
      <w:r w:rsidRPr="008E63FA">
        <w:rPr>
          <w:rFonts w:ascii="Times New Roman" w:hAnsi="Times New Roman" w:cs="Times New Roman"/>
          <w:sz w:val="18"/>
          <w:szCs w:val="18"/>
        </w:rPr>
        <w:t xml:space="preserve"> Prior to analyses, w</w:t>
      </w:r>
      <w:r w:rsidRPr="008E63FA">
        <w:rPr>
          <w:rFonts w:ascii="Times New Roman" w:eastAsiaTheme="minorEastAsia" w:hAnsi="Times New Roman" w:cs="Times New Roman"/>
          <w:sz w:val="18"/>
          <w:szCs w:val="18"/>
        </w:rPr>
        <w:t xml:space="preserve">e converted all pricing and weight measurements from the metric </w:t>
      </w:r>
      <w:r>
        <w:rPr>
          <w:rFonts w:ascii="Times New Roman" w:eastAsiaTheme="minorEastAsia" w:hAnsi="Times New Roman" w:cs="Times New Roman"/>
          <w:sz w:val="18"/>
          <w:szCs w:val="18"/>
        </w:rPr>
        <w:t xml:space="preserve">system </w:t>
      </w:r>
      <w:r w:rsidRPr="008E63FA">
        <w:rPr>
          <w:rFonts w:ascii="Times New Roman" w:eastAsiaTheme="minorEastAsia" w:hAnsi="Times New Roman" w:cs="Times New Roman"/>
          <w:sz w:val="18"/>
          <w:szCs w:val="18"/>
        </w:rPr>
        <w:t>to the imperial system (i.e., US dollars and pounds)</w:t>
      </w:r>
    </w:p>
    <w:p w14:paraId="380838DC" w14:textId="77777777" w:rsidR="00F40F67" w:rsidRDefault="00F40F67" w:rsidP="0009602D">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A20A9F"/>
    <w:multiLevelType w:val="hybridMultilevel"/>
    <w:tmpl w:val="62E8F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4A7E55"/>
    <w:multiLevelType w:val="hybridMultilevel"/>
    <w:tmpl w:val="9E583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B601AE"/>
    <w:multiLevelType w:val="hybridMultilevel"/>
    <w:tmpl w:val="3DF2B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E17EE2"/>
    <w:multiLevelType w:val="hybridMultilevel"/>
    <w:tmpl w:val="065402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6C1821"/>
    <w:multiLevelType w:val="hybridMultilevel"/>
    <w:tmpl w:val="BE32F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02D"/>
    <w:rsid w:val="000072BA"/>
    <w:rsid w:val="00015811"/>
    <w:rsid w:val="00051664"/>
    <w:rsid w:val="00062E00"/>
    <w:rsid w:val="0009602D"/>
    <w:rsid w:val="000B4726"/>
    <w:rsid w:val="000E2101"/>
    <w:rsid w:val="00135C8A"/>
    <w:rsid w:val="001E4F22"/>
    <w:rsid w:val="002533CF"/>
    <w:rsid w:val="00287DDA"/>
    <w:rsid w:val="0029063E"/>
    <w:rsid w:val="002C0663"/>
    <w:rsid w:val="003036A7"/>
    <w:rsid w:val="00486C0F"/>
    <w:rsid w:val="004A476F"/>
    <w:rsid w:val="005F1965"/>
    <w:rsid w:val="00685BBF"/>
    <w:rsid w:val="006A30DF"/>
    <w:rsid w:val="006D077E"/>
    <w:rsid w:val="006E4B85"/>
    <w:rsid w:val="00745379"/>
    <w:rsid w:val="007F2133"/>
    <w:rsid w:val="008203CC"/>
    <w:rsid w:val="00863ADF"/>
    <w:rsid w:val="00927755"/>
    <w:rsid w:val="00934C6D"/>
    <w:rsid w:val="009410D2"/>
    <w:rsid w:val="00943E19"/>
    <w:rsid w:val="0094570F"/>
    <w:rsid w:val="00945BF9"/>
    <w:rsid w:val="00961E27"/>
    <w:rsid w:val="009E539A"/>
    <w:rsid w:val="00A044F3"/>
    <w:rsid w:val="00A2542C"/>
    <w:rsid w:val="00A605D2"/>
    <w:rsid w:val="00AB5410"/>
    <w:rsid w:val="00B56FD6"/>
    <w:rsid w:val="00B87FF0"/>
    <w:rsid w:val="00BB22CC"/>
    <w:rsid w:val="00BC74EF"/>
    <w:rsid w:val="00BD0E36"/>
    <w:rsid w:val="00BE7F90"/>
    <w:rsid w:val="00BF4171"/>
    <w:rsid w:val="00C166E6"/>
    <w:rsid w:val="00C25B3B"/>
    <w:rsid w:val="00C30007"/>
    <w:rsid w:val="00C4527B"/>
    <w:rsid w:val="00C66335"/>
    <w:rsid w:val="00C751E6"/>
    <w:rsid w:val="00CE1C48"/>
    <w:rsid w:val="00D32B47"/>
    <w:rsid w:val="00D757EC"/>
    <w:rsid w:val="00D7629D"/>
    <w:rsid w:val="00D812DE"/>
    <w:rsid w:val="00D84683"/>
    <w:rsid w:val="00DA1871"/>
    <w:rsid w:val="00DA6F3E"/>
    <w:rsid w:val="00E36655"/>
    <w:rsid w:val="00E65A0A"/>
    <w:rsid w:val="00F40F67"/>
    <w:rsid w:val="00FD65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E763B"/>
  <w15:chartTrackingRefBased/>
  <w15:docId w15:val="{334D4D86-EA6B-4B98-A86F-DC325A75B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602D"/>
    <w:pPr>
      <w:spacing w:after="0" w:line="480" w:lineRule="auto"/>
    </w:pPr>
    <w:rPr>
      <w:rFonts w:ascii="Times New Roman" w:hAnsi="Times New Roman"/>
      <w:sz w:val="24"/>
    </w:rPr>
  </w:style>
  <w:style w:type="paragraph" w:styleId="Heading1">
    <w:name w:val="heading 1"/>
    <w:basedOn w:val="Normal"/>
    <w:next w:val="Normal"/>
    <w:link w:val="Heading1Char"/>
    <w:autoRedefine/>
    <w:uiPriority w:val="9"/>
    <w:qFormat/>
    <w:rsid w:val="0094570F"/>
    <w:pPr>
      <w:keepNext/>
      <w:keepLines/>
      <w:spacing w:line="240" w:lineRule="auto"/>
      <w:jc w:val="center"/>
      <w:outlineLvl w:val="0"/>
    </w:pPr>
    <w:rPr>
      <w:rFonts w:eastAsiaTheme="majorEastAsia" w:cstheme="majorBidi"/>
      <w:i/>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570F"/>
    <w:rPr>
      <w:rFonts w:ascii="Times New Roman" w:eastAsiaTheme="majorEastAsia" w:hAnsi="Times New Roman" w:cstheme="majorBidi"/>
      <w:i/>
      <w:color w:val="000000" w:themeColor="text1"/>
      <w:sz w:val="24"/>
      <w:szCs w:val="32"/>
    </w:rPr>
  </w:style>
  <w:style w:type="paragraph" w:styleId="CommentText">
    <w:name w:val="annotation text"/>
    <w:basedOn w:val="Normal"/>
    <w:link w:val="CommentTextChar"/>
    <w:uiPriority w:val="99"/>
    <w:unhideWhenUsed/>
    <w:rsid w:val="0009602D"/>
    <w:pPr>
      <w:spacing w:line="240" w:lineRule="auto"/>
    </w:pPr>
    <w:rPr>
      <w:rFonts w:ascii="Arial" w:eastAsia="Arial" w:hAnsi="Arial" w:cs="Arial"/>
      <w:color w:val="000000"/>
      <w:sz w:val="20"/>
      <w:szCs w:val="20"/>
    </w:rPr>
  </w:style>
  <w:style w:type="character" w:customStyle="1" w:styleId="CommentTextChar">
    <w:name w:val="Comment Text Char"/>
    <w:basedOn w:val="DefaultParagraphFont"/>
    <w:link w:val="CommentText"/>
    <w:uiPriority w:val="99"/>
    <w:rsid w:val="0009602D"/>
    <w:rPr>
      <w:rFonts w:ascii="Arial" w:eastAsia="Arial" w:hAnsi="Arial" w:cs="Arial"/>
      <w:color w:val="000000"/>
      <w:sz w:val="20"/>
      <w:szCs w:val="20"/>
    </w:rPr>
  </w:style>
  <w:style w:type="paragraph" w:styleId="ListParagraph">
    <w:name w:val="List Paragraph"/>
    <w:basedOn w:val="Normal"/>
    <w:uiPriority w:val="34"/>
    <w:qFormat/>
    <w:rsid w:val="0009602D"/>
    <w:pPr>
      <w:ind w:left="720"/>
      <w:contextualSpacing/>
    </w:pPr>
  </w:style>
  <w:style w:type="character" w:styleId="CommentReference">
    <w:name w:val="annotation reference"/>
    <w:basedOn w:val="DefaultParagraphFont"/>
    <w:uiPriority w:val="99"/>
    <w:semiHidden/>
    <w:unhideWhenUsed/>
    <w:rsid w:val="0009602D"/>
    <w:rPr>
      <w:sz w:val="16"/>
      <w:szCs w:val="16"/>
    </w:rPr>
  </w:style>
  <w:style w:type="paragraph" w:styleId="NoSpacing">
    <w:name w:val="No Spacing"/>
    <w:uiPriority w:val="1"/>
    <w:qFormat/>
    <w:rsid w:val="0009602D"/>
    <w:pPr>
      <w:spacing w:after="0" w:line="240" w:lineRule="auto"/>
    </w:pPr>
    <w:rPr>
      <w:rFonts w:ascii="Arial" w:eastAsia="Arial" w:hAnsi="Arial" w:cs="Arial"/>
      <w:color w:val="000000"/>
    </w:rPr>
  </w:style>
  <w:style w:type="character" w:customStyle="1" w:styleId="apple-converted-space">
    <w:name w:val="apple-converted-space"/>
    <w:basedOn w:val="DefaultParagraphFont"/>
    <w:rsid w:val="0009602D"/>
  </w:style>
  <w:style w:type="table" w:styleId="TableGrid">
    <w:name w:val="Table Grid"/>
    <w:basedOn w:val="TableNormal"/>
    <w:uiPriority w:val="39"/>
    <w:rsid w:val="0009602D"/>
    <w:pPr>
      <w:spacing w:after="0" w:line="240" w:lineRule="auto"/>
    </w:pPr>
    <w:rPr>
      <w:rFonts w:ascii="Arial" w:eastAsia="Arial" w:hAnsi="Arial" w:cs="Arial"/>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9602D"/>
    <w:rPr>
      <w:b/>
      <w:bCs/>
    </w:rPr>
  </w:style>
  <w:style w:type="paragraph" w:styleId="FootnoteText">
    <w:name w:val="footnote text"/>
    <w:basedOn w:val="Normal"/>
    <w:link w:val="FootnoteTextChar"/>
    <w:uiPriority w:val="99"/>
    <w:semiHidden/>
    <w:unhideWhenUsed/>
    <w:rsid w:val="0009602D"/>
    <w:pPr>
      <w:spacing w:line="240" w:lineRule="auto"/>
    </w:pPr>
    <w:rPr>
      <w:rFonts w:ascii="Arial" w:eastAsia="Arial" w:hAnsi="Arial" w:cs="Arial"/>
      <w:color w:val="000000"/>
      <w:sz w:val="20"/>
      <w:szCs w:val="20"/>
    </w:rPr>
  </w:style>
  <w:style w:type="character" w:customStyle="1" w:styleId="FootnoteTextChar">
    <w:name w:val="Footnote Text Char"/>
    <w:basedOn w:val="DefaultParagraphFont"/>
    <w:link w:val="FootnoteText"/>
    <w:uiPriority w:val="99"/>
    <w:semiHidden/>
    <w:rsid w:val="0009602D"/>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09602D"/>
    <w:rPr>
      <w:vertAlign w:val="superscript"/>
    </w:rPr>
  </w:style>
  <w:style w:type="paragraph" w:styleId="NormalWeb">
    <w:name w:val="Normal (Web)"/>
    <w:basedOn w:val="Normal"/>
    <w:uiPriority w:val="99"/>
    <w:semiHidden/>
    <w:unhideWhenUsed/>
    <w:rsid w:val="0009602D"/>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09602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602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32B47"/>
    <w:rPr>
      <w:rFonts w:ascii="Times New Roman" w:eastAsiaTheme="minorHAnsi" w:hAnsi="Times New Roman" w:cstheme="minorBidi"/>
      <w:b/>
      <w:bCs/>
      <w:color w:val="auto"/>
    </w:rPr>
  </w:style>
  <w:style w:type="character" w:customStyle="1" w:styleId="CommentSubjectChar">
    <w:name w:val="Comment Subject Char"/>
    <w:basedOn w:val="CommentTextChar"/>
    <w:link w:val="CommentSubject"/>
    <w:uiPriority w:val="99"/>
    <w:semiHidden/>
    <w:rsid w:val="00D32B47"/>
    <w:rPr>
      <w:rFonts w:ascii="Times New Roman" w:eastAsia="Arial" w:hAnsi="Times New Roman" w:cs="Arial"/>
      <w:b/>
      <w:bCs/>
      <w:color w:val="000000"/>
      <w:sz w:val="20"/>
      <w:szCs w:val="20"/>
    </w:rPr>
  </w:style>
  <w:style w:type="paragraph" w:styleId="TOCHeading">
    <w:name w:val="TOC Heading"/>
    <w:basedOn w:val="Heading1"/>
    <w:next w:val="Normal"/>
    <w:uiPriority w:val="39"/>
    <w:unhideWhenUsed/>
    <w:qFormat/>
    <w:rsid w:val="00C30007"/>
    <w:pPr>
      <w:spacing w:before="240" w:line="259" w:lineRule="auto"/>
      <w:jc w:val="left"/>
      <w:outlineLvl w:val="9"/>
    </w:pPr>
    <w:rPr>
      <w:rFonts w:asciiTheme="majorHAnsi" w:hAnsiTheme="majorHAnsi"/>
      <w:color w:val="2F5496" w:themeColor="accent1" w:themeShade="BF"/>
      <w:sz w:val="32"/>
    </w:rPr>
  </w:style>
  <w:style w:type="paragraph" w:styleId="TOC1">
    <w:name w:val="toc 1"/>
    <w:basedOn w:val="Normal"/>
    <w:next w:val="Normal"/>
    <w:autoRedefine/>
    <w:uiPriority w:val="39"/>
    <w:unhideWhenUsed/>
    <w:rsid w:val="00C30007"/>
    <w:pPr>
      <w:spacing w:after="100"/>
    </w:pPr>
  </w:style>
  <w:style w:type="character" w:styleId="Hyperlink">
    <w:name w:val="Hyperlink"/>
    <w:basedOn w:val="DefaultParagraphFont"/>
    <w:uiPriority w:val="99"/>
    <w:unhideWhenUsed/>
    <w:rsid w:val="00C3000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2B397-95DA-4AE8-A3A9-BC3C54867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2717</Words>
  <Characters>16225</Characters>
  <Application>Microsoft Office Word</Application>
  <DocSecurity>0</DocSecurity>
  <Lines>295</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Grewal</dc:creator>
  <cp:keywords/>
  <dc:description/>
  <cp:lastModifiedBy>Lauren Grewal</cp:lastModifiedBy>
  <cp:revision>2</cp:revision>
  <cp:lastPrinted>2018-07-22T02:36:00Z</cp:lastPrinted>
  <dcterms:created xsi:type="dcterms:W3CDTF">2018-07-31T18:18:00Z</dcterms:created>
  <dcterms:modified xsi:type="dcterms:W3CDTF">2018-07-31T18:18:00Z</dcterms:modified>
</cp:coreProperties>
</file>