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63" w:rsidRPr="003034E8" w:rsidRDefault="00BC5063" w:rsidP="00BC5063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T</w:t>
      </w:r>
      <w:r w:rsidRPr="003034E8">
        <w:rPr>
          <w:sz w:val="22"/>
          <w:szCs w:val="22"/>
        </w:rPr>
        <w:t xml:space="preserve">able S2. Non-communicable disease risk factors in women aged 40-45 years, by educational level 1974-2002. </w:t>
      </w:r>
    </w:p>
    <w:tbl>
      <w:tblPr>
        <w:tblW w:w="9039" w:type="dxa"/>
        <w:tblBorders>
          <w:top w:val="single" w:sz="12" w:space="0" w:color="008000"/>
          <w:bottom w:val="single" w:sz="1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0"/>
        <w:gridCol w:w="1417"/>
        <w:gridCol w:w="1418"/>
        <w:gridCol w:w="1701"/>
      </w:tblGrid>
      <w:tr w:rsidR="00BC5063" w:rsidRPr="00283384" w:rsidTr="00337BEF">
        <w:tc>
          <w:tcPr>
            <w:tcW w:w="2943" w:type="dxa"/>
            <w:tcBorders>
              <w:top w:val="single" w:sz="12" w:space="0" w:color="008000"/>
              <w:bottom w:val="nil"/>
            </w:tcBorders>
            <w:shd w:val="clear" w:color="auto" w:fill="auto"/>
          </w:tcPr>
          <w:p w:rsidR="00BC5063" w:rsidRPr="00283384" w:rsidRDefault="00BC5063" w:rsidP="00337B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single" w:sz="12" w:space="0" w:color="008000"/>
              <w:bottom w:val="nil"/>
            </w:tcBorders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  <w:tc>
          <w:tcPr>
            <w:tcW w:w="1701" w:type="dxa"/>
            <w:tcBorders>
              <w:top w:val="single" w:sz="12" w:space="0" w:color="008000"/>
              <w:bottom w:val="nil"/>
            </w:tcBorders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Absolute inequality</w:t>
            </w:r>
          </w:p>
        </w:tc>
      </w:tr>
      <w:tr w:rsidR="00BC5063" w:rsidRPr="00283384" w:rsidTr="00337BEF">
        <w:tc>
          <w:tcPr>
            <w:tcW w:w="2943" w:type="dxa"/>
            <w:tcBorders>
              <w:top w:val="nil"/>
            </w:tcBorders>
            <w:shd w:val="clear" w:color="auto" w:fill="auto"/>
          </w:tcPr>
          <w:p w:rsidR="00BC5063" w:rsidRPr="00283384" w:rsidRDefault="00BC5063" w:rsidP="00337B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Lower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Secondary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Tertiary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Slope Index of Inequality, SII</w:t>
            </w:r>
          </w:p>
        </w:tc>
      </w:tr>
      <w:tr w:rsidR="00BC5063" w:rsidRPr="00283384" w:rsidTr="00337BEF">
        <w:tc>
          <w:tcPr>
            <w:tcW w:w="2943" w:type="dxa"/>
            <w:shd w:val="clear" w:color="auto" w:fill="auto"/>
          </w:tcPr>
          <w:p w:rsidR="00BC5063" w:rsidRPr="00283384" w:rsidRDefault="00BC5063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 xml:space="preserve">Total cholesterol, </w:t>
            </w:r>
            <w:proofErr w:type="spellStart"/>
            <w:r w:rsidRPr="00283384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Pr="00283384">
              <w:rPr>
                <w:rFonts w:ascii="Arial" w:hAnsi="Arial" w:cs="Arial"/>
                <w:sz w:val="20"/>
                <w:szCs w:val="20"/>
              </w:rPr>
              <w:t>/l</w:t>
            </w:r>
          </w:p>
        </w:tc>
        <w:tc>
          <w:tcPr>
            <w:tcW w:w="1560" w:type="dxa"/>
            <w:shd w:val="clear" w:color="auto" w:fill="auto"/>
          </w:tcPr>
          <w:p w:rsidR="00BC5063" w:rsidRPr="00283384" w:rsidRDefault="00BC5063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N=7518</w:t>
            </w:r>
          </w:p>
        </w:tc>
        <w:tc>
          <w:tcPr>
            <w:tcW w:w="1417" w:type="dxa"/>
            <w:shd w:val="clear" w:color="auto" w:fill="auto"/>
          </w:tcPr>
          <w:p w:rsidR="00BC5063" w:rsidRPr="00283384" w:rsidRDefault="00BC5063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N=7301</w:t>
            </w:r>
          </w:p>
        </w:tc>
        <w:tc>
          <w:tcPr>
            <w:tcW w:w="1418" w:type="dxa"/>
            <w:shd w:val="clear" w:color="auto" w:fill="auto"/>
          </w:tcPr>
          <w:p w:rsidR="00BC5063" w:rsidRPr="00283384" w:rsidRDefault="00BC5063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N=1909</w:t>
            </w:r>
          </w:p>
        </w:tc>
        <w:tc>
          <w:tcPr>
            <w:tcW w:w="1701" w:type="dxa"/>
            <w:shd w:val="clear" w:color="auto" w:fill="auto"/>
          </w:tcPr>
          <w:p w:rsidR="00BC5063" w:rsidRPr="00283384" w:rsidRDefault="00BC5063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063" w:rsidRPr="00283384" w:rsidTr="00337BEF">
        <w:tc>
          <w:tcPr>
            <w:tcW w:w="2943" w:type="dxa"/>
            <w:shd w:val="clear" w:color="auto" w:fill="auto"/>
          </w:tcPr>
          <w:p w:rsidR="00BC5063" w:rsidRPr="00283384" w:rsidRDefault="00BC5063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 xml:space="preserve">   1974-78</w:t>
            </w:r>
          </w:p>
        </w:tc>
        <w:tc>
          <w:tcPr>
            <w:tcW w:w="1560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6.48 (1.28)</w:t>
            </w:r>
          </w:p>
        </w:tc>
        <w:tc>
          <w:tcPr>
            <w:tcW w:w="1417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6.25 (1.15)</w:t>
            </w:r>
          </w:p>
        </w:tc>
        <w:tc>
          <w:tcPr>
            <w:tcW w:w="1418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6.12 (1.09)</w:t>
            </w:r>
          </w:p>
        </w:tc>
        <w:tc>
          <w:tcPr>
            <w:tcW w:w="1701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0.49 (0.37, 0.60)</w:t>
            </w:r>
          </w:p>
        </w:tc>
      </w:tr>
      <w:tr w:rsidR="00BC5063" w:rsidRPr="00283384" w:rsidTr="00337BEF">
        <w:tc>
          <w:tcPr>
            <w:tcW w:w="2943" w:type="dxa"/>
            <w:shd w:val="clear" w:color="auto" w:fill="auto"/>
          </w:tcPr>
          <w:p w:rsidR="00BC5063" w:rsidRPr="00283384" w:rsidRDefault="00BC5063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 xml:space="preserve">   1985-88</w:t>
            </w:r>
          </w:p>
        </w:tc>
        <w:tc>
          <w:tcPr>
            <w:tcW w:w="1560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6.12 (1.12)</w:t>
            </w:r>
          </w:p>
        </w:tc>
        <w:tc>
          <w:tcPr>
            <w:tcW w:w="1417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5.87 (1.05)</w:t>
            </w:r>
          </w:p>
        </w:tc>
        <w:tc>
          <w:tcPr>
            <w:tcW w:w="1418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5.61 (0.98)</w:t>
            </w:r>
          </w:p>
        </w:tc>
        <w:tc>
          <w:tcPr>
            <w:tcW w:w="1701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0.63 (0.55, 0.72)</w:t>
            </w:r>
          </w:p>
        </w:tc>
      </w:tr>
      <w:tr w:rsidR="00BC5063" w:rsidRPr="00283384" w:rsidTr="00337BEF">
        <w:tc>
          <w:tcPr>
            <w:tcW w:w="2943" w:type="dxa"/>
            <w:shd w:val="clear" w:color="auto" w:fill="auto"/>
          </w:tcPr>
          <w:p w:rsidR="00BC5063" w:rsidRPr="00283384" w:rsidRDefault="00BC5063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 xml:space="preserve">   2001-02</w:t>
            </w:r>
          </w:p>
        </w:tc>
        <w:tc>
          <w:tcPr>
            <w:tcW w:w="1560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5.59 (1.00)</w:t>
            </w:r>
          </w:p>
        </w:tc>
        <w:tc>
          <w:tcPr>
            <w:tcW w:w="1417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5.44 (0.96)</w:t>
            </w:r>
          </w:p>
        </w:tc>
        <w:tc>
          <w:tcPr>
            <w:tcW w:w="1418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5.23 (0.86)</w:t>
            </w:r>
          </w:p>
        </w:tc>
        <w:tc>
          <w:tcPr>
            <w:tcW w:w="1701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0.44 (0.23, 0.65)</w:t>
            </w:r>
          </w:p>
        </w:tc>
      </w:tr>
      <w:tr w:rsidR="00BC5063" w:rsidRPr="00283384" w:rsidTr="00337BEF">
        <w:tc>
          <w:tcPr>
            <w:tcW w:w="2943" w:type="dxa"/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p-trend</w:t>
            </w:r>
          </w:p>
        </w:tc>
        <w:tc>
          <w:tcPr>
            <w:tcW w:w="1560" w:type="dxa"/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&lt;0.001</w:t>
            </w:r>
          </w:p>
        </w:tc>
        <w:tc>
          <w:tcPr>
            <w:tcW w:w="1418" w:type="dxa"/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&lt;0.001</w:t>
            </w:r>
          </w:p>
        </w:tc>
        <w:tc>
          <w:tcPr>
            <w:tcW w:w="1701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0.340</w:t>
            </w:r>
          </w:p>
        </w:tc>
      </w:tr>
      <w:tr w:rsidR="00BC5063" w:rsidRPr="00283384" w:rsidTr="00337BEF">
        <w:tc>
          <w:tcPr>
            <w:tcW w:w="2943" w:type="dxa"/>
            <w:shd w:val="clear" w:color="auto" w:fill="auto"/>
          </w:tcPr>
          <w:p w:rsidR="00BC5063" w:rsidRPr="00283384" w:rsidRDefault="00BC5063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Systolic b</w:t>
            </w:r>
            <w:r>
              <w:rPr>
                <w:rFonts w:ascii="Arial" w:hAnsi="Arial" w:cs="Arial"/>
                <w:sz w:val="20"/>
                <w:szCs w:val="20"/>
              </w:rPr>
              <w:t xml:space="preserve">lood </w:t>
            </w:r>
            <w:r w:rsidRPr="00283384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ressure</w:t>
            </w:r>
            <w:r w:rsidRPr="00283384">
              <w:rPr>
                <w:rFonts w:ascii="Arial" w:hAnsi="Arial" w:cs="Arial"/>
                <w:sz w:val="20"/>
                <w:szCs w:val="20"/>
              </w:rPr>
              <w:t>, mmHg</w:t>
            </w:r>
          </w:p>
        </w:tc>
        <w:tc>
          <w:tcPr>
            <w:tcW w:w="1560" w:type="dxa"/>
            <w:shd w:val="clear" w:color="auto" w:fill="auto"/>
          </w:tcPr>
          <w:p w:rsidR="00BC5063" w:rsidRPr="00283384" w:rsidRDefault="00BC5063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C5063" w:rsidRPr="00283384" w:rsidRDefault="00BC5063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5063" w:rsidRPr="00283384" w:rsidRDefault="00BC5063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5063" w:rsidRPr="00283384" w:rsidRDefault="00BC5063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063" w:rsidRPr="00283384" w:rsidTr="00337BEF">
        <w:tc>
          <w:tcPr>
            <w:tcW w:w="2943" w:type="dxa"/>
            <w:shd w:val="clear" w:color="auto" w:fill="auto"/>
          </w:tcPr>
          <w:p w:rsidR="00BC5063" w:rsidRPr="00283384" w:rsidRDefault="00BC5063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 xml:space="preserve">   1974-78</w:t>
            </w:r>
          </w:p>
        </w:tc>
        <w:tc>
          <w:tcPr>
            <w:tcW w:w="1560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135.8 (19.1)</w:t>
            </w:r>
          </w:p>
        </w:tc>
        <w:tc>
          <w:tcPr>
            <w:tcW w:w="1417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132.7 (17.1)</w:t>
            </w:r>
          </w:p>
        </w:tc>
        <w:tc>
          <w:tcPr>
            <w:tcW w:w="1418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125.1 (14.3)</w:t>
            </w:r>
          </w:p>
        </w:tc>
        <w:tc>
          <w:tcPr>
            <w:tcW w:w="1701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8.0 (6.3, 9.7)</w:t>
            </w:r>
          </w:p>
        </w:tc>
      </w:tr>
      <w:tr w:rsidR="00BC5063" w:rsidRPr="00283384" w:rsidTr="00337BEF">
        <w:tc>
          <w:tcPr>
            <w:tcW w:w="2943" w:type="dxa"/>
            <w:shd w:val="clear" w:color="auto" w:fill="auto"/>
          </w:tcPr>
          <w:p w:rsidR="00BC5063" w:rsidRPr="00283384" w:rsidRDefault="00BC5063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 xml:space="preserve">   1985-88</w:t>
            </w:r>
          </w:p>
        </w:tc>
        <w:tc>
          <w:tcPr>
            <w:tcW w:w="1560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130.5 (15.7)</w:t>
            </w:r>
          </w:p>
        </w:tc>
        <w:tc>
          <w:tcPr>
            <w:tcW w:w="1417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127.5 (14.7)</w:t>
            </w:r>
          </w:p>
        </w:tc>
        <w:tc>
          <w:tcPr>
            <w:tcW w:w="1418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125.1 (14.3)</w:t>
            </w:r>
          </w:p>
        </w:tc>
        <w:tc>
          <w:tcPr>
            <w:tcW w:w="1701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7.0 (5.8, 8.2)</w:t>
            </w:r>
          </w:p>
        </w:tc>
      </w:tr>
      <w:tr w:rsidR="00BC5063" w:rsidRPr="00283384" w:rsidTr="00337BEF">
        <w:tc>
          <w:tcPr>
            <w:tcW w:w="2943" w:type="dxa"/>
            <w:shd w:val="clear" w:color="auto" w:fill="auto"/>
          </w:tcPr>
          <w:p w:rsidR="00BC5063" w:rsidRPr="00283384" w:rsidRDefault="00BC5063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 xml:space="preserve">   2001-02</w:t>
            </w:r>
          </w:p>
        </w:tc>
        <w:tc>
          <w:tcPr>
            <w:tcW w:w="1560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122.1 (16.3)</w:t>
            </w:r>
          </w:p>
        </w:tc>
        <w:tc>
          <w:tcPr>
            <w:tcW w:w="1417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120.6 (16.0)</w:t>
            </w:r>
          </w:p>
        </w:tc>
        <w:tc>
          <w:tcPr>
            <w:tcW w:w="1418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116.2 (14.8)</w:t>
            </w:r>
          </w:p>
        </w:tc>
        <w:tc>
          <w:tcPr>
            <w:tcW w:w="1701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7.7 (4.3, 11.1)</w:t>
            </w:r>
          </w:p>
        </w:tc>
      </w:tr>
      <w:tr w:rsidR="00BC5063" w:rsidRPr="00283384" w:rsidTr="00337BEF">
        <w:tc>
          <w:tcPr>
            <w:tcW w:w="2943" w:type="dxa"/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p-trend</w:t>
            </w:r>
          </w:p>
        </w:tc>
        <w:tc>
          <w:tcPr>
            <w:tcW w:w="1560" w:type="dxa"/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&lt;0.001</w:t>
            </w:r>
          </w:p>
        </w:tc>
        <w:tc>
          <w:tcPr>
            <w:tcW w:w="1418" w:type="dxa"/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&lt;0.001</w:t>
            </w:r>
          </w:p>
        </w:tc>
        <w:tc>
          <w:tcPr>
            <w:tcW w:w="1701" w:type="dxa"/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0.441</w:t>
            </w:r>
          </w:p>
        </w:tc>
      </w:tr>
      <w:tr w:rsidR="00BC5063" w:rsidRPr="00283384" w:rsidTr="00337BEF">
        <w:tc>
          <w:tcPr>
            <w:tcW w:w="2943" w:type="dxa"/>
            <w:shd w:val="clear" w:color="auto" w:fill="auto"/>
          </w:tcPr>
          <w:p w:rsidR="00BC5063" w:rsidRPr="00283384" w:rsidRDefault="00BC5063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Diastolic b</w:t>
            </w:r>
            <w:r>
              <w:rPr>
                <w:rFonts w:ascii="Arial" w:hAnsi="Arial" w:cs="Arial"/>
                <w:sz w:val="20"/>
                <w:szCs w:val="20"/>
              </w:rPr>
              <w:t>lood pressure</w:t>
            </w:r>
            <w:r w:rsidRPr="00283384">
              <w:rPr>
                <w:rFonts w:ascii="Arial" w:hAnsi="Arial" w:cs="Arial"/>
                <w:sz w:val="20"/>
                <w:szCs w:val="20"/>
              </w:rPr>
              <w:t>, mmHg</w:t>
            </w:r>
          </w:p>
        </w:tc>
        <w:tc>
          <w:tcPr>
            <w:tcW w:w="1560" w:type="dxa"/>
            <w:shd w:val="clear" w:color="auto" w:fill="auto"/>
          </w:tcPr>
          <w:p w:rsidR="00BC5063" w:rsidRPr="00283384" w:rsidRDefault="00BC5063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C5063" w:rsidRPr="00283384" w:rsidRDefault="00BC5063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5063" w:rsidRPr="00283384" w:rsidRDefault="00BC5063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063" w:rsidRPr="00283384" w:rsidTr="00337BEF">
        <w:tc>
          <w:tcPr>
            <w:tcW w:w="2943" w:type="dxa"/>
            <w:shd w:val="clear" w:color="auto" w:fill="auto"/>
          </w:tcPr>
          <w:p w:rsidR="00BC5063" w:rsidRPr="00283384" w:rsidRDefault="00BC5063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 xml:space="preserve">   1974-78</w:t>
            </w:r>
          </w:p>
        </w:tc>
        <w:tc>
          <w:tcPr>
            <w:tcW w:w="1560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85.5 (11.1)</w:t>
            </w:r>
          </w:p>
        </w:tc>
        <w:tc>
          <w:tcPr>
            <w:tcW w:w="1417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81.6 (10.5)</w:t>
            </w:r>
          </w:p>
        </w:tc>
        <w:tc>
          <w:tcPr>
            <w:tcW w:w="1418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79.8 (10.1)</w:t>
            </w:r>
          </w:p>
        </w:tc>
        <w:tc>
          <w:tcPr>
            <w:tcW w:w="1701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2.4 (1.4, 3.4)</w:t>
            </w:r>
          </w:p>
        </w:tc>
      </w:tr>
      <w:tr w:rsidR="00BC5063" w:rsidRPr="00283384" w:rsidTr="00337BEF">
        <w:tc>
          <w:tcPr>
            <w:tcW w:w="2943" w:type="dxa"/>
            <w:shd w:val="clear" w:color="auto" w:fill="auto"/>
          </w:tcPr>
          <w:p w:rsidR="00BC5063" w:rsidRPr="00283384" w:rsidRDefault="00BC5063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 xml:space="preserve">   1985-88</w:t>
            </w:r>
          </w:p>
        </w:tc>
        <w:tc>
          <w:tcPr>
            <w:tcW w:w="1560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78.9 (10.4)</w:t>
            </w:r>
          </w:p>
        </w:tc>
        <w:tc>
          <w:tcPr>
            <w:tcW w:w="1417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77.2 (10.1)</w:t>
            </w:r>
          </w:p>
        </w:tc>
        <w:tc>
          <w:tcPr>
            <w:tcW w:w="1418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75.4 (10.2)</w:t>
            </w:r>
          </w:p>
        </w:tc>
        <w:tc>
          <w:tcPr>
            <w:tcW w:w="1701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4.3 (3.5, 5.1)</w:t>
            </w:r>
          </w:p>
        </w:tc>
      </w:tr>
      <w:tr w:rsidR="00BC5063" w:rsidRPr="00283384" w:rsidTr="00337BEF">
        <w:tc>
          <w:tcPr>
            <w:tcW w:w="2943" w:type="dxa"/>
            <w:shd w:val="clear" w:color="auto" w:fill="auto"/>
          </w:tcPr>
          <w:p w:rsidR="00BC5063" w:rsidRPr="00283384" w:rsidRDefault="00BC5063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 xml:space="preserve">   2001-02</w:t>
            </w:r>
          </w:p>
        </w:tc>
        <w:tc>
          <w:tcPr>
            <w:tcW w:w="1560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72.5 (9.6)</w:t>
            </w:r>
          </w:p>
        </w:tc>
        <w:tc>
          <w:tcPr>
            <w:tcW w:w="1417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71.4 (9.2)</w:t>
            </w:r>
          </w:p>
        </w:tc>
        <w:tc>
          <w:tcPr>
            <w:tcW w:w="1418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70.2 (8.9)</w:t>
            </w:r>
          </w:p>
        </w:tc>
        <w:tc>
          <w:tcPr>
            <w:tcW w:w="1701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2.8 (0.8, 4.8)</w:t>
            </w:r>
          </w:p>
        </w:tc>
      </w:tr>
      <w:tr w:rsidR="00BC5063" w:rsidRPr="00283384" w:rsidTr="00337BEF">
        <w:tc>
          <w:tcPr>
            <w:tcW w:w="2943" w:type="dxa"/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p-trend</w:t>
            </w:r>
          </w:p>
        </w:tc>
        <w:tc>
          <w:tcPr>
            <w:tcW w:w="1560" w:type="dxa"/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&lt;0.001</w:t>
            </w:r>
          </w:p>
        </w:tc>
        <w:tc>
          <w:tcPr>
            <w:tcW w:w="1418" w:type="dxa"/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&lt;0.001</w:t>
            </w:r>
          </w:p>
        </w:tc>
        <w:tc>
          <w:tcPr>
            <w:tcW w:w="1701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0.061</w:t>
            </w:r>
          </w:p>
        </w:tc>
      </w:tr>
      <w:tr w:rsidR="00BC5063" w:rsidRPr="00283384" w:rsidTr="00337BEF">
        <w:tc>
          <w:tcPr>
            <w:tcW w:w="2943" w:type="dxa"/>
            <w:shd w:val="clear" w:color="auto" w:fill="auto"/>
          </w:tcPr>
          <w:p w:rsidR="00BC5063" w:rsidRPr="00283384" w:rsidRDefault="00BC5063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Daily smoking, %</w:t>
            </w:r>
          </w:p>
        </w:tc>
        <w:tc>
          <w:tcPr>
            <w:tcW w:w="1560" w:type="dxa"/>
            <w:shd w:val="clear" w:color="auto" w:fill="auto"/>
          </w:tcPr>
          <w:p w:rsidR="00BC5063" w:rsidRPr="00283384" w:rsidRDefault="00BC5063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C5063" w:rsidRPr="00283384" w:rsidRDefault="00BC5063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5063" w:rsidRPr="00283384" w:rsidRDefault="00BC5063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063" w:rsidRPr="00283384" w:rsidTr="00337BEF">
        <w:tc>
          <w:tcPr>
            <w:tcW w:w="2943" w:type="dxa"/>
            <w:shd w:val="clear" w:color="auto" w:fill="auto"/>
          </w:tcPr>
          <w:p w:rsidR="00BC5063" w:rsidRPr="00283384" w:rsidRDefault="00BC5063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 xml:space="preserve">   1974-78</w:t>
            </w:r>
          </w:p>
        </w:tc>
        <w:tc>
          <w:tcPr>
            <w:tcW w:w="1560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44.5</w:t>
            </w:r>
          </w:p>
        </w:tc>
        <w:tc>
          <w:tcPr>
            <w:tcW w:w="1417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34.2</w:t>
            </w:r>
          </w:p>
        </w:tc>
        <w:tc>
          <w:tcPr>
            <w:tcW w:w="1418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24.1</w:t>
            </w:r>
          </w:p>
        </w:tc>
        <w:tc>
          <w:tcPr>
            <w:tcW w:w="1701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25 (20, 29)</w:t>
            </w:r>
          </w:p>
        </w:tc>
      </w:tr>
      <w:tr w:rsidR="00BC5063" w:rsidRPr="00283384" w:rsidTr="00337BEF">
        <w:tc>
          <w:tcPr>
            <w:tcW w:w="2943" w:type="dxa"/>
            <w:shd w:val="clear" w:color="auto" w:fill="auto"/>
          </w:tcPr>
          <w:p w:rsidR="00BC5063" w:rsidRPr="00283384" w:rsidRDefault="00BC5063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 xml:space="preserve">   1985-88</w:t>
            </w:r>
          </w:p>
        </w:tc>
        <w:tc>
          <w:tcPr>
            <w:tcW w:w="1560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52.0</w:t>
            </w:r>
          </w:p>
        </w:tc>
        <w:tc>
          <w:tcPr>
            <w:tcW w:w="1417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  <w:tc>
          <w:tcPr>
            <w:tcW w:w="1418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19.6</w:t>
            </w:r>
          </w:p>
        </w:tc>
        <w:tc>
          <w:tcPr>
            <w:tcW w:w="1701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42 (38, 46)</w:t>
            </w:r>
          </w:p>
        </w:tc>
      </w:tr>
      <w:tr w:rsidR="00BC5063" w:rsidRPr="00283384" w:rsidTr="00337BEF">
        <w:tc>
          <w:tcPr>
            <w:tcW w:w="2943" w:type="dxa"/>
            <w:shd w:val="clear" w:color="auto" w:fill="auto"/>
          </w:tcPr>
          <w:p w:rsidR="00BC5063" w:rsidRPr="00283384" w:rsidRDefault="00BC5063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 xml:space="preserve">   2001-02</w:t>
            </w:r>
          </w:p>
        </w:tc>
        <w:tc>
          <w:tcPr>
            <w:tcW w:w="1560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65.8</w:t>
            </w:r>
          </w:p>
        </w:tc>
        <w:tc>
          <w:tcPr>
            <w:tcW w:w="1417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41.6</w:t>
            </w:r>
          </w:p>
        </w:tc>
        <w:tc>
          <w:tcPr>
            <w:tcW w:w="1418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  <w:tc>
          <w:tcPr>
            <w:tcW w:w="1701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54 (44, 64)</w:t>
            </w:r>
          </w:p>
        </w:tc>
      </w:tr>
      <w:tr w:rsidR="00BC5063" w:rsidRPr="00283384" w:rsidTr="00337BEF">
        <w:tc>
          <w:tcPr>
            <w:tcW w:w="2943" w:type="dxa"/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p-trend</w:t>
            </w:r>
          </w:p>
        </w:tc>
        <w:tc>
          <w:tcPr>
            <w:tcW w:w="1560" w:type="dxa"/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&lt;0.001</w:t>
            </w:r>
          </w:p>
        </w:tc>
        <w:tc>
          <w:tcPr>
            <w:tcW w:w="1418" w:type="dxa"/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0.079</w:t>
            </w:r>
          </w:p>
        </w:tc>
        <w:tc>
          <w:tcPr>
            <w:tcW w:w="1701" w:type="dxa"/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&lt;0.001</w:t>
            </w:r>
          </w:p>
        </w:tc>
      </w:tr>
      <w:tr w:rsidR="00BC5063" w:rsidRPr="00283384" w:rsidTr="00337BEF">
        <w:tc>
          <w:tcPr>
            <w:tcW w:w="2943" w:type="dxa"/>
            <w:shd w:val="clear" w:color="auto" w:fill="auto"/>
          </w:tcPr>
          <w:p w:rsidR="00BC5063" w:rsidRPr="00283384" w:rsidRDefault="00BC5063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Physical inactive, %</w:t>
            </w:r>
          </w:p>
        </w:tc>
        <w:tc>
          <w:tcPr>
            <w:tcW w:w="1560" w:type="dxa"/>
            <w:shd w:val="clear" w:color="auto" w:fill="auto"/>
          </w:tcPr>
          <w:p w:rsidR="00BC5063" w:rsidRPr="00283384" w:rsidRDefault="00BC5063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C5063" w:rsidRPr="00283384" w:rsidRDefault="00BC5063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5063" w:rsidRPr="00283384" w:rsidRDefault="00BC5063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063" w:rsidRPr="00283384" w:rsidTr="00337BEF">
        <w:tc>
          <w:tcPr>
            <w:tcW w:w="2943" w:type="dxa"/>
            <w:shd w:val="clear" w:color="auto" w:fill="auto"/>
          </w:tcPr>
          <w:p w:rsidR="00BC5063" w:rsidRPr="00283384" w:rsidRDefault="00BC5063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 xml:space="preserve">   1974-78</w:t>
            </w:r>
          </w:p>
        </w:tc>
        <w:tc>
          <w:tcPr>
            <w:tcW w:w="1560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  <w:tc>
          <w:tcPr>
            <w:tcW w:w="1417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20.8</w:t>
            </w:r>
          </w:p>
        </w:tc>
        <w:tc>
          <w:tcPr>
            <w:tcW w:w="1418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17.6</w:t>
            </w:r>
          </w:p>
        </w:tc>
        <w:tc>
          <w:tcPr>
            <w:tcW w:w="1701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7 (4, 11)</w:t>
            </w:r>
          </w:p>
        </w:tc>
      </w:tr>
      <w:tr w:rsidR="00BC5063" w:rsidRPr="00283384" w:rsidTr="00337BEF">
        <w:tc>
          <w:tcPr>
            <w:tcW w:w="2943" w:type="dxa"/>
            <w:shd w:val="clear" w:color="auto" w:fill="auto"/>
          </w:tcPr>
          <w:p w:rsidR="00BC5063" w:rsidRPr="00283384" w:rsidRDefault="00BC5063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 xml:space="preserve">   1985-88</w:t>
            </w:r>
          </w:p>
        </w:tc>
        <w:tc>
          <w:tcPr>
            <w:tcW w:w="1560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25.1</w:t>
            </w:r>
          </w:p>
        </w:tc>
        <w:tc>
          <w:tcPr>
            <w:tcW w:w="1417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21.5</w:t>
            </w:r>
          </w:p>
        </w:tc>
        <w:tc>
          <w:tcPr>
            <w:tcW w:w="1418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18.9</w:t>
            </w:r>
          </w:p>
        </w:tc>
        <w:tc>
          <w:tcPr>
            <w:tcW w:w="1701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8 (6, 11)</w:t>
            </w:r>
          </w:p>
        </w:tc>
      </w:tr>
      <w:tr w:rsidR="00BC5063" w:rsidRPr="00283384" w:rsidTr="00337BEF">
        <w:tc>
          <w:tcPr>
            <w:tcW w:w="2943" w:type="dxa"/>
            <w:shd w:val="clear" w:color="auto" w:fill="auto"/>
          </w:tcPr>
          <w:p w:rsidR="00BC5063" w:rsidRPr="00283384" w:rsidRDefault="00BC5063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 xml:space="preserve">   2001-02</w:t>
            </w:r>
          </w:p>
        </w:tc>
        <w:tc>
          <w:tcPr>
            <w:tcW w:w="1560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  <w:tc>
          <w:tcPr>
            <w:tcW w:w="1417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21.8</w:t>
            </w:r>
          </w:p>
        </w:tc>
        <w:tc>
          <w:tcPr>
            <w:tcW w:w="1418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17.5</w:t>
            </w:r>
          </w:p>
        </w:tc>
        <w:tc>
          <w:tcPr>
            <w:tcW w:w="1701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11 (2, 20)</w:t>
            </w:r>
          </w:p>
        </w:tc>
      </w:tr>
      <w:tr w:rsidR="00BC5063" w:rsidRPr="00283384" w:rsidTr="00337BEF">
        <w:tc>
          <w:tcPr>
            <w:tcW w:w="2943" w:type="dxa"/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p-trend</w:t>
            </w:r>
          </w:p>
        </w:tc>
        <w:tc>
          <w:tcPr>
            <w:tcW w:w="1560" w:type="dxa"/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0.175</w:t>
            </w:r>
          </w:p>
        </w:tc>
        <w:tc>
          <w:tcPr>
            <w:tcW w:w="1417" w:type="dxa"/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0.481</w:t>
            </w:r>
          </w:p>
        </w:tc>
        <w:tc>
          <w:tcPr>
            <w:tcW w:w="1418" w:type="dxa"/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0.962</w:t>
            </w:r>
          </w:p>
        </w:tc>
        <w:tc>
          <w:tcPr>
            <w:tcW w:w="1701" w:type="dxa"/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0.527</w:t>
            </w:r>
          </w:p>
        </w:tc>
      </w:tr>
      <w:tr w:rsidR="00BC5063" w:rsidRPr="00283384" w:rsidTr="00337BEF">
        <w:tc>
          <w:tcPr>
            <w:tcW w:w="2943" w:type="dxa"/>
            <w:shd w:val="clear" w:color="auto" w:fill="auto"/>
          </w:tcPr>
          <w:p w:rsidR="00BC5063" w:rsidRPr="00283384" w:rsidRDefault="00BC5063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BMI, kg/m2</w:t>
            </w:r>
          </w:p>
        </w:tc>
        <w:tc>
          <w:tcPr>
            <w:tcW w:w="1560" w:type="dxa"/>
            <w:shd w:val="clear" w:color="auto" w:fill="auto"/>
          </w:tcPr>
          <w:p w:rsidR="00BC5063" w:rsidRPr="00283384" w:rsidRDefault="00BC5063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C5063" w:rsidRPr="00283384" w:rsidRDefault="00BC5063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5063" w:rsidRPr="00283384" w:rsidRDefault="00BC5063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063" w:rsidRPr="00283384" w:rsidTr="00337BEF">
        <w:tc>
          <w:tcPr>
            <w:tcW w:w="2943" w:type="dxa"/>
            <w:shd w:val="clear" w:color="auto" w:fill="auto"/>
          </w:tcPr>
          <w:p w:rsidR="00BC5063" w:rsidRPr="00283384" w:rsidRDefault="00BC5063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 xml:space="preserve">   1974-78</w:t>
            </w:r>
          </w:p>
        </w:tc>
        <w:tc>
          <w:tcPr>
            <w:tcW w:w="1560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25.5 (4.4)</w:t>
            </w:r>
          </w:p>
        </w:tc>
        <w:tc>
          <w:tcPr>
            <w:tcW w:w="1417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24.8 (3.9)</w:t>
            </w:r>
          </w:p>
        </w:tc>
        <w:tc>
          <w:tcPr>
            <w:tcW w:w="1418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23.9 (3.4)</w:t>
            </w:r>
          </w:p>
        </w:tc>
        <w:tc>
          <w:tcPr>
            <w:tcW w:w="1701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1.60 (1.20, 2.00)</w:t>
            </w:r>
          </w:p>
        </w:tc>
      </w:tr>
      <w:tr w:rsidR="00BC5063" w:rsidRPr="00283384" w:rsidTr="00337BEF">
        <w:tc>
          <w:tcPr>
            <w:tcW w:w="2943" w:type="dxa"/>
            <w:shd w:val="clear" w:color="auto" w:fill="auto"/>
          </w:tcPr>
          <w:p w:rsidR="00BC5063" w:rsidRPr="00283384" w:rsidRDefault="00BC5063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 xml:space="preserve">   1985-88</w:t>
            </w:r>
          </w:p>
        </w:tc>
        <w:tc>
          <w:tcPr>
            <w:tcW w:w="1560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25.1 (4.3)</w:t>
            </w:r>
          </w:p>
        </w:tc>
        <w:tc>
          <w:tcPr>
            <w:tcW w:w="1417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24.3 (3.8)</w:t>
            </w:r>
          </w:p>
        </w:tc>
        <w:tc>
          <w:tcPr>
            <w:tcW w:w="1418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23.6 (3.4)</w:t>
            </w:r>
          </w:p>
        </w:tc>
        <w:tc>
          <w:tcPr>
            <w:tcW w:w="1701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1.96 (1.64, 2.28)</w:t>
            </w:r>
          </w:p>
        </w:tc>
      </w:tr>
      <w:tr w:rsidR="00BC5063" w:rsidRPr="00283384" w:rsidTr="00337BEF">
        <w:tc>
          <w:tcPr>
            <w:tcW w:w="2943" w:type="dxa"/>
            <w:shd w:val="clear" w:color="auto" w:fill="auto"/>
          </w:tcPr>
          <w:p w:rsidR="00BC5063" w:rsidRPr="00283384" w:rsidRDefault="00BC5063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 xml:space="preserve">   2001-02</w:t>
            </w:r>
          </w:p>
        </w:tc>
        <w:tc>
          <w:tcPr>
            <w:tcW w:w="1560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26.2 (4.7)</w:t>
            </w:r>
          </w:p>
        </w:tc>
        <w:tc>
          <w:tcPr>
            <w:tcW w:w="1417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26.2 (4.6)</w:t>
            </w:r>
          </w:p>
        </w:tc>
        <w:tc>
          <w:tcPr>
            <w:tcW w:w="1418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25.3 (4.6)</w:t>
            </w:r>
          </w:p>
        </w:tc>
        <w:tc>
          <w:tcPr>
            <w:tcW w:w="1701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1.38 (0.37, 2.39)</w:t>
            </w:r>
          </w:p>
        </w:tc>
      </w:tr>
      <w:tr w:rsidR="00BC5063" w:rsidRPr="00283384" w:rsidTr="00337BEF">
        <w:tc>
          <w:tcPr>
            <w:tcW w:w="2943" w:type="dxa"/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p-trend</w:t>
            </w:r>
          </w:p>
        </w:tc>
        <w:tc>
          <w:tcPr>
            <w:tcW w:w="1560" w:type="dxa"/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0.015</w:t>
            </w:r>
          </w:p>
        </w:tc>
        <w:tc>
          <w:tcPr>
            <w:tcW w:w="1417" w:type="dxa"/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&lt;0.001</w:t>
            </w:r>
          </w:p>
        </w:tc>
        <w:tc>
          <w:tcPr>
            <w:tcW w:w="1418" w:type="dxa"/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&lt;0.001</w:t>
            </w:r>
          </w:p>
        </w:tc>
        <w:tc>
          <w:tcPr>
            <w:tcW w:w="1701" w:type="dxa"/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0.623</w:t>
            </w:r>
          </w:p>
        </w:tc>
      </w:tr>
      <w:tr w:rsidR="00BC5063" w:rsidRPr="00283384" w:rsidTr="00337BEF">
        <w:tc>
          <w:tcPr>
            <w:tcW w:w="2943" w:type="dxa"/>
            <w:shd w:val="clear" w:color="auto" w:fill="auto"/>
          </w:tcPr>
          <w:p w:rsidR="00BC5063" w:rsidRPr="00283384" w:rsidRDefault="00BC5063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 xml:space="preserve">Triglycerides, </w:t>
            </w:r>
            <w:proofErr w:type="spellStart"/>
            <w:r w:rsidRPr="00283384">
              <w:rPr>
                <w:rFonts w:ascii="Arial" w:hAnsi="Arial" w:cs="Arial"/>
                <w:sz w:val="20"/>
                <w:szCs w:val="20"/>
              </w:rPr>
              <w:t>mmol</w:t>
            </w:r>
            <w:proofErr w:type="spellEnd"/>
            <w:r w:rsidRPr="00283384">
              <w:rPr>
                <w:rFonts w:ascii="Arial" w:hAnsi="Arial" w:cs="Arial"/>
                <w:sz w:val="20"/>
                <w:szCs w:val="20"/>
              </w:rPr>
              <w:t>/l</w:t>
            </w:r>
          </w:p>
        </w:tc>
        <w:tc>
          <w:tcPr>
            <w:tcW w:w="1560" w:type="dxa"/>
            <w:shd w:val="clear" w:color="auto" w:fill="auto"/>
          </w:tcPr>
          <w:p w:rsidR="00BC5063" w:rsidRPr="00283384" w:rsidRDefault="00BC5063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C5063" w:rsidRPr="00283384" w:rsidRDefault="00BC5063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5063" w:rsidRPr="00283384" w:rsidRDefault="00BC5063" w:rsidP="00337BE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063" w:rsidRPr="00283384" w:rsidTr="00337BEF">
        <w:tc>
          <w:tcPr>
            <w:tcW w:w="2943" w:type="dxa"/>
            <w:shd w:val="clear" w:color="auto" w:fill="auto"/>
          </w:tcPr>
          <w:p w:rsidR="00BC5063" w:rsidRPr="00283384" w:rsidRDefault="00BC5063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 xml:space="preserve">   1974-78</w:t>
            </w:r>
          </w:p>
        </w:tc>
        <w:tc>
          <w:tcPr>
            <w:tcW w:w="1560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1.52 (0.91)</w:t>
            </w:r>
          </w:p>
        </w:tc>
        <w:tc>
          <w:tcPr>
            <w:tcW w:w="1417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1.37 (0.75)</w:t>
            </w:r>
          </w:p>
        </w:tc>
        <w:tc>
          <w:tcPr>
            <w:tcW w:w="1418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1.22 (0.71)</w:t>
            </w:r>
          </w:p>
        </w:tc>
        <w:tc>
          <w:tcPr>
            <w:tcW w:w="1701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0.35 (0.27, 0.43)</w:t>
            </w:r>
          </w:p>
        </w:tc>
      </w:tr>
      <w:tr w:rsidR="00BC5063" w:rsidRPr="00283384" w:rsidTr="00337BEF">
        <w:tc>
          <w:tcPr>
            <w:tcW w:w="2943" w:type="dxa"/>
            <w:shd w:val="clear" w:color="auto" w:fill="auto"/>
          </w:tcPr>
          <w:p w:rsidR="00BC5063" w:rsidRPr="00283384" w:rsidRDefault="00BC5063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 xml:space="preserve">   1985-88</w:t>
            </w:r>
          </w:p>
        </w:tc>
        <w:tc>
          <w:tcPr>
            <w:tcW w:w="1560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1.54 (0.93)</w:t>
            </w:r>
          </w:p>
        </w:tc>
        <w:tc>
          <w:tcPr>
            <w:tcW w:w="1417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1.37 (0.78)</w:t>
            </w:r>
          </w:p>
        </w:tc>
        <w:tc>
          <w:tcPr>
            <w:tcW w:w="1418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1.19 (0.61)</w:t>
            </w:r>
          </w:p>
        </w:tc>
        <w:tc>
          <w:tcPr>
            <w:tcW w:w="1701" w:type="dxa"/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0.45 (0.38, 0.52)</w:t>
            </w:r>
          </w:p>
        </w:tc>
      </w:tr>
      <w:tr w:rsidR="00BC5063" w:rsidRPr="00283384" w:rsidTr="00337BEF">
        <w:tc>
          <w:tcPr>
            <w:tcW w:w="2943" w:type="dxa"/>
            <w:tcBorders>
              <w:bottom w:val="nil"/>
            </w:tcBorders>
            <w:shd w:val="clear" w:color="auto" w:fill="auto"/>
          </w:tcPr>
          <w:p w:rsidR="00BC5063" w:rsidRPr="00283384" w:rsidRDefault="00BC5063" w:rsidP="00337BEF">
            <w:pPr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 xml:space="preserve">   2001-02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1.68 (1.83)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1.41 (0.85)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1.18 (0.72)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C5063" w:rsidRPr="00283384" w:rsidRDefault="00BC5063" w:rsidP="00337B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84">
              <w:rPr>
                <w:rFonts w:ascii="Arial" w:hAnsi="Arial" w:cs="Arial"/>
                <w:sz w:val="20"/>
                <w:szCs w:val="20"/>
              </w:rPr>
              <w:t>0.58 (0.36, 0.80)</w:t>
            </w:r>
          </w:p>
        </w:tc>
      </w:tr>
      <w:tr w:rsidR="00BC5063" w:rsidRPr="00283384" w:rsidTr="00337BEF">
        <w:tc>
          <w:tcPr>
            <w:tcW w:w="2943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p-trend</w:t>
            </w:r>
          </w:p>
        </w:tc>
        <w:tc>
          <w:tcPr>
            <w:tcW w:w="1560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0.067</w:t>
            </w:r>
          </w:p>
        </w:tc>
        <w:tc>
          <w:tcPr>
            <w:tcW w:w="1417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0.420</w:t>
            </w:r>
          </w:p>
        </w:tc>
        <w:tc>
          <w:tcPr>
            <w:tcW w:w="1418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0.424</w:t>
            </w:r>
          </w:p>
        </w:tc>
        <w:tc>
          <w:tcPr>
            <w:tcW w:w="1701" w:type="dxa"/>
            <w:tcBorders>
              <w:top w:val="nil"/>
              <w:bottom w:val="single" w:sz="12" w:space="0" w:color="008000"/>
            </w:tcBorders>
            <w:shd w:val="clear" w:color="auto" w:fill="auto"/>
          </w:tcPr>
          <w:p w:rsidR="00BC5063" w:rsidRPr="00283384" w:rsidRDefault="00BC5063" w:rsidP="00337B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3384">
              <w:rPr>
                <w:rFonts w:ascii="Arial" w:hAnsi="Arial" w:cs="Arial"/>
                <w:i/>
                <w:iCs/>
                <w:sz w:val="20"/>
                <w:szCs w:val="20"/>
              </w:rPr>
              <w:t>0.008</w:t>
            </w:r>
          </w:p>
        </w:tc>
      </w:tr>
    </w:tbl>
    <w:p w:rsidR="00BC5063" w:rsidRPr="00283384" w:rsidRDefault="00BC5063" w:rsidP="00BC5063">
      <w:pPr>
        <w:spacing w:line="360" w:lineRule="auto"/>
        <w:rPr>
          <w:sz w:val="20"/>
          <w:szCs w:val="20"/>
        </w:rPr>
      </w:pPr>
    </w:p>
    <w:p w:rsidR="00A843BD" w:rsidRDefault="00A843BD"/>
    <w:sectPr w:rsidR="00A8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63"/>
    <w:rsid w:val="00A60865"/>
    <w:rsid w:val="00A843BD"/>
    <w:rsid w:val="00B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30B8F-B0EA-4EBD-B06B-04D62245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FHI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Graff-Iversen, Sidsel</dc:creator>
  <cp:keywords/>
  <dc:description/>
  <cp:lastModifiedBy>Ruby Gove</cp:lastModifiedBy>
  <cp:revision>2</cp:revision>
  <dcterms:created xsi:type="dcterms:W3CDTF">2018-06-27T14:54:00Z</dcterms:created>
  <dcterms:modified xsi:type="dcterms:W3CDTF">2018-06-27T14:54:00Z</dcterms:modified>
</cp:coreProperties>
</file>