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2F" w:rsidRDefault="00A8222F" w:rsidP="00623AB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bCs/>
          <w:sz w:val="20"/>
          <w:szCs w:val="20"/>
        </w:rPr>
        <w:t>Appendix 1</w:t>
      </w:r>
      <w:r w:rsidR="00623ABA" w:rsidRPr="00032776">
        <w:rPr>
          <w:rFonts w:ascii="Arial" w:eastAsia="Times New Roman" w:hAnsi="Arial" w:cs="Arial"/>
          <w:b/>
          <w:bCs/>
          <w:sz w:val="20"/>
          <w:szCs w:val="20"/>
        </w:rPr>
        <w:t>Table 1.</w:t>
      </w:r>
      <w:proofErr w:type="gramEnd"/>
      <w:r w:rsidR="00623ABA" w:rsidRPr="0003277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A8222F" w:rsidRDefault="00A8222F" w:rsidP="00623AB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A8222F" w:rsidRDefault="00623ABA" w:rsidP="00A8222F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032776">
        <w:rPr>
          <w:rFonts w:ascii="Arial" w:eastAsia="Times New Roman" w:hAnsi="Arial" w:cs="Arial"/>
          <w:b/>
          <w:bCs/>
          <w:sz w:val="20"/>
          <w:szCs w:val="20"/>
        </w:rPr>
        <w:t xml:space="preserve">Descriptive Statistics of </w:t>
      </w:r>
      <w:bookmarkStart w:id="0" w:name="_GoBack"/>
      <w:bookmarkEnd w:id="0"/>
      <w:r w:rsidRPr="00032776">
        <w:rPr>
          <w:rFonts w:ascii="Arial" w:eastAsia="Times New Roman" w:hAnsi="Arial" w:cs="Arial"/>
          <w:b/>
          <w:bCs/>
          <w:sz w:val="20"/>
          <w:szCs w:val="20"/>
        </w:rPr>
        <w:t>Parent and Child Variables and Bivariate Comparisons with the COH</w:t>
      </w:r>
      <w:r w:rsidR="00A8222F" w:rsidRPr="00032776">
        <w:rPr>
          <w:rFonts w:ascii="Arial" w:eastAsia="Times New Roman" w:hAnsi="Arial" w:cs="Arial"/>
          <w:b/>
          <w:bCs/>
          <w:sz w:val="20"/>
          <w:szCs w:val="20"/>
        </w:rPr>
        <w:t>SI</w:t>
      </w:r>
    </w:p>
    <w:p w:rsidR="00A8222F" w:rsidRDefault="00A8222F" w:rsidP="00A8222F">
      <w:pPr>
        <w:rPr>
          <w:rFonts w:ascii="Calibri" w:eastAsia="Times New Roman" w:hAnsi="Calibri" w:cs="Calibri"/>
          <w:color w:val="000000"/>
          <w:sz w:val="22"/>
          <w:szCs w:val="22"/>
          <w:lang w:eastAsia="zh-CN"/>
        </w:rPr>
      </w:pPr>
      <w:r w:rsidRPr="00A8222F">
        <w:rPr>
          <w:rFonts w:ascii="Calibri" w:eastAsia="Times New Roman" w:hAnsi="Calibri" w:cs="Calibri"/>
          <w:color w:val="000000"/>
          <w:sz w:val="22"/>
          <w:szCs w:val="22"/>
          <w:lang w:eastAsia="zh-CN"/>
        </w:rPr>
        <w:t xml:space="preserve"> </w:t>
      </w:r>
    </w:p>
    <w:p w:rsidR="00A8222F" w:rsidRDefault="00A8222F" w:rsidP="00A8222F">
      <w:pPr>
        <w:rPr>
          <w:rFonts w:ascii="Calibri" w:eastAsia="Times New Roman" w:hAnsi="Calibri" w:cs="Calibri"/>
          <w:color w:val="000000"/>
          <w:sz w:val="22"/>
          <w:szCs w:val="22"/>
          <w:lang w:eastAsia="zh-CN"/>
        </w:rPr>
      </w:pPr>
    </w:p>
    <w:p w:rsidR="00A8222F" w:rsidRDefault="00A8222F" w:rsidP="00A8222F">
      <w:pPr>
        <w:rPr>
          <w:rFonts w:ascii="Calibri" w:eastAsia="Times New Roman" w:hAnsi="Calibri" w:cs="Calibri"/>
          <w:color w:val="000000"/>
          <w:sz w:val="22"/>
          <w:szCs w:val="22"/>
          <w:lang w:eastAsia="zh-CN"/>
        </w:rPr>
      </w:pPr>
    </w:p>
    <w:p w:rsidR="00A8222F" w:rsidRPr="0093782D" w:rsidRDefault="00A8222F" w:rsidP="00A8222F">
      <w:pPr>
        <w:ind w:left="1440" w:firstLine="720"/>
        <w:rPr>
          <w:rFonts w:ascii="Calibri" w:eastAsia="Times New Roman" w:hAnsi="Calibri" w:cs="Calibri"/>
          <w:color w:val="000000"/>
          <w:sz w:val="22"/>
          <w:szCs w:val="22"/>
          <w:lang w:eastAsia="zh-CN"/>
        </w:rPr>
      </w:pPr>
      <w:r w:rsidRPr="0093782D">
        <w:rPr>
          <w:rFonts w:ascii="Calibri" w:eastAsia="Times New Roman" w:hAnsi="Calibri" w:cs="Calibri"/>
          <w:color w:val="000000"/>
          <w:sz w:val="22"/>
          <w:szCs w:val="22"/>
          <w:lang w:eastAsia="zh-CN"/>
        </w:rPr>
        <w:t>Note: * p&lt;0.05; ** p&lt;0.01; *** p&lt;0.001</w:t>
      </w:r>
    </w:p>
    <w:p w:rsidR="00A8222F" w:rsidRPr="00032776" w:rsidRDefault="00A8222F" w:rsidP="00A8222F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A8222F" w:rsidRDefault="00A8222F" w:rsidP="00623AB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A8222F" w:rsidRDefault="00A8222F" w:rsidP="00623AB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63480E" w:rsidRDefault="0063480E">
      <w:pPr>
        <w:spacing w:after="160" w:line="259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 w:type="page"/>
      </w:r>
    </w:p>
    <w:p w:rsidR="0063480E" w:rsidRPr="00032776" w:rsidRDefault="0063480E" w:rsidP="00623AB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623ABA" w:rsidRPr="00032776" w:rsidRDefault="00623ABA" w:rsidP="00623ABA">
      <w:pPr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10918" w:type="dxa"/>
        <w:jc w:val="center"/>
        <w:tblLook w:val="04A0" w:firstRow="1" w:lastRow="0" w:firstColumn="1" w:lastColumn="0" w:noHBand="0" w:noVBand="1"/>
      </w:tblPr>
      <w:tblGrid>
        <w:gridCol w:w="1806"/>
        <w:gridCol w:w="6"/>
        <w:gridCol w:w="930"/>
        <w:gridCol w:w="6"/>
        <w:gridCol w:w="756"/>
        <w:gridCol w:w="6"/>
        <w:gridCol w:w="531"/>
        <w:gridCol w:w="879"/>
        <w:gridCol w:w="1170"/>
        <w:gridCol w:w="1176"/>
        <w:gridCol w:w="556"/>
        <w:gridCol w:w="756"/>
        <w:gridCol w:w="1224"/>
        <w:gridCol w:w="1116"/>
      </w:tblGrid>
      <w:tr w:rsidR="007F3D5B" w:rsidRPr="007F3D5B" w:rsidTr="007F3D5B">
        <w:trPr>
          <w:trHeight w:val="495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3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b/>
                <w:bCs/>
                <w:sz w:val="20"/>
                <w:szCs w:val="32"/>
                <w:lang w:eastAsia="zh-CN"/>
              </w:rPr>
              <w:t> 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3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b/>
                <w:bCs/>
                <w:sz w:val="20"/>
                <w:szCs w:val="3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3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b/>
                <w:bCs/>
                <w:sz w:val="20"/>
                <w:szCs w:val="32"/>
                <w:lang w:eastAsia="zh-CN"/>
              </w:rPr>
              <w:t> </w:t>
            </w:r>
          </w:p>
        </w:tc>
        <w:tc>
          <w:tcPr>
            <w:tcW w:w="37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3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b/>
                <w:bCs/>
                <w:sz w:val="20"/>
                <w:szCs w:val="32"/>
                <w:lang w:eastAsia="zh-CN"/>
              </w:rPr>
              <w:t>Child Survey</w:t>
            </w:r>
          </w:p>
        </w:tc>
        <w:tc>
          <w:tcPr>
            <w:tcW w:w="365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3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b/>
                <w:bCs/>
                <w:sz w:val="20"/>
                <w:szCs w:val="32"/>
                <w:lang w:eastAsia="zh-CN"/>
              </w:rPr>
              <w:t>Parent Survey</w:t>
            </w:r>
          </w:p>
        </w:tc>
      </w:tr>
      <w:tr w:rsidR="007F3D5B" w:rsidRPr="007F3D5B" w:rsidTr="007F3D5B">
        <w:trPr>
          <w:trHeight w:val="600"/>
          <w:jc w:val="center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zh-CN"/>
              </w:rPr>
              <w:t>Questions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zh-CN"/>
              </w:rPr>
              <w:t>Domain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zh-CN"/>
              </w:rPr>
              <w:t>Mean (STD)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zh-CN"/>
              </w:rPr>
              <w:t>N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zh-CN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zh-CN"/>
              </w:rPr>
              <w:t>Mean of Index (STD)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zh-CN"/>
              </w:rPr>
              <w:t>p-value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zh-CN"/>
              </w:rPr>
              <w:t>N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zh-CN"/>
              </w:rPr>
              <w:t>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zh-CN"/>
              </w:rPr>
              <w:t>Mean of Index (STD)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zh-CN"/>
              </w:rPr>
              <w:t>p-value</w:t>
            </w:r>
          </w:p>
        </w:tc>
      </w:tr>
      <w:tr w:rsidR="007F3D5B" w:rsidRPr="007F3D5B" w:rsidTr="007F3D5B">
        <w:trPr>
          <w:trHeight w:val="300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zh-CN"/>
              </w:rPr>
              <w:t>Child's Oral Health Status Index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sz w:val="20"/>
                <w:szCs w:val="22"/>
                <w:lang w:eastAsia="zh-CN"/>
              </w:rPr>
              <w:t>88.97 (8.8)</w:t>
            </w:r>
          </w:p>
        </w:tc>
        <w:tc>
          <w:tcPr>
            <w:tcW w:w="5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sz w:val="20"/>
                <w:szCs w:val="22"/>
                <w:lang w:eastAsia="zh-CN"/>
              </w:rPr>
              <w:t>334</w:t>
            </w:r>
          </w:p>
        </w:tc>
        <w:tc>
          <w:tcPr>
            <w:tcW w:w="8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sz w:val="20"/>
                <w:szCs w:val="22"/>
                <w:lang w:eastAsia="zh-CN"/>
              </w:rPr>
              <w:t>100.0%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b/>
                <w:bCs/>
                <w:sz w:val="20"/>
                <w:szCs w:val="22"/>
                <w:lang w:eastAsia="zh-CN"/>
              </w:rPr>
              <w:t> </w:t>
            </w:r>
          </w:p>
        </w:tc>
      </w:tr>
      <w:tr w:rsidR="007F3D5B" w:rsidRPr="007F3D5B" w:rsidTr="007F3D5B">
        <w:trPr>
          <w:trHeight w:val="315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zh-CN"/>
              </w:rPr>
              <w:t>Child’s Age  8-17 years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Demo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12.08 (2.8)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&lt;.001**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</w:tr>
      <w:tr w:rsidR="007F3D5B" w:rsidRPr="007F3D5B" w:rsidTr="007F3D5B">
        <w:trPr>
          <w:trHeight w:val="300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13-17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42.2%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90.84 (8.9)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315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8-12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193</w:t>
            </w:r>
          </w:p>
        </w:tc>
        <w:tc>
          <w:tcPr>
            <w:tcW w:w="8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57.8%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87.6 (8.4)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315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zh-CN"/>
              </w:rPr>
              <w:t>Gender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Demo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0.46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0.01*</w:t>
            </w:r>
          </w:p>
        </w:tc>
      </w:tr>
      <w:tr w:rsidR="007F3D5B" w:rsidRPr="007F3D5B" w:rsidTr="007F3D5B">
        <w:trPr>
          <w:trHeight w:val="300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0 = Male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174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52.1%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88.5 (9.0)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29.0%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87.12 (9.2)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315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 = Female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160</w:t>
            </w:r>
          </w:p>
        </w:tc>
        <w:tc>
          <w:tcPr>
            <w:tcW w:w="8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47.9%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89.5 (8.5)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237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71.0%</w:t>
            </w:r>
          </w:p>
        </w:tc>
        <w:tc>
          <w:tcPr>
            <w:tcW w:w="12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89.73 (8.5)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615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zh-CN"/>
              </w:rPr>
              <w:t>I would speak English at home.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Demo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0.01*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0.07</w:t>
            </w:r>
          </w:p>
        </w:tc>
      </w:tr>
      <w:tr w:rsidR="007F3D5B" w:rsidRPr="007F3D5B" w:rsidTr="007F3D5B">
        <w:trPr>
          <w:trHeight w:val="300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0 = Yes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304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91.0%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89.38 (8.7)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282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84.4%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89.34 (8.8)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315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 = No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9.0%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84.8 (8.3)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15.6%</w:t>
            </w:r>
          </w:p>
        </w:tc>
        <w:tc>
          <w:tcPr>
            <w:tcW w:w="12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86.96 (8.4)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315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zh-CN"/>
              </w:rPr>
              <w:t>Single-parent Family.</w:t>
            </w: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 xml:space="preserve">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Demo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0.06</w:t>
            </w:r>
          </w:p>
        </w:tc>
      </w:tr>
      <w:tr w:rsidR="007F3D5B" w:rsidRPr="007F3D5B" w:rsidTr="007F3D5B">
        <w:trPr>
          <w:trHeight w:val="300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0 = No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253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75.7%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89.46 (8.6)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315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 = Yes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81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24.3%</w:t>
            </w:r>
          </w:p>
        </w:tc>
        <w:tc>
          <w:tcPr>
            <w:tcW w:w="12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87.42 (9.2)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315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zh-CN"/>
              </w:rPr>
              <w:t>Family Employment Status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Demo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</w:tr>
      <w:tr w:rsidR="007F3D5B" w:rsidRPr="007F3D5B" w:rsidTr="007F3D5B">
        <w:trPr>
          <w:trHeight w:val="300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Full Time (Reference)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261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78.1%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89.40 (8.5)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</w:tr>
      <w:tr w:rsidR="007F3D5B" w:rsidRPr="007F3D5B" w:rsidTr="007F3D5B">
        <w:trPr>
          <w:trHeight w:val="300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Part Time (1 = Yes; 0 = No)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9.9%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87.33 (9.8)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0.26</w:t>
            </w:r>
          </w:p>
        </w:tc>
      </w:tr>
      <w:tr w:rsidR="007F3D5B" w:rsidRPr="007F3D5B" w:rsidTr="007F3D5B">
        <w:trPr>
          <w:trHeight w:val="315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Not Working (1 = Yes; 0 = No)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12.0%</w:t>
            </w:r>
          </w:p>
        </w:tc>
        <w:tc>
          <w:tcPr>
            <w:tcW w:w="12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87.52 (9.4)</w:t>
            </w:r>
          </w:p>
        </w:tc>
        <w:tc>
          <w:tcPr>
            <w:tcW w:w="111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0.27</w:t>
            </w:r>
          </w:p>
        </w:tc>
      </w:tr>
      <w:tr w:rsidR="007F3D5B" w:rsidRPr="007F3D5B" w:rsidTr="007F3D5B">
        <w:trPr>
          <w:trHeight w:val="615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zh-CN"/>
              </w:rPr>
              <w:t xml:space="preserve">Were you born in the United States?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Demo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0.06</w:t>
            </w:r>
          </w:p>
        </w:tc>
      </w:tr>
      <w:tr w:rsidR="007F3D5B" w:rsidRPr="007F3D5B" w:rsidTr="007F3D5B">
        <w:trPr>
          <w:trHeight w:val="300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0 = Yes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54.8%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89.78 (9.0)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315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 = No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151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45.2%</w:t>
            </w:r>
          </w:p>
        </w:tc>
        <w:tc>
          <w:tcPr>
            <w:tcW w:w="12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87.98 (8.4)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615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zh-CN"/>
              </w:rPr>
              <w:t>My/ My child's teeth are straight.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Phys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&lt;.0001***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&lt;.0001***</w:t>
            </w:r>
          </w:p>
        </w:tc>
      </w:tr>
      <w:tr w:rsidR="007F3D5B" w:rsidRPr="007F3D5B" w:rsidTr="007F3D5B">
        <w:trPr>
          <w:trHeight w:val="300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0 = Yes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226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67.7%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90.83 (8.2)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58.4%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91.7 (7.6)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315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 = No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108</w:t>
            </w:r>
          </w:p>
        </w:tc>
        <w:tc>
          <w:tcPr>
            <w:tcW w:w="8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32.3%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85.06 (8.7)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139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41.6%</w:t>
            </w:r>
          </w:p>
        </w:tc>
        <w:tc>
          <w:tcPr>
            <w:tcW w:w="12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85.1 (8.8)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915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zh-CN"/>
              </w:rPr>
              <w:lastRenderedPageBreak/>
              <w:t xml:space="preserve">My/ My child's teeth have problem like crooked, crowded, or space.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Phys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&lt;.0001***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&lt;.0001***</w:t>
            </w:r>
          </w:p>
        </w:tc>
      </w:tr>
      <w:tr w:rsidR="007F3D5B" w:rsidRPr="007F3D5B" w:rsidTr="007F3D5B">
        <w:trPr>
          <w:trHeight w:val="300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0 = No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58.4%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91.1 (8.4)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49.7%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92.25 (7)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315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 = Yes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139</w:t>
            </w:r>
          </w:p>
        </w:tc>
        <w:tc>
          <w:tcPr>
            <w:tcW w:w="8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41.6%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86.0 (8.5)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168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50.3%</w:t>
            </w:r>
          </w:p>
        </w:tc>
        <w:tc>
          <w:tcPr>
            <w:tcW w:w="12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85.73 (9.1)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1215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zh-CN"/>
              </w:rPr>
              <w:t>In the last 4 weeks, how much of the time did you/ your child have pain or discomfort?</w:t>
            </w: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 xml:space="preserve">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Phys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0.07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0.15</w:t>
            </w:r>
          </w:p>
        </w:tc>
      </w:tr>
      <w:tr w:rsidR="007F3D5B" w:rsidRPr="007F3D5B" w:rsidTr="007F3D5B">
        <w:trPr>
          <w:trHeight w:val="300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0 = Never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214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64.1%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89.43 (9.1)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247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74.0%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89.34 (8.9)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300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 = Almost Never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20.4%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89.39 (8.0)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14.4%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88.59 (8.4)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300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2 = Sometimes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10.2%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86.55 (7.4)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9.9%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86.74 (8.5)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300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3 = Often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3.0%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86.66 (11.8)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0.9%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93.9 (3.1)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300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4 = Almost Always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0.9%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80.97 (9.1)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0.9%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83.9 (11.0)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315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5 = Always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1.5%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89.32 (5.8)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0.0%</w:t>
            </w:r>
          </w:p>
        </w:tc>
        <w:tc>
          <w:tcPr>
            <w:tcW w:w="12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300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zh-CN"/>
              </w:rPr>
              <w:t>When I look at my / my child’s teeth,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Phys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&lt;.0001***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&lt;.0001***</w:t>
            </w:r>
          </w:p>
        </w:tc>
      </w:tr>
      <w:tr w:rsidR="007F3D5B" w:rsidRPr="007F3D5B" w:rsidTr="007F3D5B">
        <w:trPr>
          <w:trHeight w:val="300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0 = They look fine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49.4%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90.55 (8.2)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47.6%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91.99 (7.6)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600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 = They could look a little better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46.7%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87.73 (9.1)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40.1%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86.88 (8.9)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615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2 = They could look a lot better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3.9%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83.7 (8.7)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12.3%</w:t>
            </w:r>
          </w:p>
        </w:tc>
        <w:tc>
          <w:tcPr>
            <w:tcW w:w="12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84.07 (8.4)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1515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zh-CN"/>
              </w:rPr>
              <w:t xml:space="preserve">In the last 4 weeks, how much of the time were you pleased or happy with the look of your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zh-CN"/>
              </w:rPr>
              <w:t xml:space="preserve">/ your child </w:t>
            </w:r>
            <w:r w:rsidRPr="007F3D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zh-CN"/>
              </w:rPr>
              <w:t>mouth, teeth, jaws, or gums?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Mental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&lt;.0001***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&lt;.0001***</w:t>
            </w:r>
          </w:p>
        </w:tc>
      </w:tr>
      <w:tr w:rsidR="007F3D5B" w:rsidRPr="007F3D5B" w:rsidTr="007F3D5B">
        <w:trPr>
          <w:trHeight w:val="300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0 = Always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34.1%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90.66 (8.6)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34.7%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92.04 (7.5)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300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 = Almost Always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31.1%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89.87 (8.0)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36.5%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88.7 (8.8)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300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2 = Often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12.0%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89.39 (9.3)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13.5%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87.24 (8.3)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300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3 = Sometimes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14.4%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86.04 (9.5)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11.4%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85.32 (8.7)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300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4 = Almost never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4.8%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83.03 (6.2)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3.0%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80.48 (11.3)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315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5 = Never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3.6%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83.35 (7.7)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0.9%</w:t>
            </w:r>
          </w:p>
        </w:tc>
        <w:tc>
          <w:tcPr>
            <w:tcW w:w="12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81.44 (4.5)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615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zh-CN"/>
              </w:rPr>
              <w:t>Compared to other kids my /my child's age:</w:t>
            </w: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 xml:space="preserve">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Mental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0.04*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&lt;.0001***</w:t>
            </w:r>
          </w:p>
        </w:tc>
      </w:tr>
      <w:tr w:rsidR="007F3D5B" w:rsidRPr="007F3D5B" w:rsidTr="007F3D5B">
        <w:trPr>
          <w:trHeight w:val="585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lastRenderedPageBreak/>
              <w:t xml:space="preserve">0 =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 xml:space="preserve">I/ </w:t>
            </w: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He or she has better oral health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36.2%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90.07 (8.1)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159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47.6%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90.83 (7.9)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600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 xml:space="preserve">1 =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 xml:space="preserve">I/ </w:t>
            </w: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He or she has the same oral health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59.3%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88.53 (9.2)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48.5%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87.78 (8.8)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360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 xml:space="preserve">2 =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 xml:space="preserve">I/ </w:t>
            </w: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He or she has worse oral health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4.5%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85.94 (7.3)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3.9%</w:t>
            </w:r>
          </w:p>
        </w:tc>
        <w:tc>
          <w:tcPr>
            <w:tcW w:w="12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81.01 (12.1)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600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zh-CN"/>
              </w:rPr>
              <w:t xml:space="preserve">I/ My child </w:t>
            </w:r>
            <w:proofErr w:type="gramStart"/>
            <w:r w:rsidRPr="007F3D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zh-CN"/>
              </w:rPr>
              <w:t>was</w:t>
            </w:r>
            <w:proofErr w:type="gramEnd"/>
            <w:r w:rsidRPr="007F3D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zh-CN"/>
              </w:rPr>
              <w:t xml:space="preserve"> good at making friends.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Social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&lt;0.01**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0.97</w:t>
            </w:r>
          </w:p>
        </w:tc>
      </w:tr>
      <w:tr w:rsidR="007F3D5B" w:rsidRPr="007F3D5B" w:rsidTr="007F3D5B">
        <w:trPr>
          <w:trHeight w:val="300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0 = Always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201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60.2%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90.07 (8.3)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55.4%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89.13 (8.7)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300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 = Almost Always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60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18.0%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88.23 (8.6)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94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28.1%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88.77 (8.7)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300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2 = Often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9.9%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87.37 (9.3)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6.6%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86.24 (10.0)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300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3 = Sometimes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7.2%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86.31 (8.4)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8.4%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90.30 (9.0)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300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4 = Almost never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3.0%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88.95 (6.6)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0.6%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99.14 (1.2)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315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5 = Never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1.8%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79.05 (17)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0.9%</w:t>
            </w:r>
          </w:p>
        </w:tc>
        <w:tc>
          <w:tcPr>
            <w:tcW w:w="12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85.79 (8.5)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1185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zh-CN"/>
              </w:rPr>
              <w:t>How often 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zh-CN"/>
              </w:rPr>
              <w:t>o your parents/ you remind you/ your child to brush your</w:t>
            </w:r>
            <w:r w:rsidRPr="007F3D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zh-CN"/>
              </w:rPr>
              <w:t>/ your child's teeth before you go to sleep?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Social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0.08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0.01*</w:t>
            </w:r>
          </w:p>
        </w:tc>
      </w:tr>
      <w:tr w:rsidR="007F3D5B" w:rsidRPr="007F3D5B" w:rsidTr="007F3D5B">
        <w:trPr>
          <w:trHeight w:val="300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0 = Never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15.6%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90.42 (8.3)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4.8%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94.32 (6.7)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300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 = Almost Never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9.3%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91.88 (7.4)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8.1%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89.18 (9.4)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300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2 = Sometimes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16.2%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88.26 (8.5)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49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14.7%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89.69 (7.2)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300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3 = Often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7.5%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87.43 (9.4)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10.5%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90.70 (7.5)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300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4 = Almost Always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11.1%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88.84 (8.6)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15.0%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87.81 (8.2)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315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5 = Always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135</w:t>
            </w:r>
          </w:p>
        </w:tc>
        <w:tc>
          <w:tcPr>
            <w:tcW w:w="8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40.4%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88.34 (9.2)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157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47.0%</w:t>
            </w:r>
          </w:p>
        </w:tc>
        <w:tc>
          <w:tcPr>
            <w:tcW w:w="12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88.14 (9.5)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1215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zh-CN"/>
              </w:rPr>
              <w:t xml:space="preserve">Have you gone online to look for information that would help you with your child's oral health?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Social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&lt;0.01**</w:t>
            </w:r>
          </w:p>
        </w:tc>
      </w:tr>
      <w:tr w:rsidR="007F3D5B" w:rsidRPr="007F3D5B" w:rsidTr="007F3D5B">
        <w:trPr>
          <w:trHeight w:val="300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0 = Yes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24.3%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86.47 (10.9)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600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 = Did not find the information on-line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0.9%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89.78 (7.8)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390"/>
          <w:jc w:val="center"/>
        </w:trPr>
        <w:tc>
          <w:tcPr>
            <w:tcW w:w="1812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2 = No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250</w:t>
            </w:r>
          </w:p>
        </w:tc>
        <w:tc>
          <w:tcPr>
            <w:tcW w:w="75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74.9%</w:t>
            </w:r>
          </w:p>
        </w:tc>
        <w:tc>
          <w:tcPr>
            <w:tcW w:w="12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88.78 (10.0)</w:t>
            </w: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915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zh-CN"/>
              </w:rPr>
              <w:t xml:space="preserve">In general, would you say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zh-CN"/>
              </w:rPr>
              <w:t xml:space="preserve">you/ </w:t>
            </w:r>
            <w:r w:rsidRPr="007F3D5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2"/>
                <w:lang w:eastAsia="zh-CN"/>
              </w:rPr>
              <w:t xml:space="preserve">your child's quality of life is 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Global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76" w:type="dxa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&lt;.0001***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0.79</w:t>
            </w:r>
          </w:p>
        </w:tc>
      </w:tr>
      <w:tr w:rsidR="007F3D5B" w:rsidRPr="007F3D5B" w:rsidTr="007F3D5B">
        <w:trPr>
          <w:trHeight w:val="300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0 = Excellent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44.0%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89.76 (8.7)</w:t>
            </w:r>
          </w:p>
        </w:tc>
        <w:tc>
          <w:tcPr>
            <w:tcW w:w="1176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47.3%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89.4 (9.1)</w:t>
            </w:r>
          </w:p>
        </w:tc>
        <w:tc>
          <w:tcPr>
            <w:tcW w:w="1116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300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lastRenderedPageBreak/>
              <w:t>1 = Very good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31.7%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90.13 (8.1)</w:t>
            </w:r>
          </w:p>
        </w:tc>
        <w:tc>
          <w:tcPr>
            <w:tcW w:w="1176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41.0%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88.2 (8.8)</w:t>
            </w:r>
          </w:p>
        </w:tc>
        <w:tc>
          <w:tcPr>
            <w:tcW w:w="1116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300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2 = Good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71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21.3%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87.01 (8.2)</w:t>
            </w:r>
          </w:p>
        </w:tc>
        <w:tc>
          <w:tcPr>
            <w:tcW w:w="1176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39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11.7%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90.0 (7.2)</w:t>
            </w:r>
          </w:p>
        </w:tc>
        <w:tc>
          <w:tcPr>
            <w:tcW w:w="1116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300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3 = Fair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2.1%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78.97 (12.8)</w:t>
            </w:r>
          </w:p>
        </w:tc>
        <w:tc>
          <w:tcPr>
            <w:tcW w:w="1176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0.0%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16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  <w:tr w:rsidR="007F3D5B" w:rsidRPr="007F3D5B" w:rsidTr="007F3D5B">
        <w:trPr>
          <w:trHeight w:val="315"/>
          <w:jc w:val="center"/>
        </w:trPr>
        <w:tc>
          <w:tcPr>
            <w:tcW w:w="1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4 = Poor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0.9%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78.59 (14.6)</w:t>
            </w:r>
          </w:p>
        </w:tc>
        <w:tc>
          <w:tcPr>
            <w:tcW w:w="1176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0.0%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D5B" w:rsidRPr="007F3D5B" w:rsidRDefault="007F3D5B" w:rsidP="007F3D5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  <w:r w:rsidRPr="007F3D5B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  <w:t> </w:t>
            </w:r>
          </w:p>
        </w:tc>
        <w:tc>
          <w:tcPr>
            <w:tcW w:w="1116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D5B" w:rsidRPr="007F3D5B" w:rsidRDefault="007F3D5B" w:rsidP="007F3D5B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zh-CN"/>
              </w:rPr>
            </w:pPr>
          </w:p>
        </w:tc>
      </w:tr>
    </w:tbl>
    <w:p w:rsidR="00623ABA" w:rsidRPr="00032776" w:rsidRDefault="00623ABA" w:rsidP="00623ABA">
      <w:pPr>
        <w:spacing w:after="160" w:line="259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032776">
        <w:rPr>
          <w:rFonts w:ascii="Arial" w:eastAsia="Times New Roman" w:hAnsi="Arial" w:cs="Arial"/>
          <w:b/>
          <w:bCs/>
          <w:sz w:val="20"/>
          <w:szCs w:val="20"/>
        </w:rPr>
        <w:br w:type="page"/>
      </w:r>
    </w:p>
    <w:p w:rsidR="00A8222F" w:rsidRDefault="00A8222F" w:rsidP="00623AB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gramStart"/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Appendix 2</w:t>
      </w:r>
      <w:r w:rsidR="00623ABA" w:rsidRPr="00032776">
        <w:rPr>
          <w:rFonts w:ascii="Arial" w:eastAsia="Times New Roman" w:hAnsi="Arial" w:cs="Arial"/>
          <w:b/>
          <w:bCs/>
          <w:sz w:val="20"/>
          <w:szCs w:val="20"/>
        </w:rPr>
        <w:t>Table 2.</w:t>
      </w:r>
      <w:proofErr w:type="gramEnd"/>
      <w:r w:rsidR="00623ABA" w:rsidRPr="0003277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623ABA" w:rsidRDefault="00623ABA" w:rsidP="00623AB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032776">
        <w:rPr>
          <w:rFonts w:ascii="Arial" w:eastAsia="Times New Roman" w:hAnsi="Arial" w:cs="Arial"/>
          <w:b/>
          <w:bCs/>
          <w:sz w:val="20"/>
          <w:szCs w:val="20"/>
        </w:rPr>
        <w:t>Multivariate Linear Regression of Parent and Child Variables by the COHSI</w:t>
      </w:r>
    </w:p>
    <w:p w:rsidR="00A8222F" w:rsidRDefault="00A8222F" w:rsidP="00623AB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A8222F" w:rsidRPr="0093782D" w:rsidRDefault="00A8222F" w:rsidP="00A8222F">
      <w:pPr>
        <w:ind w:firstLine="720"/>
        <w:rPr>
          <w:rFonts w:ascii="Calibri" w:eastAsia="Times New Roman" w:hAnsi="Calibri" w:cs="Calibri"/>
          <w:color w:val="000000"/>
          <w:sz w:val="22"/>
          <w:szCs w:val="22"/>
          <w:lang w:eastAsia="zh-CN"/>
        </w:rPr>
      </w:pPr>
      <w:r w:rsidRPr="0093782D">
        <w:rPr>
          <w:rFonts w:ascii="Calibri" w:eastAsia="Times New Roman" w:hAnsi="Calibri" w:cs="Calibri"/>
          <w:color w:val="000000"/>
          <w:sz w:val="22"/>
          <w:szCs w:val="22"/>
          <w:lang w:eastAsia="zh-CN"/>
        </w:rPr>
        <w:t>Note: * p&lt;0.05; ** p&lt;0.01; *** p&lt;0.001</w:t>
      </w:r>
    </w:p>
    <w:p w:rsidR="00A8222F" w:rsidRDefault="00A8222F" w:rsidP="00623AB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63480E" w:rsidRDefault="0063480E">
      <w:pPr>
        <w:spacing w:after="160" w:line="259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 w:type="page"/>
      </w:r>
    </w:p>
    <w:p w:rsidR="0063480E" w:rsidRPr="00032776" w:rsidRDefault="0063480E" w:rsidP="00623ABA">
      <w:pPr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874" w:type="dxa"/>
        <w:jc w:val="center"/>
        <w:tblLook w:val="04A0" w:firstRow="1" w:lastRow="0" w:firstColumn="1" w:lastColumn="0" w:noHBand="0" w:noVBand="1"/>
      </w:tblPr>
      <w:tblGrid>
        <w:gridCol w:w="2401"/>
        <w:gridCol w:w="1440"/>
        <w:gridCol w:w="1176"/>
        <w:gridCol w:w="987"/>
        <w:gridCol w:w="1440"/>
        <w:gridCol w:w="1350"/>
        <w:gridCol w:w="1080"/>
      </w:tblGrid>
      <w:tr w:rsidR="00623ABA" w:rsidRPr="00E83B15" w:rsidTr="00623ABA">
        <w:trPr>
          <w:trHeight w:val="765"/>
          <w:jc w:val="center"/>
        </w:trPr>
        <w:tc>
          <w:tcPr>
            <w:tcW w:w="24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3ABA" w:rsidRPr="00E83B15" w:rsidRDefault="00623ABA" w:rsidP="001A187F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Children Model</w:t>
            </w:r>
            <w:r w:rsidRPr="00E83B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br/>
              <w:t>(R2 = 0.21, N = 334)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Parent Model</w:t>
            </w:r>
            <w:r w:rsidRPr="00E83B1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br/>
              <w:t>(R2 = 0.27, N = 334)</w:t>
            </w:r>
          </w:p>
        </w:tc>
      </w:tr>
      <w:tr w:rsidR="00623ABA" w:rsidRPr="00E83B15" w:rsidTr="00623ABA">
        <w:trPr>
          <w:trHeight w:val="615"/>
          <w:jc w:val="center"/>
        </w:trPr>
        <w:tc>
          <w:tcPr>
            <w:tcW w:w="240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ABA" w:rsidRPr="00E83B15" w:rsidRDefault="00623ABA" w:rsidP="001A187F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Variable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</w:pPr>
            <w:proofErr w:type="spellStart"/>
            <w:r w:rsidRPr="00E83B1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Coeff</w:t>
            </w:r>
            <w:proofErr w:type="spellEnd"/>
            <w:r w:rsidRPr="00E83B1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.</w:t>
            </w:r>
            <w:r w:rsidRPr="00E83B1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br/>
              <w:t>(STD ERR)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P Value</w:t>
            </w:r>
          </w:p>
        </w:tc>
        <w:tc>
          <w:tcPr>
            <w:tcW w:w="98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VIF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</w:pPr>
            <w:proofErr w:type="spellStart"/>
            <w:r w:rsidRPr="00E83B1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Coeff</w:t>
            </w:r>
            <w:proofErr w:type="spellEnd"/>
            <w:r w:rsidRPr="00E83B1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.</w:t>
            </w:r>
            <w:r w:rsidRPr="00E83B1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br/>
              <w:t>(STD ERR)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P Value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zh-CN"/>
              </w:rPr>
              <w:t>VIF</w:t>
            </w:r>
          </w:p>
        </w:tc>
      </w:tr>
      <w:tr w:rsidR="00623ABA" w:rsidRPr="00E83B15" w:rsidTr="00623ABA">
        <w:trPr>
          <w:trHeight w:val="330"/>
          <w:jc w:val="center"/>
        </w:trPr>
        <w:tc>
          <w:tcPr>
            <w:tcW w:w="240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Intercept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93.57 (1.4)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&lt;.0001***</w:t>
            </w:r>
          </w:p>
        </w:tc>
        <w:tc>
          <w:tcPr>
            <w:tcW w:w="9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90.62 (1.5)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&lt;.0001***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0.00</w:t>
            </w:r>
          </w:p>
        </w:tc>
      </w:tr>
      <w:tr w:rsidR="00623ABA" w:rsidRPr="00E83B15" w:rsidTr="00623ABA">
        <w:trPr>
          <w:trHeight w:val="630"/>
          <w:jc w:val="center"/>
        </w:trPr>
        <w:tc>
          <w:tcPr>
            <w:tcW w:w="240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 xml:space="preserve">Child’s </w:t>
            </w:r>
            <w:r w:rsidR="00063E2D" w:rsidRPr="00E83B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Age 8</w:t>
            </w:r>
            <w:r w:rsidRPr="00E83B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 xml:space="preserve">-17 </w:t>
            </w:r>
            <w:r w:rsidR="00063E2D" w:rsidRPr="00E83B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 xml:space="preserve">years </w:t>
            </w: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br/>
              <w:t>(0 = 8 years old, 1 = 9 years old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etc.)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0.48 (0.2)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&lt;0.01**</w:t>
            </w:r>
          </w:p>
        </w:tc>
        <w:tc>
          <w:tcPr>
            <w:tcW w:w="9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1.17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0.26 (0.2)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0.10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1.08</w:t>
            </w:r>
          </w:p>
        </w:tc>
      </w:tr>
      <w:tr w:rsidR="00623ABA" w:rsidRPr="00E83B15" w:rsidTr="00623ABA">
        <w:trPr>
          <w:trHeight w:val="660"/>
          <w:jc w:val="center"/>
        </w:trPr>
        <w:tc>
          <w:tcPr>
            <w:tcW w:w="240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Child: I would speak English at home.</w:t>
            </w:r>
            <w:r w:rsidRPr="00E83B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br/>
            </w: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 = Yes; 1 = No.)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-1.38 (1.6)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0.38</w:t>
            </w:r>
          </w:p>
        </w:tc>
        <w:tc>
          <w:tcPr>
            <w:tcW w:w="9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1.10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623ABA" w:rsidRPr="00E83B15" w:rsidTr="00623ABA">
        <w:trPr>
          <w:trHeight w:val="630"/>
          <w:jc w:val="center"/>
        </w:trPr>
        <w:tc>
          <w:tcPr>
            <w:tcW w:w="240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Parent: Single-parent Family.</w:t>
            </w: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br/>
              <w:t>(0 = No; 1 = Yes.)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-1.91 (1.1)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0.09</w:t>
            </w:r>
          </w:p>
        </w:tc>
        <w:tc>
          <w:tcPr>
            <w:tcW w:w="9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1.24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-2.41 (1.0)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0.01*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1.03</w:t>
            </w:r>
          </w:p>
        </w:tc>
      </w:tr>
      <w:tr w:rsidR="00623ABA" w:rsidRPr="00E83B15" w:rsidTr="00623ABA">
        <w:trPr>
          <w:trHeight w:val="315"/>
          <w:jc w:val="center"/>
        </w:trPr>
        <w:tc>
          <w:tcPr>
            <w:tcW w:w="2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Parent: Family Employment Status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623ABA" w:rsidRPr="00E83B15" w:rsidTr="00623ABA">
        <w:trPr>
          <w:trHeight w:val="300"/>
          <w:jc w:val="center"/>
        </w:trPr>
        <w:tc>
          <w:tcPr>
            <w:tcW w:w="2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Full Time (Reference)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623ABA" w:rsidRPr="00E83B15" w:rsidTr="00623ABA">
        <w:trPr>
          <w:trHeight w:val="300"/>
          <w:jc w:val="center"/>
        </w:trPr>
        <w:tc>
          <w:tcPr>
            <w:tcW w:w="24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Part Time (1 = Yes; 0 = No)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-0.14 (1.6)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0.93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1.20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623ABA" w:rsidRPr="00E83B15" w:rsidTr="00623ABA">
        <w:trPr>
          <w:trHeight w:val="315"/>
          <w:jc w:val="center"/>
        </w:trPr>
        <w:tc>
          <w:tcPr>
            <w:tcW w:w="240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Not Working (1 = Yes; 0 = No)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-2.83 (1.5)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0.05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1.21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623ABA" w:rsidRPr="00E83B15" w:rsidTr="00623ABA">
        <w:trPr>
          <w:trHeight w:val="630"/>
          <w:jc w:val="center"/>
        </w:trPr>
        <w:tc>
          <w:tcPr>
            <w:tcW w:w="240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 xml:space="preserve">Parent: Gender of Parent </w:t>
            </w: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br/>
              <w:t>(0 = Male; 1 = Female.)</w:t>
            </w:r>
          </w:p>
        </w:tc>
        <w:tc>
          <w:tcPr>
            <w:tcW w:w="144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1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8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2.52 (0.9)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&lt;.01**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1.01</w:t>
            </w:r>
          </w:p>
        </w:tc>
      </w:tr>
      <w:tr w:rsidR="00623ABA" w:rsidRPr="00E83B15" w:rsidTr="00623ABA">
        <w:trPr>
          <w:trHeight w:val="930"/>
          <w:jc w:val="center"/>
        </w:trPr>
        <w:tc>
          <w:tcPr>
            <w:tcW w:w="240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 xml:space="preserve">Parent: Were you born in the United States? </w:t>
            </w: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br/>
              <w:t>(0 = Yes; 1 = No)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-2.63 (0.8)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&lt;.01**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1.03</w:t>
            </w:r>
          </w:p>
        </w:tc>
      </w:tr>
      <w:tr w:rsidR="00623ABA" w:rsidRPr="00E83B15" w:rsidTr="00623ABA">
        <w:trPr>
          <w:trHeight w:val="630"/>
          <w:jc w:val="center"/>
        </w:trPr>
        <w:tc>
          <w:tcPr>
            <w:tcW w:w="240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Child: My teeth are straight.</w:t>
            </w: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br/>
              <w:t>(0 = Yes; 1 = No.)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-4.49 (1.0)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&lt;.0001***</w:t>
            </w:r>
          </w:p>
        </w:tc>
        <w:tc>
          <w:tcPr>
            <w:tcW w:w="9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1.10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623ABA" w:rsidRPr="00E83B15" w:rsidTr="00623ABA">
        <w:trPr>
          <w:trHeight w:val="1230"/>
          <w:jc w:val="center"/>
        </w:trPr>
        <w:tc>
          <w:tcPr>
            <w:tcW w:w="240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 xml:space="preserve">Parent: My child's teeth have problem like crooked, crowded, or space. </w:t>
            </w: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br/>
              <w:t>(0 = No; 1 = Yes)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-4.00 (1.0)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&lt;.0001***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1.45</w:t>
            </w:r>
          </w:p>
        </w:tc>
      </w:tr>
      <w:tr w:rsidR="00623ABA" w:rsidRPr="00E83B15" w:rsidTr="00623ABA">
        <w:trPr>
          <w:trHeight w:val="1830"/>
          <w:jc w:val="center"/>
        </w:trPr>
        <w:tc>
          <w:tcPr>
            <w:tcW w:w="240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Child: In the last 4 weeks, how much of the time did you have pain or discomfort?</w:t>
            </w: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br/>
              <w:t>(0 = Never; 1 = Almost Never; 2 = Sometimes; 3 = Often; 4 = Almost Always; 5 = Always)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-0.30 (0.4)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0.49</w:t>
            </w:r>
          </w:p>
        </w:tc>
        <w:tc>
          <w:tcPr>
            <w:tcW w:w="9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1.05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623ABA" w:rsidRPr="00E83B15" w:rsidTr="00623ABA">
        <w:trPr>
          <w:trHeight w:val="1530"/>
          <w:jc w:val="center"/>
        </w:trPr>
        <w:tc>
          <w:tcPr>
            <w:tcW w:w="240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lastRenderedPageBreak/>
              <w:t>Parent: When I look at my child’s teeth,</w:t>
            </w: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br/>
              <w:t xml:space="preserve"> (0 = They look fine, 1 = They could look a little better; 2 = They could look a lot better)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-1.40 (0.8)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0.07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1.64</w:t>
            </w:r>
          </w:p>
        </w:tc>
      </w:tr>
      <w:tr w:rsidR="00623ABA" w:rsidRPr="00E83B15" w:rsidTr="00623ABA">
        <w:trPr>
          <w:trHeight w:val="2445"/>
          <w:jc w:val="center"/>
        </w:trPr>
        <w:tc>
          <w:tcPr>
            <w:tcW w:w="240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Child/ Parent: In the last 4 weeks, how much of the time were you pleased or happy with the look of your/ your child's mouth, teeth, jaws, or gums?</w:t>
            </w: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br/>
              <w:t>(0 = Always; 1 = Almost Always; 2 = Often; 3 = Sometimes; 4 = Almost Never; 5 = Never)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-0.92 (0.4)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&lt;.01**</w:t>
            </w:r>
          </w:p>
        </w:tc>
        <w:tc>
          <w:tcPr>
            <w:tcW w:w="9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1.27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-0.96 (0.4)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0.03*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1.48</w:t>
            </w:r>
          </w:p>
        </w:tc>
      </w:tr>
      <w:tr w:rsidR="00623ABA" w:rsidRPr="00E83B15" w:rsidTr="00623ABA">
        <w:trPr>
          <w:trHeight w:val="1530"/>
          <w:jc w:val="center"/>
        </w:trPr>
        <w:tc>
          <w:tcPr>
            <w:tcW w:w="240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Parent: Compared to other kids my child's age</w:t>
            </w:r>
            <w:proofErr w:type="gramStart"/>
            <w:r w:rsidRPr="00E83B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,</w:t>
            </w:r>
            <w:proofErr w:type="gramEnd"/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br/>
              <w:t>(0 = He or she has better oral health; 1 = He or she has the same oral health; 2 = He or she has worse oral health.)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-1.75 (0.8)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0.03*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1.19</w:t>
            </w:r>
          </w:p>
        </w:tc>
      </w:tr>
      <w:tr w:rsidR="00623ABA" w:rsidRPr="00E83B15" w:rsidTr="00623ABA">
        <w:trPr>
          <w:trHeight w:val="1230"/>
          <w:jc w:val="center"/>
        </w:trPr>
        <w:tc>
          <w:tcPr>
            <w:tcW w:w="240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Child: I was good at making friends.</w:t>
            </w: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br/>
              <w:t>(0 = always; 1 = Almost Always; 2 = Often; 3 = Sometimes; 4 = Almost never; 5 = Never)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-0.9 (0.4)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0.02*</w:t>
            </w:r>
          </w:p>
        </w:tc>
        <w:tc>
          <w:tcPr>
            <w:tcW w:w="9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1.24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623ABA" w:rsidRPr="00E83B15" w:rsidTr="00623ABA">
        <w:trPr>
          <w:trHeight w:val="1830"/>
          <w:jc w:val="center"/>
        </w:trPr>
        <w:tc>
          <w:tcPr>
            <w:tcW w:w="240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Child: How often do your parents remind you to brush your teeth before you go to sleep?</w:t>
            </w: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br/>
              <w:t>(0 = Never; 1 = Almost Never; 2 = Sometimes; 3 = Often; 4 = Almost Always; 5 = Always)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-0.35 (0.2)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0.15</w:t>
            </w:r>
          </w:p>
        </w:tc>
        <w:tc>
          <w:tcPr>
            <w:tcW w:w="9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  <w:tr w:rsidR="00623ABA" w:rsidRPr="00E83B15" w:rsidTr="00623ABA">
        <w:trPr>
          <w:trHeight w:val="1545"/>
          <w:jc w:val="center"/>
        </w:trPr>
        <w:tc>
          <w:tcPr>
            <w:tcW w:w="240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t>Parent: Have you gone online to look for information that would help you with your child's oral health?</w:t>
            </w: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br/>
              <w:t xml:space="preserve">(0 = Yes; 1 = Did not find the information on-line; </w:t>
            </w: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lastRenderedPageBreak/>
              <w:t>2 = No.)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lastRenderedPageBreak/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1.51 (0.5)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&lt;.01**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1.01</w:t>
            </w:r>
          </w:p>
        </w:tc>
      </w:tr>
      <w:tr w:rsidR="00623ABA" w:rsidRPr="00E83B15" w:rsidTr="00623ABA">
        <w:trPr>
          <w:trHeight w:val="1230"/>
          <w:jc w:val="center"/>
        </w:trPr>
        <w:tc>
          <w:tcPr>
            <w:tcW w:w="240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lastRenderedPageBreak/>
              <w:t xml:space="preserve">Child: In general, would you say your quality of life is </w:t>
            </w:r>
            <w:r w:rsidRPr="00E83B1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zh-CN"/>
              </w:rPr>
              <w:br/>
            </w: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(0 = Excellent, 1 = Very good, 2 = Good, 3 = Fair, 4 = Poor)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-1.1 (0.5)</w:t>
            </w:r>
          </w:p>
        </w:tc>
        <w:tc>
          <w:tcPr>
            <w:tcW w:w="11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0.05*</w:t>
            </w:r>
          </w:p>
        </w:tc>
        <w:tc>
          <w:tcPr>
            <w:tcW w:w="9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1.26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3ABA" w:rsidRPr="00E83B15" w:rsidRDefault="00623ABA" w:rsidP="001A18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E83B1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 </w:t>
            </w:r>
          </w:p>
        </w:tc>
      </w:tr>
    </w:tbl>
    <w:p w:rsidR="00623ABA" w:rsidRPr="00032776" w:rsidRDefault="00623ABA" w:rsidP="00623ABA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623ABA" w:rsidRPr="00032776" w:rsidRDefault="00623ABA" w:rsidP="00623ABA">
      <w:pPr>
        <w:rPr>
          <w:sz w:val="20"/>
          <w:szCs w:val="20"/>
        </w:rPr>
      </w:pPr>
    </w:p>
    <w:p w:rsidR="00623ABA" w:rsidRPr="00032776" w:rsidRDefault="00623ABA" w:rsidP="00623ABA">
      <w:pPr>
        <w:rPr>
          <w:sz w:val="20"/>
          <w:szCs w:val="20"/>
        </w:rPr>
      </w:pPr>
    </w:p>
    <w:p w:rsidR="00623ABA" w:rsidRPr="00032776" w:rsidRDefault="00623ABA" w:rsidP="00623ABA">
      <w:pPr>
        <w:rPr>
          <w:sz w:val="20"/>
          <w:szCs w:val="20"/>
        </w:rPr>
      </w:pPr>
      <w:r w:rsidRPr="00032776">
        <w:rPr>
          <w:sz w:val="20"/>
          <w:szCs w:val="20"/>
        </w:rPr>
        <w:br w:type="page"/>
      </w:r>
    </w:p>
    <w:p w:rsidR="00A8222F" w:rsidRDefault="005A1219" w:rsidP="00A822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5A1219">
        <w:rPr>
          <w:rFonts w:ascii="Arial" w:hAnsi="Arial" w:cs="Arial"/>
          <w:b/>
          <w:bCs/>
          <w:sz w:val="20"/>
          <w:szCs w:val="20"/>
        </w:rPr>
        <w:lastRenderedPageBreak/>
        <w:t xml:space="preserve">Descriptive Statists of Model External Validation using Hybrid Bootstrap </w:t>
      </w:r>
      <w:r w:rsidR="00A8222F" w:rsidRPr="005A1219">
        <w:rPr>
          <w:rFonts w:ascii="Arial" w:hAnsi="Arial" w:cs="Arial"/>
          <w:b/>
          <w:bCs/>
          <w:sz w:val="20"/>
          <w:szCs w:val="20"/>
        </w:rPr>
        <w:t xml:space="preserve">for Children’s and </w:t>
      </w:r>
    </w:p>
    <w:p w:rsidR="00A8222F" w:rsidRDefault="00A8222F" w:rsidP="00A822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5A1219">
        <w:rPr>
          <w:rFonts w:ascii="Arial" w:hAnsi="Arial" w:cs="Arial"/>
          <w:b/>
          <w:bCs/>
          <w:sz w:val="20"/>
          <w:szCs w:val="20"/>
        </w:rPr>
        <w:t>Parent’s Models</w:t>
      </w:r>
    </w:p>
    <w:p w:rsidR="00A8222F" w:rsidRDefault="00A8222F" w:rsidP="00A822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8222F" w:rsidRPr="005A1219" w:rsidRDefault="00A8222F" w:rsidP="00A822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32776">
        <w:rPr>
          <w:rFonts w:ascii="Calibri" w:eastAsia="Times New Roman" w:hAnsi="Calibri"/>
          <w:sz w:val="20"/>
          <w:szCs w:val="20"/>
        </w:rPr>
        <w:t>Note: Root MSE = square root of MSE</w:t>
      </w:r>
    </w:p>
    <w:p w:rsidR="00A8222F" w:rsidRDefault="00A8222F" w:rsidP="005A12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8222F" w:rsidRDefault="00A8222F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A8222F" w:rsidRDefault="00A8222F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80" w:rightFromText="180" w:vertAnchor="page" w:horzAnchor="margin" w:tblpY="1981"/>
        <w:tblW w:w="9000" w:type="dxa"/>
        <w:tblLook w:val="04A0" w:firstRow="1" w:lastRow="0" w:firstColumn="1" w:lastColumn="0" w:noHBand="0" w:noVBand="1"/>
      </w:tblPr>
      <w:tblGrid>
        <w:gridCol w:w="1500"/>
        <w:gridCol w:w="1500"/>
        <w:gridCol w:w="1500"/>
        <w:gridCol w:w="1500"/>
        <w:gridCol w:w="1500"/>
        <w:gridCol w:w="1500"/>
      </w:tblGrid>
      <w:tr w:rsidR="00A8222F" w:rsidRPr="00032776" w:rsidTr="00A8222F">
        <w:trPr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22F" w:rsidRPr="00032776" w:rsidRDefault="00A8222F" w:rsidP="00A8222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3277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22F" w:rsidRPr="00032776" w:rsidRDefault="00A8222F" w:rsidP="00A8222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27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Bootstrap sample </w:t>
            </w:r>
          </w:p>
        </w:tc>
      </w:tr>
      <w:tr w:rsidR="00A8222F" w:rsidRPr="00032776" w:rsidTr="00A8222F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22F" w:rsidRPr="00032776" w:rsidRDefault="00A8222F" w:rsidP="00A822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27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22F" w:rsidRPr="00032776" w:rsidRDefault="00A8222F" w:rsidP="00A822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27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Measure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22F" w:rsidRPr="00032776" w:rsidRDefault="00A8222F" w:rsidP="00A8222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27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Original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22F" w:rsidRPr="00032776" w:rsidRDefault="00A8222F" w:rsidP="00A8222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27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22F" w:rsidRPr="00032776" w:rsidRDefault="00A8222F" w:rsidP="00A8222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27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22F" w:rsidRPr="00032776" w:rsidRDefault="00A8222F" w:rsidP="00A8222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27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Max</w:t>
            </w:r>
          </w:p>
        </w:tc>
      </w:tr>
      <w:tr w:rsidR="00A8222F" w:rsidRPr="00623ABA" w:rsidTr="00A8222F">
        <w:trPr>
          <w:trHeight w:val="312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22F" w:rsidRPr="00032776" w:rsidRDefault="00A8222F" w:rsidP="00A822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27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Child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22F" w:rsidRPr="00032776" w:rsidRDefault="00A8222F" w:rsidP="00A822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27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Root MSE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22F" w:rsidRPr="00623ABA" w:rsidRDefault="00A8222F" w:rsidP="00A822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623A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7.9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22F" w:rsidRPr="00623ABA" w:rsidRDefault="00A8222F" w:rsidP="00A822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623A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7.7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22F" w:rsidRPr="00623ABA" w:rsidRDefault="00A8222F" w:rsidP="00A822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623A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6.7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22F" w:rsidRPr="00623ABA" w:rsidRDefault="00A8222F" w:rsidP="00A822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623A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8.6</w:t>
            </w:r>
          </w:p>
        </w:tc>
      </w:tr>
      <w:tr w:rsidR="00A8222F" w:rsidRPr="00623ABA" w:rsidTr="00A8222F">
        <w:trPr>
          <w:trHeight w:val="39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2F" w:rsidRPr="00032776" w:rsidRDefault="00A8222F" w:rsidP="00A822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22F" w:rsidRPr="00032776" w:rsidRDefault="00A8222F" w:rsidP="00A822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27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</w:t>
            </w:r>
            <w:r w:rsidRPr="00032776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22F" w:rsidRPr="00623ABA" w:rsidRDefault="00A8222F" w:rsidP="00A822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623A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0.215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22F" w:rsidRPr="00623ABA" w:rsidRDefault="00A8222F" w:rsidP="00A822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623A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0.222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22F" w:rsidRPr="00623ABA" w:rsidRDefault="00A8222F" w:rsidP="00A822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623A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0.178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22F" w:rsidRPr="00623ABA" w:rsidRDefault="00A8222F" w:rsidP="00A822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623A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0.289</w:t>
            </w:r>
          </w:p>
        </w:tc>
      </w:tr>
      <w:tr w:rsidR="00A8222F" w:rsidRPr="00623ABA" w:rsidTr="00A8222F">
        <w:trPr>
          <w:trHeight w:val="312"/>
        </w:trPr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22F" w:rsidRPr="00032776" w:rsidRDefault="00A8222F" w:rsidP="00A822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27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Parent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22F" w:rsidRPr="00032776" w:rsidRDefault="00A8222F" w:rsidP="00A822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27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Root MSE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22F" w:rsidRPr="00623ABA" w:rsidRDefault="00A8222F" w:rsidP="00A822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623A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7.6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22F" w:rsidRPr="00623ABA" w:rsidRDefault="00A8222F" w:rsidP="00A822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623A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7.4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22F" w:rsidRPr="00623ABA" w:rsidRDefault="00A8222F" w:rsidP="00A822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623A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6.5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22F" w:rsidRPr="00623ABA" w:rsidRDefault="00A8222F" w:rsidP="00A822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623A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8.1</w:t>
            </w:r>
          </w:p>
        </w:tc>
      </w:tr>
      <w:tr w:rsidR="00A8222F" w:rsidRPr="00623ABA" w:rsidTr="00A8222F">
        <w:trPr>
          <w:trHeight w:val="420"/>
        </w:trPr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22F" w:rsidRPr="00032776" w:rsidRDefault="00A8222F" w:rsidP="00A822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22F" w:rsidRPr="00032776" w:rsidRDefault="00A8222F" w:rsidP="00A822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27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</w:t>
            </w:r>
            <w:r w:rsidRPr="00032776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22F" w:rsidRPr="00623ABA" w:rsidRDefault="00A8222F" w:rsidP="00A822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623A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0.273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22F" w:rsidRPr="00623ABA" w:rsidRDefault="00A8222F" w:rsidP="00A822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623A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0.278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22F" w:rsidRPr="00623ABA" w:rsidRDefault="00A8222F" w:rsidP="00A822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623A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0.213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22F" w:rsidRPr="00623ABA" w:rsidRDefault="00A8222F" w:rsidP="00A8222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</w:pPr>
            <w:r w:rsidRPr="00623AB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CN"/>
              </w:rPr>
              <w:t>0.343</w:t>
            </w:r>
          </w:p>
        </w:tc>
      </w:tr>
    </w:tbl>
    <w:p w:rsidR="005A1219" w:rsidRDefault="005A1219" w:rsidP="005A12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3480E" w:rsidRDefault="0063480E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sectPr w:rsidR="0063480E" w:rsidSect="001A187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CE5" w:rsidRDefault="006F2CE5">
      <w:r>
        <w:separator/>
      </w:r>
    </w:p>
  </w:endnote>
  <w:endnote w:type="continuationSeparator" w:id="0">
    <w:p w:rsidR="006F2CE5" w:rsidRDefault="006F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2F" w:rsidRDefault="00A8222F" w:rsidP="001A18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222F" w:rsidRDefault="00A8222F" w:rsidP="001A18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2F" w:rsidRDefault="00A8222F" w:rsidP="001A18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7502">
      <w:rPr>
        <w:rStyle w:val="PageNumber"/>
        <w:noProof/>
      </w:rPr>
      <w:t>12</w:t>
    </w:r>
    <w:r>
      <w:rPr>
        <w:rStyle w:val="PageNumber"/>
      </w:rPr>
      <w:fldChar w:fldCharType="end"/>
    </w:r>
  </w:p>
  <w:p w:rsidR="00A8222F" w:rsidRDefault="00A8222F" w:rsidP="001A18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CE5" w:rsidRDefault="006F2CE5">
      <w:r>
        <w:separator/>
      </w:r>
    </w:p>
  </w:footnote>
  <w:footnote w:type="continuationSeparator" w:id="0">
    <w:p w:rsidR="006F2CE5" w:rsidRDefault="006F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2F5"/>
    <w:multiLevelType w:val="multilevel"/>
    <w:tmpl w:val="C302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D148C"/>
    <w:multiLevelType w:val="hybridMultilevel"/>
    <w:tmpl w:val="21A4F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61478"/>
    <w:multiLevelType w:val="multilevel"/>
    <w:tmpl w:val="F672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61ABE"/>
    <w:multiLevelType w:val="hybridMultilevel"/>
    <w:tmpl w:val="D18C68B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18B06BB"/>
    <w:multiLevelType w:val="hybridMultilevel"/>
    <w:tmpl w:val="BD52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91A8A"/>
    <w:multiLevelType w:val="hybridMultilevel"/>
    <w:tmpl w:val="7DB4E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F6F2D"/>
    <w:multiLevelType w:val="hybridMultilevel"/>
    <w:tmpl w:val="76AC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20035"/>
    <w:multiLevelType w:val="hybridMultilevel"/>
    <w:tmpl w:val="3DB22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305CF"/>
    <w:multiLevelType w:val="hybridMultilevel"/>
    <w:tmpl w:val="115C7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24681"/>
    <w:multiLevelType w:val="multilevel"/>
    <w:tmpl w:val="2526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89367D"/>
    <w:multiLevelType w:val="hybridMultilevel"/>
    <w:tmpl w:val="48762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941B8D"/>
    <w:multiLevelType w:val="hybridMultilevel"/>
    <w:tmpl w:val="6608D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0E61AF"/>
    <w:multiLevelType w:val="singleLevel"/>
    <w:tmpl w:val="A8D68AD0"/>
    <w:lvl w:ilvl="0">
      <w:start w:val="166"/>
      <w:numFmt w:val="decimal"/>
      <w:lvlText w:val="%1. "/>
      <w:legacy w:legacy="1" w:legacySpace="0" w:legacyIndent="360"/>
      <w:lvlJc w:val="left"/>
      <w:pPr>
        <w:ind w:left="720" w:hanging="360"/>
      </w:pPr>
      <w:rPr>
        <w:sz w:val="24"/>
      </w:rPr>
    </w:lvl>
  </w:abstractNum>
  <w:abstractNum w:abstractNumId="13">
    <w:nsid w:val="4D8F2D90"/>
    <w:multiLevelType w:val="multilevel"/>
    <w:tmpl w:val="31DC2694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4">
    <w:nsid w:val="5BFF0422"/>
    <w:multiLevelType w:val="multilevel"/>
    <w:tmpl w:val="6E26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57365B"/>
    <w:multiLevelType w:val="hybridMultilevel"/>
    <w:tmpl w:val="EC76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80EF6"/>
    <w:multiLevelType w:val="multilevel"/>
    <w:tmpl w:val="5B62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A63D18"/>
    <w:multiLevelType w:val="hybridMultilevel"/>
    <w:tmpl w:val="05BAE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4554BD"/>
    <w:multiLevelType w:val="hybridMultilevel"/>
    <w:tmpl w:val="21A4F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4C4585"/>
    <w:multiLevelType w:val="hybridMultilevel"/>
    <w:tmpl w:val="A64C2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80C48"/>
    <w:multiLevelType w:val="hybridMultilevel"/>
    <w:tmpl w:val="ADBEDE04"/>
    <w:lvl w:ilvl="0" w:tplc="DA186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0C9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66A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4AF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9A6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98C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CE5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508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160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F390714"/>
    <w:multiLevelType w:val="multilevel"/>
    <w:tmpl w:val="6DC46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4"/>
  </w:num>
  <w:num w:numId="3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9"/>
  </w:num>
  <w:num w:numId="5">
    <w:abstractNumId w:val="0"/>
  </w:num>
  <w:num w:numId="6">
    <w:abstractNumId w:val="16"/>
  </w:num>
  <w:num w:numId="7">
    <w:abstractNumId w:val="21"/>
  </w:num>
  <w:num w:numId="8">
    <w:abstractNumId w:val="3"/>
  </w:num>
  <w:num w:numId="9">
    <w:abstractNumId w:val="18"/>
  </w:num>
  <w:num w:numId="10">
    <w:abstractNumId w:val="15"/>
  </w:num>
  <w:num w:numId="11">
    <w:abstractNumId w:val="10"/>
  </w:num>
  <w:num w:numId="12">
    <w:abstractNumId w:val="6"/>
  </w:num>
  <w:num w:numId="13">
    <w:abstractNumId w:val="4"/>
  </w:num>
  <w:num w:numId="14">
    <w:abstractNumId w:val="17"/>
  </w:num>
  <w:num w:numId="15">
    <w:abstractNumId w:val="8"/>
  </w:num>
  <w:num w:numId="16">
    <w:abstractNumId w:val="19"/>
  </w:num>
  <w:num w:numId="17">
    <w:abstractNumId w:val="7"/>
  </w:num>
  <w:num w:numId="18">
    <w:abstractNumId w:val="11"/>
  </w:num>
  <w:num w:numId="19">
    <w:abstractNumId w:val="1"/>
  </w:num>
  <w:num w:numId="20">
    <w:abstractNumId w:val="12"/>
  </w:num>
  <w:num w:numId="21">
    <w:abstractNumId w:val="5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BA"/>
    <w:rsid w:val="00054C9A"/>
    <w:rsid w:val="00063E2D"/>
    <w:rsid w:val="00156A33"/>
    <w:rsid w:val="001A187F"/>
    <w:rsid w:val="001A497B"/>
    <w:rsid w:val="001B49DE"/>
    <w:rsid w:val="001D6ED1"/>
    <w:rsid w:val="00227502"/>
    <w:rsid w:val="0023660C"/>
    <w:rsid w:val="00275361"/>
    <w:rsid w:val="003C1383"/>
    <w:rsid w:val="00527872"/>
    <w:rsid w:val="005A1219"/>
    <w:rsid w:val="00623ABA"/>
    <w:rsid w:val="0063480E"/>
    <w:rsid w:val="006F2CE5"/>
    <w:rsid w:val="007512CE"/>
    <w:rsid w:val="007F3D5B"/>
    <w:rsid w:val="008B25FF"/>
    <w:rsid w:val="0093782D"/>
    <w:rsid w:val="00963155"/>
    <w:rsid w:val="00972E2C"/>
    <w:rsid w:val="00A11494"/>
    <w:rsid w:val="00A8222F"/>
    <w:rsid w:val="00AE7874"/>
    <w:rsid w:val="00C819D6"/>
    <w:rsid w:val="00C965E1"/>
    <w:rsid w:val="00CC2567"/>
    <w:rsid w:val="00ED7B05"/>
    <w:rsid w:val="00F57061"/>
    <w:rsid w:val="00FB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B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623AB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3AB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23AB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623A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ABA"/>
    <w:pPr>
      <w:ind w:left="720"/>
      <w:contextualSpacing/>
    </w:pPr>
    <w:rPr>
      <w:rFonts w:eastAsia="Cambria"/>
    </w:rPr>
  </w:style>
  <w:style w:type="character" w:customStyle="1" w:styleId="apple-converted-space">
    <w:name w:val="apple-converted-space"/>
    <w:basedOn w:val="DefaultParagraphFont"/>
    <w:rsid w:val="00623ABA"/>
  </w:style>
  <w:style w:type="character" w:styleId="CommentReference">
    <w:name w:val="annotation reference"/>
    <w:uiPriority w:val="99"/>
    <w:semiHidden/>
    <w:unhideWhenUsed/>
    <w:rsid w:val="00623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A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ABA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ABA"/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BA"/>
    <w:rPr>
      <w:rFonts w:ascii="Tahoma" w:eastAsiaTheme="minorHAnsi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3A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ABA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23ABA"/>
  </w:style>
  <w:style w:type="paragraph" w:styleId="Header">
    <w:name w:val="header"/>
    <w:basedOn w:val="Normal"/>
    <w:link w:val="HeaderChar"/>
    <w:uiPriority w:val="99"/>
    <w:unhideWhenUsed/>
    <w:rsid w:val="00623A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ABA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cit">
    <w:name w:val="cit"/>
    <w:basedOn w:val="DefaultParagraphFont"/>
    <w:rsid w:val="00623ABA"/>
  </w:style>
  <w:style w:type="character" w:styleId="SubtleEmphasis">
    <w:name w:val="Subtle Emphasis"/>
    <w:uiPriority w:val="19"/>
    <w:qFormat/>
    <w:rsid w:val="00623ABA"/>
    <w:rPr>
      <w:i/>
      <w:iCs/>
      <w:color w:val="808080"/>
    </w:rPr>
  </w:style>
  <w:style w:type="character" w:styleId="FollowedHyperlink">
    <w:name w:val="FollowedHyperlink"/>
    <w:uiPriority w:val="99"/>
    <w:semiHidden/>
    <w:unhideWhenUsed/>
    <w:rsid w:val="00623AB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3AB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3ABA"/>
    <w:rPr>
      <w:rFonts w:ascii="Consolas" w:eastAsiaTheme="minorHAnsi" w:hAnsi="Consolas" w:cs="Consolas"/>
      <w:sz w:val="20"/>
      <w:szCs w:val="20"/>
      <w:lang w:eastAsia="en-US"/>
    </w:rPr>
  </w:style>
  <w:style w:type="paragraph" w:customStyle="1" w:styleId="DataField11pt-Single">
    <w:name w:val="Data Field 11pt-Single"/>
    <w:basedOn w:val="Normal"/>
    <w:uiPriority w:val="99"/>
    <w:rsid w:val="00623ABA"/>
    <w:pPr>
      <w:autoSpaceDE w:val="0"/>
      <w:autoSpaceDN w:val="0"/>
    </w:pPr>
    <w:rPr>
      <w:rFonts w:ascii="Arial" w:eastAsia="SimSun" w:hAnsi="Arial" w:cs="Arial"/>
      <w:sz w:val="22"/>
      <w:szCs w:val="20"/>
    </w:rPr>
  </w:style>
  <w:style w:type="paragraph" w:styleId="Revision">
    <w:name w:val="Revision"/>
    <w:hidden/>
    <w:uiPriority w:val="99"/>
    <w:semiHidden/>
    <w:rsid w:val="00623AB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customStyle="1" w:styleId="st">
    <w:name w:val="st"/>
    <w:basedOn w:val="DefaultParagraphFont"/>
    <w:rsid w:val="00623ABA"/>
  </w:style>
  <w:style w:type="character" w:styleId="Emphasis">
    <w:name w:val="Emphasis"/>
    <w:uiPriority w:val="20"/>
    <w:qFormat/>
    <w:rsid w:val="00623ABA"/>
    <w:rPr>
      <w:i/>
      <w:iCs/>
    </w:rPr>
  </w:style>
  <w:style w:type="character" w:styleId="Strong">
    <w:name w:val="Strong"/>
    <w:uiPriority w:val="22"/>
    <w:qFormat/>
    <w:rsid w:val="00623ABA"/>
    <w:rPr>
      <w:b/>
      <w:bCs/>
    </w:rPr>
  </w:style>
  <w:style w:type="paragraph" w:customStyle="1" w:styleId="font5">
    <w:name w:val="font5"/>
    <w:basedOn w:val="Normal"/>
    <w:rsid w:val="00623ABA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font6">
    <w:name w:val="font6"/>
    <w:basedOn w:val="Normal"/>
    <w:rsid w:val="00623ABA"/>
    <w:pPr>
      <w:spacing w:before="100" w:beforeAutospacing="1" w:after="100" w:afterAutospacing="1"/>
    </w:pPr>
    <w:rPr>
      <w:rFonts w:ascii="Calibri" w:eastAsia="Times New Roman" w:hAnsi="Calibri" w:cs="Calibri"/>
      <w:b/>
      <w:bCs/>
      <w:sz w:val="22"/>
      <w:szCs w:val="22"/>
      <w:lang w:eastAsia="zh-CN"/>
    </w:rPr>
  </w:style>
  <w:style w:type="paragraph" w:customStyle="1" w:styleId="xl65">
    <w:name w:val="xl65"/>
    <w:basedOn w:val="Normal"/>
    <w:rsid w:val="00623ABA"/>
    <w:pP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xl66">
    <w:name w:val="xl66"/>
    <w:basedOn w:val="Normal"/>
    <w:rsid w:val="00623ABA"/>
    <w:pPr>
      <w:spacing w:before="100" w:beforeAutospacing="1" w:after="100" w:afterAutospacing="1"/>
      <w:jc w:val="center"/>
    </w:pPr>
    <w:rPr>
      <w:rFonts w:eastAsia="Times New Roman"/>
      <w:lang w:eastAsia="zh-CN"/>
    </w:rPr>
  </w:style>
  <w:style w:type="paragraph" w:customStyle="1" w:styleId="xl67">
    <w:name w:val="xl67"/>
    <w:basedOn w:val="Normal"/>
    <w:rsid w:val="00623ABA"/>
    <w:pPr>
      <w:spacing w:before="100" w:beforeAutospacing="1" w:after="100" w:afterAutospacing="1"/>
      <w:jc w:val="center"/>
    </w:pPr>
    <w:rPr>
      <w:rFonts w:eastAsia="Times New Roman"/>
      <w:lang w:eastAsia="zh-CN"/>
    </w:rPr>
  </w:style>
  <w:style w:type="paragraph" w:customStyle="1" w:styleId="xl68">
    <w:name w:val="xl68"/>
    <w:basedOn w:val="Normal"/>
    <w:rsid w:val="00623ABA"/>
    <w:pPr>
      <w:spacing w:before="100" w:beforeAutospacing="1" w:after="100" w:afterAutospacing="1"/>
      <w:jc w:val="center"/>
    </w:pPr>
    <w:rPr>
      <w:rFonts w:eastAsia="Times New Roman"/>
      <w:lang w:eastAsia="zh-CN"/>
    </w:rPr>
  </w:style>
  <w:style w:type="paragraph" w:customStyle="1" w:styleId="xl69">
    <w:name w:val="xl69"/>
    <w:basedOn w:val="Normal"/>
    <w:rsid w:val="0062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paragraph" w:customStyle="1" w:styleId="xl70">
    <w:name w:val="xl70"/>
    <w:basedOn w:val="Normal"/>
    <w:rsid w:val="0062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paragraph" w:customStyle="1" w:styleId="xl71">
    <w:name w:val="xl71"/>
    <w:basedOn w:val="Normal"/>
    <w:rsid w:val="0062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paragraph" w:customStyle="1" w:styleId="xl72">
    <w:name w:val="xl72"/>
    <w:basedOn w:val="Normal"/>
    <w:rsid w:val="0062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paragraph" w:customStyle="1" w:styleId="xl73">
    <w:name w:val="xl73"/>
    <w:basedOn w:val="Normal"/>
    <w:rsid w:val="0062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eastAsia="zh-CN"/>
    </w:rPr>
  </w:style>
  <w:style w:type="paragraph" w:customStyle="1" w:styleId="xl74">
    <w:name w:val="xl74"/>
    <w:basedOn w:val="Normal"/>
    <w:rsid w:val="0062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zh-CN"/>
    </w:rPr>
  </w:style>
  <w:style w:type="paragraph" w:customStyle="1" w:styleId="xl75">
    <w:name w:val="xl75"/>
    <w:basedOn w:val="Normal"/>
    <w:rsid w:val="00623A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zh-CN"/>
    </w:rPr>
  </w:style>
  <w:style w:type="paragraph" w:customStyle="1" w:styleId="xl76">
    <w:name w:val="xl76"/>
    <w:basedOn w:val="Normal"/>
    <w:rsid w:val="00623A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paragraph" w:customStyle="1" w:styleId="xl77">
    <w:name w:val="xl77"/>
    <w:basedOn w:val="Normal"/>
    <w:rsid w:val="00623A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zh-CN"/>
    </w:rPr>
  </w:style>
  <w:style w:type="paragraph" w:customStyle="1" w:styleId="xl78">
    <w:name w:val="xl78"/>
    <w:basedOn w:val="Normal"/>
    <w:rsid w:val="00623A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paragraph" w:customStyle="1" w:styleId="xl79">
    <w:name w:val="xl79"/>
    <w:basedOn w:val="Normal"/>
    <w:rsid w:val="00623AB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paragraph" w:customStyle="1" w:styleId="xl80">
    <w:name w:val="xl80"/>
    <w:basedOn w:val="Normal"/>
    <w:rsid w:val="00623AB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zh-CN"/>
    </w:rPr>
  </w:style>
  <w:style w:type="paragraph" w:customStyle="1" w:styleId="xl81">
    <w:name w:val="xl81"/>
    <w:basedOn w:val="Normal"/>
    <w:rsid w:val="00623AB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paragraph" w:customStyle="1" w:styleId="xl82">
    <w:name w:val="xl82"/>
    <w:basedOn w:val="Normal"/>
    <w:rsid w:val="00623A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paragraph" w:customStyle="1" w:styleId="xl83">
    <w:name w:val="xl83"/>
    <w:basedOn w:val="Normal"/>
    <w:rsid w:val="00623A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zh-CN"/>
    </w:rPr>
  </w:style>
  <w:style w:type="paragraph" w:customStyle="1" w:styleId="xl84">
    <w:name w:val="xl84"/>
    <w:basedOn w:val="Normal"/>
    <w:rsid w:val="00623A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zh-CN"/>
    </w:rPr>
  </w:style>
  <w:style w:type="paragraph" w:customStyle="1" w:styleId="xl85">
    <w:name w:val="xl85"/>
    <w:basedOn w:val="Normal"/>
    <w:rsid w:val="00623AB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paragraph" w:customStyle="1" w:styleId="xl86">
    <w:name w:val="xl86"/>
    <w:basedOn w:val="Normal"/>
    <w:rsid w:val="00623A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paragraph" w:customStyle="1" w:styleId="xl87">
    <w:name w:val="xl87"/>
    <w:basedOn w:val="Normal"/>
    <w:rsid w:val="00623AB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zh-CN"/>
    </w:rPr>
  </w:style>
  <w:style w:type="paragraph" w:customStyle="1" w:styleId="xl88">
    <w:name w:val="xl88"/>
    <w:basedOn w:val="Normal"/>
    <w:rsid w:val="00623AB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paragraph" w:customStyle="1" w:styleId="xl89">
    <w:name w:val="xl89"/>
    <w:basedOn w:val="Normal"/>
    <w:rsid w:val="00623AB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zh-CN"/>
    </w:rPr>
  </w:style>
  <w:style w:type="paragraph" w:customStyle="1" w:styleId="xl90">
    <w:name w:val="xl90"/>
    <w:basedOn w:val="Normal"/>
    <w:rsid w:val="00623A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paragraph" w:customStyle="1" w:styleId="xl91">
    <w:name w:val="xl91"/>
    <w:basedOn w:val="Normal"/>
    <w:rsid w:val="00623A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eastAsia="zh-CN"/>
    </w:rPr>
  </w:style>
  <w:style w:type="paragraph" w:customStyle="1" w:styleId="xl92">
    <w:name w:val="xl92"/>
    <w:basedOn w:val="Normal"/>
    <w:rsid w:val="00623AB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paragraph" w:customStyle="1" w:styleId="xl93">
    <w:name w:val="xl93"/>
    <w:basedOn w:val="Normal"/>
    <w:rsid w:val="00623AB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eastAsia="zh-CN"/>
    </w:rPr>
  </w:style>
  <w:style w:type="paragraph" w:customStyle="1" w:styleId="xl94">
    <w:name w:val="xl94"/>
    <w:basedOn w:val="Normal"/>
    <w:rsid w:val="00623A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zh-CN"/>
    </w:rPr>
  </w:style>
  <w:style w:type="paragraph" w:customStyle="1" w:styleId="xl95">
    <w:name w:val="xl95"/>
    <w:basedOn w:val="Normal"/>
    <w:rsid w:val="00623A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zh-CN"/>
    </w:rPr>
  </w:style>
  <w:style w:type="paragraph" w:customStyle="1" w:styleId="xl96">
    <w:name w:val="xl96"/>
    <w:basedOn w:val="Normal"/>
    <w:rsid w:val="00623A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zh-CN"/>
    </w:rPr>
  </w:style>
  <w:style w:type="paragraph" w:customStyle="1" w:styleId="xl97">
    <w:name w:val="xl97"/>
    <w:basedOn w:val="Normal"/>
    <w:rsid w:val="00623A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zh-CN"/>
    </w:rPr>
  </w:style>
  <w:style w:type="paragraph" w:customStyle="1" w:styleId="xl98">
    <w:name w:val="xl98"/>
    <w:basedOn w:val="Normal"/>
    <w:rsid w:val="00623ABA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eastAsia="zh-CN"/>
    </w:rPr>
  </w:style>
  <w:style w:type="paragraph" w:customStyle="1" w:styleId="xl99">
    <w:name w:val="xl99"/>
    <w:basedOn w:val="Normal"/>
    <w:rsid w:val="00623ABA"/>
    <w:pPr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zh-CN"/>
    </w:rPr>
  </w:style>
  <w:style w:type="paragraph" w:customStyle="1" w:styleId="xl100">
    <w:name w:val="xl100"/>
    <w:basedOn w:val="Normal"/>
    <w:rsid w:val="00623AB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eastAsia="zh-CN"/>
    </w:rPr>
  </w:style>
  <w:style w:type="paragraph" w:customStyle="1" w:styleId="xl101">
    <w:name w:val="xl101"/>
    <w:basedOn w:val="Normal"/>
    <w:rsid w:val="00623A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zh-CN"/>
    </w:rPr>
  </w:style>
  <w:style w:type="paragraph" w:customStyle="1" w:styleId="xl102">
    <w:name w:val="xl102"/>
    <w:basedOn w:val="Normal"/>
    <w:rsid w:val="00623ABA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zh-CN"/>
    </w:rPr>
  </w:style>
  <w:style w:type="paragraph" w:customStyle="1" w:styleId="xl103">
    <w:name w:val="xl103"/>
    <w:basedOn w:val="Normal"/>
    <w:rsid w:val="00623AB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lang w:eastAsia="zh-CN"/>
    </w:rPr>
  </w:style>
  <w:style w:type="paragraph" w:customStyle="1" w:styleId="xl104">
    <w:name w:val="xl104"/>
    <w:basedOn w:val="Normal"/>
    <w:rsid w:val="00623A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lang w:eastAsia="zh-CN"/>
    </w:rPr>
  </w:style>
  <w:style w:type="paragraph" w:customStyle="1" w:styleId="xl105">
    <w:name w:val="xl105"/>
    <w:basedOn w:val="Normal"/>
    <w:rsid w:val="00623ABA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lang w:eastAsia="zh-CN"/>
    </w:rPr>
  </w:style>
  <w:style w:type="paragraph" w:customStyle="1" w:styleId="xl106">
    <w:name w:val="xl106"/>
    <w:basedOn w:val="Normal"/>
    <w:rsid w:val="00623AB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lang w:eastAsia="zh-CN"/>
    </w:rPr>
  </w:style>
  <w:style w:type="paragraph" w:customStyle="1" w:styleId="xl107">
    <w:name w:val="xl107"/>
    <w:basedOn w:val="Normal"/>
    <w:rsid w:val="00623AB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zh-CN"/>
    </w:rPr>
  </w:style>
  <w:style w:type="paragraph" w:customStyle="1" w:styleId="xl108">
    <w:name w:val="xl108"/>
    <w:basedOn w:val="Normal"/>
    <w:rsid w:val="00623AB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zh-CN"/>
    </w:rPr>
  </w:style>
  <w:style w:type="paragraph" w:customStyle="1" w:styleId="xl109">
    <w:name w:val="xl109"/>
    <w:basedOn w:val="Normal"/>
    <w:rsid w:val="00623A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paragraph" w:customStyle="1" w:styleId="xl110">
    <w:name w:val="xl110"/>
    <w:basedOn w:val="Normal"/>
    <w:rsid w:val="00623A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eastAsia="zh-CN"/>
    </w:rPr>
  </w:style>
  <w:style w:type="paragraph" w:customStyle="1" w:styleId="xl111">
    <w:name w:val="xl111"/>
    <w:basedOn w:val="Normal"/>
    <w:rsid w:val="00623A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zh-CN"/>
    </w:rPr>
  </w:style>
  <w:style w:type="paragraph" w:customStyle="1" w:styleId="xl112">
    <w:name w:val="xl112"/>
    <w:basedOn w:val="Normal"/>
    <w:rsid w:val="00623A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paragraph" w:customStyle="1" w:styleId="xl113">
    <w:name w:val="xl113"/>
    <w:basedOn w:val="Normal"/>
    <w:rsid w:val="00623A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  <w:lang w:eastAsia="zh-CN"/>
    </w:rPr>
  </w:style>
  <w:style w:type="paragraph" w:customStyle="1" w:styleId="xl114">
    <w:name w:val="xl114"/>
    <w:basedOn w:val="Normal"/>
    <w:rsid w:val="00623A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  <w:lang w:eastAsia="zh-CN"/>
    </w:rPr>
  </w:style>
  <w:style w:type="paragraph" w:customStyle="1" w:styleId="xl115">
    <w:name w:val="xl115"/>
    <w:basedOn w:val="Normal"/>
    <w:rsid w:val="00623A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  <w:lang w:eastAsia="zh-CN"/>
    </w:rPr>
  </w:style>
  <w:style w:type="paragraph" w:customStyle="1" w:styleId="xl116">
    <w:name w:val="xl116"/>
    <w:basedOn w:val="Normal"/>
    <w:rsid w:val="00623ABA"/>
    <w:pPr>
      <w:pBdr>
        <w:top w:val="double" w:sz="6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paragraph" w:customStyle="1" w:styleId="xl117">
    <w:name w:val="xl117"/>
    <w:basedOn w:val="Normal"/>
    <w:rsid w:val="00623AB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paragraph" w:customStyle="1" w:styleId="xl118">
    <w:name w:val="xl118"/>
    <w:basedOn w:val="Normal"/>
    <w:rsid w:val="00623ABA"/>
    <w:pPr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paragraph" w:customStyle="1" w:styleId="xl119">
    <w:name w:val="xl119"/>
    <w:basedOn w:val="Normal"/>
    <w:rsid w:val="00623AB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paragraph" w:customStyle="1" w:styleId="xl120">
    <w:name w:val="xl120"/>
    <w:basedOn w:val="Normal"/>
    <w:rsid w:val="00623AB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paragraph" w:customStyle="1" w:styleId="xl121">
    <w:name w:val="xl121"/>
    <w:basedOn w:val="Normal"/>
    <w:rsid w:val="0062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paragraph" w:customStyle="1" w:styleId="xl122">
    <w:name w:val="xl122"/>
    <w:basedOn w:val="Normal"/>
    <w:rsid w:val="00623ABA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paragraph" w:customStyle="1" w:styleId="xl123">
    <w:name w:val="xl123"/>
    <w:basedOn w:val="Normal"/>
    <w:rsid w:val="00623ABA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zh-CN"/>
    </w:rPr>
  </w:style>
  <w:style w:type="paragraph" w:customStyle="1" w:styleId="xl124">
    <w:name w:val="xl124"/>
    <w:basedOn w:val="Normal"/>
    <w:rsid w:val="00623A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lang w:eastAsia="zh-CN"/>
    </w:rPr>
  </w:style>
  <w:style w:type="paragraph" w:customStyle="1" w:styleId="xl125">
    <w:name w:val="xl125"/>
    <w:basedOn w:val="Normal"/>
    <w:rsid w:val="00623ABA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lang w:eastAsia="zh-CN"/>
    </w:rPr>
  </w:style>
  <w:style w:type="paragraph" w:customStyle="1" w:styleId="xl126">
    <w:name w:val="xl126"/>
    <w:basedOn w:val="Normal"/>
    <w:rsid w:val="00623A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zh-CN"/>
    </w:rPr>
  </w:style>
  <w:style w:type="paragraph" w:customStyle="1" w:styleId="xl127">
    <w:name w:val="xl127"/>
    <w:basedOn w:val="Normal"/>
    <w:rsid w:val="00623AB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table" w:customStyle="1" w:styleId="ListTable6Colorful-Accent61">
    <w:name w:val="List Table 6 Colorful - Accent 61"/>
    <w:basedOn w:val="TableNormal"/>
    <w:uiPriority w:val="51"/>
    <w:rsid w:val="00623ABA"/>
    <w:pPr>
      <w:spacing w:after="0" w:line="240" w:lineRule="auto"/>
    </w:pPr>
    <w:rPr>
      <w:rFonts w:ascii="Cambria" w:eastAsia="MS Mincho" w:hAnsi="Cambria" w:cs="Times New Roman"/>
      <w:color w:val="E36C0A"/>
      <w:lang w:eastAsia="en-US"/>
    </w:rPr>
    <w:tblPr>
      <w:tblStyleRowBandSize w:val="1"/>
      <w:tblStyleColBandSize w:val="1"/>
      <w:tblBorders>
        <w:top w:val="single" w:sz="4" w:space="0" w:color="F79646"/>
        <w:bottom w:val="single" w:sz="4" w:space="0" w:color="F79646"/>
      </w:tblBorders>
    </w:tblPr>
    <w:tblStylePr w:type="firstRow">
      <w:rPr>
        <w:b/>
        <w:bCs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23ABA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3ABA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p1">
    <w:name w:val="p1"/>
    <w:basedOn w:val="Normal"/>
    <w:rsid w:val="00623ABA"/>
    <w:rPr>
      <w:rFonts w:ascii="Helvetica" w:hAnsi="Helvetica"/>
      <w:color w:val="181A18"/>
      <w:sz w:val="11"/>
      <w:szCs w:val="11"/>
    </w:rPr>
  </w:style>
  <w:style w:type="table" w:customStyle="1" w:styleId="PlainTable21">
    <w:name w:val="Plain Table 21"/>
    <w:basedOn w:val="TableNormal"/>
    <w:uiPriority w:val="42"/>
    <w:rsid w:val="00623ABA"/>
    <w:pPr>
      <w:spacing w:after="0" w:line="240" w:lineRule="auto"/>
    </w:pPr>
    <w:rPr>
      <w:rFonts w:eastAsiaTheme="minorHAns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23AB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3A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623ABA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23ABA"/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623ABA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23ABA"/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font0">
    <w:name w:val="font0"/>
    <w:basedOn w:val="Normal"/>
    <w:rsid w:val="007F3D5B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  <w:lang w:eastAsia="zh-CN"/>
    </w:rPr>
  </w:style>
  <w:style w:type="paragraph" w:customStyle="1" w:styleId="xl63">
    <w:name w:val="xl63"/>
    <w:basedOn w:val="Normal"/>
    <w:rsid w:val="007F3D5B"/>
    <w:pP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xl64">
    <w:name w:val="xl64"/>
    <w:basedOn w:val="Normal"/>
    <w:rsid w:val="007F3D5B"/>
    <w:pPr>
      <w:spacing w:before="100" w:beforeAutospacing="1" w:after="100" w:afterAutospacing="1"/>
      <w:jc w:val="center"/>
    </w:pPr>
    <w:rPr>
      <w:rFonts w:eastAsia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B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623AB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3AB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23AB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623A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ABA"/>
    <w:pPr>
      <w:ind w:left="720"/>
      <w:contextualSpacing/>
    </w:pPr>
    <w:rPr>
      <w:rFonts w:eastAsia="Cambria"/>
    </w:rPr>
  </w:style>
  <w:style w:type="character" w:customStyle="1" w:styleId="apple-converted-space">
    <w:name w:val="apple-converted-space"/>
    <w:basedOn w:val="DefaultParagraphFont"/>
    <w:rsid w:val="00623ABA"/>
  </w:style>
  <w:style w:type="character" w:styleId="CommentReference">
    <w:name w:val="annotation reference"/>
    <w:uiPriority w:val="99"/>
    <w:semiHidden/>
    <w:unhideWhenUsed/>
    <w:rsid w:val="00623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A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ABA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ABA"/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BA"/>
    <w:rPr>
      <w:rFonts w:ascii="Tahoma" w:eastAsiaTheme="minorHAnsi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3A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ABA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23ABA"/>
  </w:style>
  <w:style w:type="paragraph" w:styleId="Header">
    <w:name w:val="header"/>
    <w:basedOn w:val="Normal"/>
    <w:link w:val="HeaderChar"/>
    <w:uiPriority w:val="99"/>
    <w:unhideWhenUsed/>
    <w:rsid w:val="00623A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ABA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cit">
    <w:name w:val="cit"/>
    <w:basedOn w:val="DefaultParagraphFont"/>
    <w:rsid w:val="00623ABA"/>
  </w:style>
  <w:style w:type="character" w:styleId="SubtleEmphasis">
    <w:name w:val="Subtle Emphasis"/>
    <w:uiPriority w:val="19"/>
    <w:qFormat/>
    <w:rsid w:val="00623ABA"/>
    <w:rPr>
      <w:i/>
      <w:iCs/>
      <w:color w:val="808080"/>
    </w:rPr>
  </w:style>
  <w:style w:type="character" w:styleId="FollowedHyperlink">
    <w:name w:val="FollowedHyperlink"/>
    <w:uiPriority w:val="99"/>
    <w:semiHidden/>
    <w:unhideWhenUsed/>
    <w:rsid w:val="00623AB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3AB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3ABA"/>
    <w:rPr>
      <w:rFonts w:ascii="Consolas" w:eastAsiaTheme="minorHAnsi" w:hAnsi="Consolas" w:cs="Consolas"/>
      <w:sz w:val="20"/>
      <w:szCs w:val="20"/>
      <w:lang w:eastAsia="en-US"/>
    </w:rPr>
  </w:style>
  <w:style w:type="paragraph" w:customStyle="1" w:styleId="DataField11pt-Single">
    <w:name w:val="Data Field 11pt-Single"/>
    <w:basedOn w:val="Normal"/>
    <w:uiPriority w:val="99"/>
    <w:rsid w:val="00623ABA"/>
    <w:pPr>
      <w:autoSpaceDE w:val="0"/>
      <w:autoSpaceDN w:val="0"/>
    </w:pPr>
    <w:rPr>
      <w:rFonts w:ascii="Arial" w:eastAsia="SimSun" w:hAnsi="Arial" w:cs="Arial"/>
      <w:sz w:val="22"/>
      <w:szCs w:val="20"/>
    </w:rPr>
  </w:style>
  <w:style w:type="paragraph" w:styleId="Revision">
    <w:name w:val="Revision"/>
    <w:hidden/>
    <w:uiPriority w:val="99"/>
    <w:semiHidden/>
    <w:rsid w:val="00623AB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customStyle="1" w:styleId="st">
    <w:name w:val="st"/>
    <w:basedOn w:val="DefaultParagraphFont"/>
    <w:rsid w:val="00623ABA"/>
  </w:style>
  <w:style w:type="character" w:styleId="Emphasis">
    <w:name w:val="Emphasis"/>
    <w:uiPriority w:val="20"/>
    <w:qFormat/>
    <w:rsid w:val="00623ABA"/>
    <w:rPr>
      <w:i/>
      <w:iCs/>
    </w:rPr>
  </w:style>
  <w:style w:type="character" w:styleId="Strong">
    <w:name w:val="Strong"/>
    <w:uiPriority w:val="22"/>
    <w:qFormat/>
    <w:rsid w:val="00623ABA"/>
    <w:rPr>
      <w:b/>
      <w:bCs/>
    </w:rPr>
  </w:style>
  <w:style w:type="paragraph" w:customStyle="1" w:styleId="font5">
    <w:name w:val="font5"/>
    <w:basedOn w:val="Normal"/>
    <w:rsid w:val="00623ABA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font6">
    <w:name w:val="font6"/>
    <w:basedOn w:val="Normal"/>
    <w:rsid w:val="00623ABA"/>
    <w:pPr>
      <w:spacing w:before="100" w:beforeAutospacing="1" w:after="100" w:afterAutospacing="1"/>
    </w:pPr>
    <w:rPr>
      <w:rFonts w:ascii="Calibri" w:eastAsia="Times New Roman" w:hAnsi="Calibri" w:cs="Calibri"/>
      <w:b/>
      <w:bCs/>
      <w:sz w:val="22"/>
      <w:szCs w:val="22"/>
      <w:lang w:eastAsia="zh-CN"/>
    </w:rPr>
  </w:style>
  <w:style w:type="paragraph" w:customStyle="1" w:styleId="xl65">
    <w:name w:val="xl65"/>
    <w:basedOn w:val="Normal"/>
    <w:rsid w:val="00623ABA"/>
    <w:pP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xl66">
    <w:name w:val="xl66"/>
    <w:basedOn w:val="Normal"/>
    <w:rsid w:val="00623ABA"/>
    <w:pPr>
      <w:spacing w:before="100" w:beforeAutospacing="1" w:after="100" w:afterAutospacing="1"/>
      <w:jc w:val="center"/>
    </w:pPr>
    <w:rPr>
      <w:rFonts w:eastAsia="Times New Roman"/>
      <w:lang w:eastAsia="zh-CN"/>
    </w:rPr>
  </w:style>
  <w:style w:type="paragraph" w:customStyle="1" w:styleId="xl67">
    <w:name w:val="xl67"/>
    <w:basedOn w:val="Normal"/>
    <w:rsid w:val="00623ABA"/>
    <w:pPr>
      <w:spacing w:before="100" w:beforeAutospacing="1" w:after="100" w:afterAutospacing="1"/>
      <w:jc w:val="center"/>
    </w:pPr>
    <w:rPr>
      <w:rFonts w:eastAsia="Times New Roman"/>
      <w:lang w:eastAsia="zh-CN"/>
    </w:rPr>
  </w:style>
  <w:style w:type="paragraph" w:customStyle="1" w:styleId="xl68">
    <w:name w:val="xl68"/>
    <w:basedOn w:val="Normal"/>
    <w:rsid w:val="00623ABA"/>
    <w:pPr>
      <w:spacing w:before="100" w:beforeAutospacing="1" w:after="100" w:afterAutospacing="1"/>
      <w:jc w:val="center"/>
    </w:pPr>
    <w:rPr>
      <w:rFonts w:eastAsia="Times New Roman"/>
      <w:lang w:eastAsia="zh-CN"/>
    </w:rPr>
  </w:style>
  <w:style w:type="paragraph" w:customStyle="1" w:styleId="xl69">
    <w:name w:val="xl69"/>
    <w:basedOn w:val="Normal"/>
    <w:rsid w:val="0062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paragraph" w:customStyle="1" w:styleId="xl70">
    <w:name w:val="xl70"/>
    <w:basedOn w:val="Normal"/>
    <w:rsid w:val="0062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paragraph" w:customStyle="1" w:styleId="xl71">
    <w:name w:val="xl71"/>
    <w:basedOn w:val="Normal"/>
    <w:rsid w:val="0062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paragraph" w:customStyle="1" w:styleId="xl72">
    <w:name w:val="xl72"/>
    <w:basedOn w:val="Normal"/>
    <w:rsid w:val="0062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paragraph" w:customStyle="1" w:styleId="xl73">
    <w:name w:val="xl73"/>
    <w:basedOn w:val="Normal"/>
    <w:rsid w:val="0062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eastAsia="zh-CN"/>
    </w:rPr>
  </w:style>
  <w:style w:type="paragraph" w:customStyle="1" w:styleId="xl74">
    <w:name w:val="xl74"/>
    <w:basedOn w:val="Normal"/>
    <w:rsid w:val="0062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zh-CN"/>
    </w:rPr>
  </w:style>
  <w:style w:type="paragraph" w:customStyle="1" w:styleId="xl75">
    <w:name w:val="xl75"/>
    <w:basedOn w:val="Normal"/>
    <w:rsid w:val="00623A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zh-CN"/>
    </w:rPr>
  </w:style>
  <w:style w:type="paragraph" w:customStyle="1" w:styleId="xl76">
    <w:name w:val="xl76"/>
    <w:basedOn w:val="Normal"/>
    <w:rsid w:val="00623A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paragraph" w:customStyle="1" w:styleId="xl77">
    <w:name w:val="xl77"/>
    <w:basedOn w:val="Normal"/>
    <w:rsid w:val="00623A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zh-CN"/>
    </w:rPr>
  </w:style>
  <w:style w:type="paragraph" w:customStyle="1" w:styleId="xl78">
    <w:name w:val="xl78"/>
    <w:basedOn w:val="Normal"/>
    <w:rsid w:val="00623A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paragraph" w:customStyle="1" w:styleId="xl79">
    <w:name w:val="xl79"/>
    <w:basedOn w:val="Normal"/>
    <w:rsid w:val="00623AB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paragraph" w:customStyle="1" w:styleId="xl80">
    <w:name w:val="xl80"/>
    <w:basedOn w:val="Normal"/>
    <w:rsid w:val="00623AB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zh-CN"/>
    </w:rPr>
  </w:style>
  <w:style w:type="paragraph" w:customStyle="1" w:styleId="xl81">
    <w:name w:val="xl81"/>
    <w:basedOn w:val="Normal"/>
    <w:rsid w:val="00623AB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paragraph" w:customStyle="1" w:styleId="xl82">
    <w:name w:val="xl82"/>
    <w:basedOn w:val="Normal"/>
    <w:rsid w:val="00623A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paragraph" w:customStyle="1" w:styleId="xl83">
    <w:name w:val="xl83"/>
    <w:basedOn w:val="Normal"/>
    <w:rsid w:val="00623A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zh-CN"/>
    </w:rPr>
  </w:style>
  <w:style w:type="paragraph" w:customStyle="1" w:styleId="xl84">
    <w:name w:val="xl84"/>
    <w:basedOn w:val="Normal"/>
    <w:rsid w:val="00623A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zh-CN"/>
    </w:rPr>
  </w:style>
  <w:style w:type="paragraph" w:customStyle="1" w:styleId="xl85">
    <w:name w:val="xl85"/>
    <w:basedOn w:val="Normal"/>
    <w:rsid w:val="00623AB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paragraph" w:customStyle="1" w:styleId="xl86">
    <w:name w:val="xl86"/>
    <w:basedOn w:val="Normal"/>
    <w:rsid w:val="00623A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paragraph" w:customStyle="1" w:styleId="xl87">
    <w:name w:val="xl87"/>
    <w:basedOn w:val="Normal"/>
    <w:rsid w:val="00623AB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zh-CN"/>
    </w:rPr>
  </w:style>
  <w:style w:type="paragraph" w:customStyle="1" w:styleId="xl88">
    <w:name w:val="xl88"/>
    <w:basedOn w:val="Normal"/>
    <w:rsid w:val="00623AB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paragraph" w:customStyle="1" w:styleId="xl89">
    <w:name w:val="xl89"/>
    <w:basedOn w:val="Normal"/>
    <w:rsid w:val="00623AB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zh-CN"/>
    </w:rPr>
  </w:style>
  <w:style w:type="paragraph" w:customStyle="1" w:styleId="xl90">
    <w:name w:val="xl90"/>
    <w:basedOn w:val="Normal"/>
    <w:rsid w:val="00623A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paragraph" w:customStyle="1" w:styleId="xl91">
    <w:name w:val="xl91"/>
    <w:basedOn w:val="Normal"/>
    <w:rsid w:val="00623A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eastAsia="zh-CN"/>
    </w:rPr>
  </w:style>
  <w:style w:type="paragraph" w:customStyle="1" w:styleId="xl92">
    <w:name w:val="xl92"/>
    <w:basedOn w:val="Normal"/>
    <w:rsid w:val="00623AB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paragraph" w:customStyle="1" w:styleId="xl93">
    <w:name w:val="xl93"/>
    <w:basedOn w:val="Normal"/>
    <w:rsid w:val="00623AB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eastAsia="zh-CN"/>
    </w:rPr>
  </w:style>
  <w:style w:type="paragraph" w:customStyle="1" w:styleId="xl94">
    <w:name w:val="xl94"/>
    <w:basedOn w:val="Normal"/>
    <w:rsid w:val="00623A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zh-CN"/>
    </w:rPr>
  </w:style>
  <w:style w:type="paragraph" w:customStyle="1" w:styleId="xl95">
    <w:name w:val="xl95"/>
    <w:basedOn w:val="Normal"/>
    <w:rsid w:val="00623A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zh-CN"/>
    </w:rPr>
  </w:style>
  <w:style w:type="paragraph" w:customStyle="1" w:styleId="xl96">
    <w:name w:val="xl96"/>
    <w:basedOn w:val="Normal"/>
    <w:rsid w:val="00623A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zh-CN"/>
    </w:rPr>
  </w:style>
  <w:style w:type="paragraph" w:customStyle="1" w:styleId="xl97">
    <w:name w:val="xl97"/>
    <w:basedOn w:val="Normal"/>
    <w:rsid w:val="00623A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zh-CN"/>
    </w:rPr>
  </w:style>
  <w:style w:type="paragraph" w:customStyle="1" w:styleId="xl98">
    <w:name w:val="xl98"/>
    <w:basedOn w:val="Normal"/>
    <w:rsid w:val="00623ABA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eastAsia="zh-CN"/>
    </w:rPr>
  </w:style>
  <w:style w:type="paragraph" w:customStyle="1" w:styleId="xl99">
    <w:name w:val="xl99"/>
    <w:basedOn w:val="Normal"/>
    <w:rsid w:val="00623ABA"/>
    <w:pPr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zh-CN"/>
    </w:rPr>
  </w:style>
  <w:style w:type="paragraph" w:customStyle="1" w:styleId="xl100">
    <w:name w:val="xl100"/>
    <w:basedOn w:val="Normal"/>
    <w:rsid w:val="00623AB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lang w:eastAsia="zh-CN"/>
    </w:rPr>
  </w:style>
  <w:style w:type="paragraph" w:customStyle="1" w:styleId="xl101">
    <w:name w:val="xl101"/>
    <w:basedOn w:val="Normal"/>
    <w:rsid w:val="00623A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zh-CN"/>
    </w:rPr>
  </w:style>
  <w:style w:type="paragraph" w:customStyle="1" w:styleId="xl102">
    <w:name w:val="xl102"/>
    <w:basedOn w:val="Normal"/>
    <w:rsid w:val="00623ABA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zh-CN"/>
    </w:rPr>
  </w:style>
  <w:style w:type="paragraph" w:customStyle="1" w:styleId="xl103">
    <w:name w:val="xl103"/>
    <w:basedOn w:val="Normal"/>
    <w:rsid w:val="00623AB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b/>
      <w:bCs/>
      <w:lang w:eastAsia="zh-CN"/>
    </w:rPr>
  </w:style>
  <w:style w:type="paragraph" w:customStyle="1" w:styleId="xl104">
    <w:name w:val="xl104"/>
    <w:basedOn w:val="Normal"/>
    <w:rsid w:val="00623A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lang w:eastAsia="zh-CN"/>
    </w:rPr>
  </w:style>
  <w:style w:type="paragraph" w:customStyle="1" w:styleId="xl105">
    <w:name w:val="xl105"/>
    <w:basedOn w:val="Normal"/>
    <w:rsid w:val="00623ABA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lang w:eastAsia="zh-CN"/>
    </w:rPr>
  </w:style>
  <w:style w:type="paragraph" w:customStyle="1" w:styleId="xl106">
    <w:name w:val="xl106"/>
    <w:basedOn w:val="Normal"/>
    <w:rsid w:val="00623AB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lang w:eastAsia="zh-CN"/>
    </w:rPr>
  </w:style>
  <w:style w:type="paragraph" w:customStyle="1" w:styleId="xl107">
    <w:name w:val="xl107"/>
    <w:basedOn w:val="Normal"/>
    <w:rsid w:val="00623AB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zh-CN"/>
    </w:rPr>
  </w:style>
  <w:style w:type="paragraph" w:customStyle="1" w:styleId="xl108">
    <w:name w:val="xl108"/>
    <w:basedOn w:val="Normal"/>
    <w:rsid w:val="00623AB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zh-CN"/>
    </w:rPr>
  </w:style>
  <w:style w:type="paragraph" w:customStyle="1" w:styleId="xl109">
    <w:name w:val="xl109"/>
    <w:basedOn w:val="Normal"/>
    <w:rsid w:val="00623A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paragraph" w:customStyle="1" w:styleId="xl110">
    <w:name w:val="xl110"/>
    <w:basedOn w:val="Normal"/>
    <w:rsid w:val="00623A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eastAsia="zh-CN"/>
    </w:rPr>
  </w:style>
  <w:style w:type="paragraph" w:customStyle="1" w:styleId="xl111">
    <w:name w:val="xl111"/>
    <w:basedOn w:val="Normal"/>
    <w:rsid w:val="00623A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zh-CN"/>
    </w:rPr>
  </w:style>
  <w:style w:type="paragraph" w:customStyle="1" w:styleId="xl112">
    <w:name w:val="xl112"/>
    <w:basedOn w:val="Normal"/>
    <w:rsid w:val="00623A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paragraph" w:customStyle="1" w:styleId="xl113">
    <w:name w:val="xl113"/>
    <w:basedOn w:val="Normal"/>
    <w:rsid w:val="00623AB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  <w:lang w:eastAsia="zh-CN"/>
    </w:rPr>
  </w:style>
  <w:style w:type="paragraph" w:customStyle="1" w:styleId="xl114">
    <w:name w:val="xl114"/>
    <w:basedOn w:val="Normal"/>
    <w:rsid w:val="00623A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  <w:lang w:eastAsia="zh-CN"/>
    </w:rPr>
  </w:style>
  <w:style w:type="paragraph" w:customStyle="1" w:styleId="xl115">
    <w:name w:val="xl115"/>
    <w:basedOn w:val="Normal"/>
    <w:rsid w:val="00623A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  <w:lang w:eastAsia="zh-CN"/>
    </w:rPr>
  </w:style>
  <w:style w:type="paragraph" w:customStyle="1" w:styleId="xl116">
    <w:name w:val="xl116"/>
    <w:basedOn w:val="Normal"/>
    <w:rsid w:val="00623ABA"/>
    <w:pPr>
      <w:pBdr>
        <w:top w:val="double" w:sz="6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paragraph" w:customStyle="1" w:styleId="xl117">
    <w:name w:val="xl117"/>
    <w:basedOn w:val="Normal"/>
    <w:rsid w:val="00623AB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paragraph" w:customStyle="1" w:styleId="xl118">
    <w:name w:val="xl118"/>
    <w:basedOn w:val="Normal"/>
    <w:rsid w:val="00623ABA"/>
    <w:pPr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paragraph" w:customStyle="1" w:styleId="xl119">
    <w:name w:val="xl119"/>
    <w:basedOn w:val="Normal"/>
    <w:rsid w:val="00623AB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paragraph" w:customStyle="1" w:styleId="xl120">
    <w:name w:val="xl120"/>
    <w:basedOn w:val="Normal"/>
    <w:rsid w:val="00623AB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paragraph" w:customStyle="1" w:styleId="xl121">
    <w:name w:val="xl121"/>
    <w:basedOn w:val="Normal"/>
    <w:rsid w:val="00623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paragraph" w:customStyle="1" w:styleId="xl122">
    <w:name w:val="xl122"/>
    <w:basedOn w:val="Normal"/>
    <w:rsid w:val="00623ABA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paragraph" w:customStyle="1" w:styleId="xl123">
    <w:name w:val="xl123"/>
    <w:basedOn w:val="Normal"/>
    <w:rsid w:val="00623ABA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zh-CN"/>
    </w:rPr>
  </w:style>
  <w:style w:type="paragraph" w:customStyle="1" w:styleId="xl124">
    <w:name w:val="xl124"/>
    <w:basedOn w:val="Normal"/>
    <w:rsid w:val="00623A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lang w:eastAsia="zh-CN"/>
    </w:rPr>
  </w:style>
  <w:style w:type="paragraph" w:customStyle="1" w:styleId="xl125">
    <w:name w:val="xl125"/>
    <w:basedOn w:val="Normal"/>
    <w:rsid w:val="00623ABA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lang w:eastAsia="zh-CN"/>
    </w:rPr>
  </w:style>
  <w:style w:type="paragraph" w:customStyle="1" w:styleId="xl126">
    <w:name w:val="xl126"/>
    <w:basedOn w:val="Normal"/>
    <w:rsid w:val="00623A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lang w:eastAsia="zh-CN"/>
    </w:rPr>
  </w:style>
  <w:style w:type="paragraph" w:customStyle="1" w:styleId="xl127">
    <w:name w:val="xl127"/>
    <w:basedOn w:val="Normal"/>
    <w:rsid w:val="00623AB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zh-CN"/>
    </w:rPr>
  </w:style>
  <w:style w:type="table" w:customStyle="1" w:styleId="ListTable6Colorful-Accent61">
    <w:name w:val="List Table 6 Colorful - Accent 61"/>
    <w:basedOn w:val="TableNormal"/>
    <w:uiPriority w:val="51"/>
    <w:rsid w:val="00623ABA"/>
    <w:pPr>
      <w:spacing w:after="0" w:line="240" w:lineRule="auto"/>
    </w:pPr>
    <w:rPr>
      <w:rFonts w:ascii="Cambria" w:eastAsia="MS Mincho" w:hAnsi="Cambria" w:cs="Times New Roman"/>
      <w:color w:val="E36C0A"/>
      <w:lang w:eastAsia="en-US"/>
    </w:rPr>
    <w:tblPr>
      <w:tblStyleRowBandSize w:val="1"/>
      <w:tblStyleColBandSize w:val="1"/>
      <w:tblBorders>
        <w:top w:val="single" w:sz="4" w:space="0" w:color="F79646"/>
        <w:bottom w:val="single" w:sz="4" w:space="0" w:color="F79646"/>
      </w:tblBorders>
    </w:tblPr>
    <w:tblStylePr w:type="firstRow">
      <w:rPr>
        <w:b/>
        <w:bCs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23ABA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3ABA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p1">
    <w:name w:val="p1"/>
    <w:basedOn w:val="Normal"/>
    <w:rsid w:val="00623ABA"/>
    <w:rPr>
      <w:rFonts w:ascii="Helvetica" w:hAnsi="Helvetica"/>
      <w:color w:val="181A18"/>
      <w:sz w:val="11"/>
      <w:szCs w:val="11"/>
    </w:rPr>
  </w:style>
  <w:style w:type="table" w:customStyle="1" w:styleId="PlainTable21">
    <w:name w:val="Plain Table 21"/>
    <w:basedOn w:val="TableNormal"/>
    <w:uiPriority w:val="42"/>
    <w:rsid w:val="00623ABA"/>
    <w:pPr>
      <w:spacing w:after="0" w:line="240" w:lineRule="auto"/>
    </w:pPr>
    <w:rPr>
      <w:rFonts w:eastAsiaTheme="minorHAns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23AB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3A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623ABA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23ABA"/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623ABA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23ABA"/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font0">
    <w:name w:val="font0"/>
    <w:basedOn w:val="Normal"/>
    <w:rsid w:val="007F3D5B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  <w:lang w:eastAsia="zh-CN"/>
    </w:rPr>
  </w:style>
  <w:style w:type="paragraph" w:customStyle="1" w:styleId="xl63">
    <w:name w:val="xl63"/>
    <w:basedOn w:val="Normal"/>
    <w:rsid w:val="007F3D5B"/>
    <w:pP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xl64">
    <w:name w:val="xl64"/>
    <w:basedOn w:val="Normal"/>
    <w:rsid w:val="007F3D5B"/>
    <w:pPr>
      <w:spacing w:before="100" w:beforeAutospacing="1" w:after="100" w:afterAutospacing="1"/>
      <w:jc w:val="center"/>
    </w:pPr>
    <w:rPr>
      <w:rFonts w:eastAsia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8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Liu-T440p4</dc:creator>
  <cp:lastModifiedBy>MMARCUS</cp:lastModifiedBy>
  <cp:revision>2</cp:revision>
  <cp:lastPrinted>2017-12-21T18:49:00Z</cp:lastPrinted>
  <dcterms:created xsi:type="dcterms:W3CDTF">2018-01-14T19:00:00Z</dcterms:created>
  <dcterms:modified xsi:type="dcterms:W3CDTF">2018-01-14T19:00:00Z</dcterms:modified>
</cp:coreProperties>
</file>